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0CD" w:rsidRPr="008C60CD" w:rsidRDefault="00801D5C" w:rsidP="00EE69A4">
      <w:pPr>
        <w:pStyle w:val="Default"/>
        <w:spacing w:line="360" w:lineRule="auto"/>
        <w:contextualSpacing/>
        <w:jc w:val="both"/>
        <w:rPr>
          <w:rFonts w:ascii="Garamond" w:eastAsia="Calibri" w:hAnsi="Garamond" w:cs="Times New Roman"/>
          <w:lang w:val="es-MX"/>
        </w:rPr>
      </w:pPr>
      <w:r w:rsidRPr="00550854">
        <w:rPr>
          <w:rFonts w:ascii="Garamond" w:eastAsia="Calibri" w:hAnsi="Garamond" w:cs="Cambria"/>
          <w:color w:val="auto"/>
          <w:sz w:val="22"/>
          <w:szCs w:val="22"/>
          <w:lang w:val="es-ES_tradnl"/>
        </w:rPr>
        <w:t>-----</w:t>
      </w:r>
      <w:r w:rsidRPr="00550854">
        <w:rPr>
          <w:rFonts w:ascii="Garamond" w:eastAsia="Calibri" w:hAnsi="Garamond"/>
          <w:sz w:val="22"/>
          <w:szCs w:val="22"/>
          <w:lang w:val="es-ES_tradnl"/>
        </w:rPr>
        <w:t xml:space="preserve"> En la ciudad de Puerto Vallarta, Jalisco; Salón de Cabildo, recinto oficial del Ayuntamiento de Puerto Vallarta, Jalisco; siendo las </w:t>
      </w:r>
      <w:bookmarkStart w:id="0" w:name="_Hlk176418916"/>
      <w:r w:rsidR="008D6F2C" w:rsidRPr="00550854">
        <w:rPr>
          <w:rFonts w:ascii="Garamond" w:eastAsia="Calibri" w:hAnsi="Garamond"/>
          <w:sz w:val="22"/>
          <w:szCs w:val="22"/>
          <w:lang w:val="es-ES_tradnl"/>
        </w:rPr>
        <w:t>1</w:t>
      </w:r>
      <w:r w:rsidR="00571162">
        <w:rPr>
          <w:rFonts w:ascii="Garamond" w:eastAsia="Calibri" w:hAnsi="Garamond"/>
          <w:sz w:val="22"/>
          <w:szCs w:val="22"/>
          <w:lang w:val="es-ES_tradnl"/>
        </w:rPr>
        <w:t>5</w:t>
      </w:r>
      <w:r w:rsidRPr="00550854">
        <w:rPr>
          <w:rFonts w:ascii="Garamond" w:eastAsia="Calibri" w:hAnsi="Garamond"/>
          <w:sz w:val="22"/>
          <w:szCs w:val="22"/>
          <w:lang w:val="es-ES_tradnl"/>
        </w:rPr>
        <w:t>:</w:t>
      </w:r>
      <w:r w:rsidR="00571162">
        <w:rPr>
          <w:rFonts w:ascii="Garamond" w:eastAsia="Calibri" w:hAnsi="Garamond"/>
          <w:sz w:val="22"/>
          <w:szCs w:val="22"/>
          <w:lang w:val="es-ES_tradnl"/>
        </w:rPr>
        <w:t>08</w:t>
      </w:r>
      <w:r w:rsidR="008D6F2C" w:rsidRPr="00550854">
        <w:rPr>
          <w:rFonts w:ascii="Garamond" w:eastAsia="Calibri" w:hAnsi="Garamond"/>
          <w:sz w:val="22"/>
          <w:szCs w:val="22"/>
          <w:lang w:val="es-ES_tradnl"/>
        </w:rPr>
        <w:t xml:space="preserve"> </w:t>
      </w:r>
      <w:r w:rsidR="00571162">
        <w:rPr>
          <w:rFonts w:ascii="Garamond" w:eastAsia="Calibri" w:hAnsi="Garamond"/>
          <w:sz w:val="22"/>
          <w:szCs w:val="22"/>
          <w:lang w:val="es-ES_tradnl"/>
        </w:rPr>
        <w:t>quin</w:t>
      </w:r>
      <w:r w:rsidR="001C3419">
        <w:rPr>
          <w:rFonts w:ascii="Garamond" w:eastAsia="Calibri" w:hAnsi="Garamond"/>
          <w:sz w:val="22"/>
          <w:szCs w:val="22"/>
          <w:lang w:val="es-ES_tradnl"/>
        </w:rPr>
        <w:t>ce</w:t>
      </w:r>
      <w:r w:rsidR="008D6F2C"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 xml:space="preserve">horas con </w:t>
      </w:r>
      <w:r w:rsidR="00571162">
        <w:rPr>
          <w:rFonts w:ascii="Garamond" w:eastAsia="Calibri" w:hAnsi="Garamond"/>
          <w:sz w:val="22"/>
          <w:szCs w:val="22"/>
          <w:lang w:val="es-ES_tradnl"/>
        </w:rPr>
        <w:t>och</w:t>
      </w:r>
      <w:r w:rsidR="001C3419">
        <w:rPr>
          <w:rFonts w:ascii="Garamond" w:eastAsia="Calibri" w:hAnsi="Garamond"/>
          <w:sz w:val="22"/>
          <w:szCs w:val="22"/>
          <w:lang w:val="es-ES_tradnl"/>
        </w:rPr>
        <w:t>o</w:t>
      </w:r>
      <w:r w:rsidRPr="00550854">
        <w:rPr>
          <w:rFonts w:ascii="Garamond" w:eastAsia="Calibri" w:hAnsi="Garamond"/>
          <w:sz w:val="22"/>
          <w:szCs w:val="22"/>
          <w:lang w:val="es-ES_tradnl"/>
        </w:rPr>
        <w:t xml:space="preserve"> minutos del día </w:t>
      </w:r>
      <w:r w:rsidR="001C3419">
        <w:rPr>
          <w:rFonts w:ascii="Garamond" w:eastAsia="Calibri" w:hAnsi="Garamond"/>
          <w:sz w:val="22"/>
          <w:szCs w:val="22"/>
          <w:lang w:val="es-ES_tradnl"/>
        </w:rPr>
        <w:t>1</w:t>
      </w:r>
      <w:r w:rsidR="00571162">
        <w:rPr>
          <w:rFonts w:ascii="Garamond" w:eastAsia="Calibri" w:hAnsi="Garamond"/>
          <w:sz w:val="22"/>
          <w:szCs w:val="22"/>
          <w:lang w:val="es-ES_tradnl"/>
        </w:rPr>
        <w:t>3</w:t>
      </w:r>
      <w:r w:rsidRPr="00550854">
        <w:rPr>
          <w:rFonts w:ascii="Garamond" w:eastAsia="Calibri" w:hAnsi="Garamond"/>
          <w:sz w:val="22"/>
          <w:szCs w:val="22"/>
          <w:lang w:val="es-ES_tradnl"/>
        </w:rPr>
        <w:t xml:space="preserve"> </w:t>
      </w:r>
      <w:r w:rsidR="00571162">
        <w:rPr>
          <w:rFonts w:ascii="Garamond" w:eastAsia="Calibri" w:hAnsi="Garamond"/>
          <w:sz w:val="22"/>
          <w:szCs w:val="22"/>
          <w:lang w:val="es-ES_tradnl"/>
        </w:rPr>
        <w:t>tre</w:t>
      </w:r>
      <w:r w:rsidR="001C3419">
        <w:rPr>
          <w:rFonts w:ascii="Garamond" w:eastAsia="Calibri" w:hAnsi="Garamond"/>
          <w:sz w:val="22"/>
          <w:szCs w:val="22"/>
          <w:lang w:val="es-ES_tradnl"/>
        </w:rPr>
        <w:t>ce</w:t>
      </w:r>
      <w:r w:rsidRPr="00550854">
        <w:rPr>
          <w:rFonts w:ascii="Garamond" w:eastAsia="Calibri" w:hAnsi="Garamond"/>
          <w:sz w:val="22"/>
          <w:szCs w:val="22"/>
          <w:lang w:val="es-ES_tradnl"/>
        </w:rPr>
        <w:t xml:space="preserve"> de </w:t>
      </w:r>
      <w:r w:rsidR="00571162">
        <w:rPr>
          <w:rFonts w:ascii="Garamond" w:eastAsia="Calibri" w:hAnsi="Garamond"/>
          <w:sz w:val="22"/>
          <w:szCs w:val="22"/>
          <w:lang w:val="es-ES_tradnl"/>
        </w:rPr>
        <w:t>Dic</w:t>
      </w:r>
      <w:r w:rsidR="001C3419">
        <w:rPr>
          <w:rFonts w:ascii="Garamond" w:eastAsia="Calibri" w:hAnsi="Garamond"/>
          <w:sz w:val="22"/>
          <w:szCs w:val="22"/>
          <w:lang w:val="es-ES_tradnl"/>
        </w:rPr>
        <w:t>iem</w:t>
      </w:r>
      <w:r w:rsidRPr="00550854">
        <w:rPr>
          <w:rFonts w:ascii="Garamond" w:eastAsia="Calibri" w:hAnsi="Garamond"/>
          <w:sz w:val="22"/>
          <w:szCs w:val="22"/>
          <w:lang w:val="es-ES_tradnl"/>
        </w:rPr>
        <w:t>bre del 2024 dos mil veinticuatro</w:t>
      </w:r>
      <w:bookmarkEnd w:id="0"/>
      <w:r w:rsidRPr="00550854">
        <w:rPr>
          <w:rFonts w:ascii="Garamond" w:eastAsia="Calibri" w:hAnsi="Garamond"/>
          <w:sz w:val="22"/>
          <w:szCs w:val="22"/>
          <w:lang w:val="es-ES_tradnl"/>
        </w:rPr>
        <w:t>, hora y fecha en que da inicio la presente Sesión Ordinaria del H. Ayuntamiento de Puerto Vallarta, Jalisco.</w:t>
      </w:r>
      <w:r w:rsidR="00BC0734"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00571162">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Pr="00550854">
        <w:rPr>
          <w:rFonts w:ascii="Garamond" w:eastAsia="Calibri" w:hAnsi="Garamond"/>
          <w:sz w:val="22"/>
          <w:szCs w:val="22"/>
          <w:lang w:val="es-ES_tradnl"/>
        </w:rPr>
        <w:t>--------------------------</w:t>
      </w:r>
      <w:r w:rsidR="008D6F2C" w:rsidRPr="00550854">
        <w:rPr>
          <w:rFonts w:ascii="Garamond" w:eastAsia="Calibri" w:hAnsi="Garamond"/>
          <w:sz w:val="22"/>
          <w:szCs w:val="22"/>
          <w:lang w:val="es-ES_tradnl"/>
        </w:rPr>
        <w:t>-----------------</w:t>
      </w:r>
      <w:r w:rsidR="00B009FB" w:rsidRPr="00550854">
        <w:rPr>
          <w:rFonts w:ascii="Garamond" w:hAnsi="Garamond"/>
          <w:sz w:val="22"/>
          <w:szCs w:val="22"/>
        </w:rPr>
        <w:t xml:space="preserve"> </w:t>
      </w:r>
      <w:r w:rsidR="002C299E" w:rsidRPr="00550854">
        <w:rPr>
          <w:rFonts w:ascii="Garamond" w:hAnsi="Garamond"/>
          <w:b/>
          <w:sz w:val="22"/>
          <w:szCs w:val="22"/>
        </w:rPr>
        <w:t>1.- Lista de Asistencia y en su caso, declaración de quórum legal</w:t>
      </w:r>
      <w:r w:rsidR="002C299E" w:rsidRPr="00550854">
        <w:rPr>
          <w:rFonts w:ascii="Garamond" w:hAnsi="Garamond"/>
          <w:sz w:val="22"/>
          <w:szCs w:val="22"/>
        </w:rPr>
        <w:t xml:space="preserve">. </w:t>
      </w:r>
      <w:r w:rsidR="00DD61B8" w:rsidRPr="00550854">
        <w:rPr>
          <w:rFonts w:ascii="Garamond" w:hAnsi="Garamond"/>
          <w:sz w:val="22"/>
          <w:szCs w:val="22"/>
        </w:rPr>
        <w:t>Encontrándose presentes el Presidente Municipal</w:t>
      </w:r>
      <w:r w:rsidR="00DD61B8" w:rsidRPr="00550854">
        <w:rPr>
          <w:rFonts w:ascii="Garamond" w:eastAsia="Calibri" w:hAnsi="Garamond"/>
          <w:sz w:val="22"/>
          <w:szCs w:val="22"/>
        </w:rPr>
        <w:t xml:space="preserve">, </w:t>
      </w:r>
      <w:r w:rsidRPr="00550854">
        <w:rPr>
          <w:rFonts w:ascii="Garamond" w:eastAsia="Calibri" w:hAnsi="Garamond"/>
          <w:sz w:val="22"/>
          <w:szCs w:val="22"/>
          <w:lang w:val="es-MX"/>
        </w:rPr>
        <w:t>Arq. Luis Ernesto Munguía González</w:t>
      </w:r>
      <w:r w:rsidR="00DD61B8" w:rsidRPr="00550854">
        <w:rPr>
          <w:rFonts w:ascii="Garamond" w:hAnsi="Garamond"/>
          <w:sz w:val="22"/>
          <w:szCs w:val="22"/>
          <w:lang w:val="es-MX"/>
        </w:rPr>
        <w:t xml:space="preserve">; </w:t>
      </w:r>
      <w:r w:rsidR="002E23DD" w:rsidRPr="00550854">
        <w:rPr>
          <w:rFonts w:ascii="Garamond" w:hAnsi="Garamond"/>
          <w:sz w:val="22"/>
          <w:szCs w:val="22"/>
          <w:lang w:val="es-MX"/>
        </w:rPr>
        <w:t xml:space="preserve">el Síndico Municipal, </w:t>
      </w:r>
      <w:r w:rsidRPr="00550854">
        <w:rPr>
          <w:rFonts w:ascii="Garamond" w:hAnsi="Garamond"/>
          <w:sz w:val="22"/>
          <w:szCs w:val="22"/>
          <w:lang w:val="es-MX"/>
        </w:rPr>
        <w:t xml:space="preserve">Méd. </w:t>
      </w:r>
      <w:r w:rsidR="0051698F" w:rsidRPr="00550854">
        <w:rPr>
          <w:rFonts w:ascii="Garamond" w:hAnsi="Garamond"/>
          <w:sz w:val="22"/>
          <w:szCs w:val="22"/>
          <w:lang w:val="es-MX"/>
        </w:rPr>
        <w:t xml:space="preserve">José </w:t>
      </w:r>
      <w:r w:rsidRPr="00550854">
        <w:rPr>
          <w:rFonts w:ascii="Garamond" w:hAnsi="Garamond"/>
          <w:sz w:val="22"/>
          <w:szCs w:val="22"/>
          <w:lang w:val="es-MX"/>
        </w:rPr>
        <w:t>Francisco Sánchez Peña</w:t>
      </w:r>
      <w:r w:rsidR="00B009FB" w:rsidRPr="00550854">
        <w:rPr>
          <w:rFonts w:ascii="Garamond" w:hAnsi="Garamond"/>
          <w:sz w:val="22"/>
          <w:szCs w:val="22"/>
          <w:lang w:val="es-MX"/>
        </w:rPr>
        <w:t>;</w:t>
      </w:r>
      <w:r w:rsidR="002E23DD" w:rsidRPr="00550854">
        <w:rPr>
          <w:rFonts w:ascii="Garamond" w:hAnsi="Garamond"/>
          <w:sz w:val="22"/>
          <w:szCs w:val="22"/>
          <w:lang w:val="es-MX"/>
        </w:rPr>
        <w:t xml:space="preserve"> </w:t>
      </w:r>
      <w:r w:rsidR="00DD61B8" w:rsidRPr="00550854">
        <w:rPr>
          <w:rFonts w:ascii="Garamond" w:hAnsi="Garamond"/>
          <w:sz w:val="22"/>
          <w:szCs w:val="22"/>
          <w:lang w:val="es-MX"/>
        </w:rPr>
        <w:t xml:space="preserve">así como las </w:t>
      </w:r>
      <w:r w:rsidR="000F4EAA" w:rsidRPr="00550854">
        <w:rPr>
          <w:rFonts w:ascii="Garamond" w:hAnsi="Garamond"/>
          <w:sz w:val="22"/>
          <w:szCs w:val="22"/>
          <w:lang w:val="es-MX"/>
        </w:rPr>
        <w:t>y los</w:t>
      </w:r>
      <w:r w:rsidR="00DD61B8" w:rsidRPr="00550854">
        <w:rPr>
          <w:rFonts w:ascii="Garamond" w:hAnsi="Garamond"/>
          <w:sz w:val="22"/>
          <w:szCs w:val="22"/>
          <w:lang w:val="es-MX"/>
        </w:rPr>
        <w:t xml:space="preserve"> regi</w:t>
      </w:r>
      <w:r w:rsidR="009B12CF" w:rsidRPr="00550854">
        <w:rPr>
          <w:rFonts w:ascii="Garamond" w:hAnsi="Garamond"/>
          <w:sz w:val="22"/>
          <w:szCs w:val="22"/>
          <w:lang w:val="es-MX"/>
        </w:rPr>
        <w:t>dores,</w:t>
      </w:r>
      <w:r w:rsidR="00B009FB" w:rsidRPr="00550854">
        <w:rPr>
          <w:rFonts w:ascii="Garamond" w:hAnsi="Garamond"/>
          <w:sz w:val="22"/>
          <w:szCs w:val="22"/>
          <w:lang w:val="es-MX"/>
        </w:rPr>
        <w:t xml:space="preserve"> </w:t>
      </w:r>
      <w:r w:rsidRPr="00550854">
        <w:rPr>
          <w:rFonts w:ascii="Garamond" w:hAnsi="Garamond"/>
          <w:sz w:val="22"/>
          <w:szCs w:val="22"/>
          <w:lang w:val="es-MX"/>
        </w:rPr>
        <w:t>Marcia Raquel Bañuelos Macías, Arnulfo Ortega Contreras</w:t>
      </w:r>
      <w:r w:rsidRPr="00550854">
        <w:rPr>
          <w:rFonts w:ascii="Garamond" w:hAnsi="Garamond"/>
          <w:sz w:val="22"/>
          <w:szCs w:val="22"/>
          <w:lang w:val="es-ES_tradnl"/>
        </w:rPr>
        <w:t>, K</w:t>
      </w:r>
      <w:r w:rsidRPr="00550854">
        <w:rPr>
          <w:rFonts w:ascii="Garamond" w:hAnsi="Garamond"/>
          <w:sz w:val="22"/>
          <w:szCs w:val="22"/>
          <w:lang w:val="es-MX"/>
        </w:rPr>
        <w:t>arla Alejandra Rodríguez González</w:t>
      </w:r>
      <w:r w:rsidRPr="00550854">
        <w:rPr>
          <w:rFonts w:ascii="Garamond" w:hAnsi="Garamond"/>
          <w:sz w:val="22"/>
          <w:szCs w:val="22"/>
          <w:lang w:val="es-ES_tradnl"/>
        </w:rPr>
        <w:t xml:space="preserve">, </w:t>
      </w:r>
      <w:r w:rsidRPr="00550854">
        <w:rPr>
          <w:rFonts w:ascii="Garamond" w:hAnsi="Garamond"/>
          <w:sz w:val="22"/>
          <w:szCs w:val="22"/>
          <w:lang w:val="es-MX"/>
        </w:rPr>
        <w:t>Christian Omar Bravo Carbajal, Erika Yesenia García Rubio</w:t>
      </w:r>
      <w:r w:rsidRPr="00550854">
        <w:rPr>
          <w:rFonts w:ascii="Garamond" w:hAnsi="Garamond"/>
          <w:sz w:val="22"/>
          <w:szCs w:val="22"/>
          <w:lang w:val="es-ES_tradnl"/>
        </w:rPr>
        <w:t xml:space="preserve">, </w:t>
      </w:r>
      <w:r w:rsidRPr="00550854">
        <w:rPr>
          <w:rFonts w:ascii="Garamond" w:hAnsi="Garamond"/>
          <w:sz w:val="22"/>
          <w:szCs w:val="22"/>
          <w:lang w:val="es-MX"/>
        </w:rPr>
        <w:t>Víctor Manuel Bernal Vargas, María Laurel Carrillo Ventura, María Magdalena Urbina Martínez</w:t>
      </w:r>
      <w:r w:rsidRPr="00550854">
        <w:rPr>
          <w:rFonts w:ascii="Garamond" w:hAnsi="Garamond"/>
          <w:sz w:val="22"/>
          <w:szCs w:val="22"/>
          <w:lang w:val="es-ES_tradnl"/>
        </w:rPr>
        <w:t xml:space="preserve">, </w:t>
      </w:r>
      <w:r w:rsidR="003B389D" w:rsidRPr="00550854">
        <w:rPr>
          <w:rFonts w:ascii="Garamond" w:hAnsi="Garamond"/>
          <w:bCs/>
          <w:sz w:val="22"/>
          <w:szCs w:val="22"/>
          <w:lang w:val="es-MX"/>
        </w:rPr>
        <w:t>Iroselma Dalila Castañeda Santana,</w:t>
      </w:r>
      <w:r w:rsidR="003B389D" w:rsidRPr="00550854">
        <w:rPr>
          <w:rFonts w:ascii="Garamond" w:hAnsi="Garamond"/>
          <w:b/>
          <w:sz w:val="22"/>
          <w:szCs w:val="22"/>
          <w:lang w:val="es-MX"/>
        </w:rPr>
        <w:t xml:space="preserve"> </w:t>
      </w:r>
      <w:r w:rsidRPr="00550854">
        <w:rPr>
          <w:rFonts w:ascii="Garamond" w:hAnsi="Garamond"/>
          <w:sz w:val="22"/>
          <w:szCs w:val="22"/>
          <w:lang w:val="es-MX"/>
        </w:rPr>
        <w:t>Felipe Aréchiga Gómez, Micaela Vázquez Díaz, María de Jesús López Delgado</w:t>
      </w:r>
      <w:r w:rsidRPr="00550854">
        <w:rPr>
          <w:rFonts w:ascii="Garamond" w:hAnsi="Garamond"/>
          <w:sz w:val="22"/>
          <w:szCs w:val="22"/>
          <w:lang w:val="es-ES_tradnl"/>
        </w:rPr>
        <w:t xml:space="preserve">, </w:t>
      </w:r>
      <w:r w:rsidRPr="00550854">
        <w:rPr>
          <w:rFonts w:ascii="Garamond" w:hAnsi="Garamond"/>
          <w:sz w:val="22"/>
          <w:szCs w:val="22"/>
          <w:lang w:val="es-MX"/>
        </w:rPr>
        <w:t>Luis Jesús Escoto Martínez</w:t>
      </w:r>
      <w:r w:rsidRPr="00550854">
        <w:rPr>
          <w:rFonts w:ascii="Garamond" w:hAnsi="Garamond"/>
          <w:sz w:val="22"/>
          <w:szCs w:val="22"/>
          <w:lang w:val="es-ES_tradnl"/>
        </w:rPr>
        <w:t xml:space="preserve">, </w:t>
      </w:r>
      <w:r w:rsidRPr="00550854">
        <w:rPr>
          <w:rFonts w:ascii="Garamond" w:hAnsi="Garamond"/>
          <w:sz w:val="22"/>
          <w:szCs w:val="22"/>
          <w:lang w:val="es-MX"/>
        </w:rPr>
        <w:t>Melissa Marlene Madero Plascencia.</w:t>
      </w:r>
      <w:r w:rsidR="004E1EA2" w:rsidRPr="00550854">
        <w:rPr>
          <w:rFonts w:ascii="Garamond" w:hAnsi="Garamond"/>
          <w:sz w:val="22"/>
          <w:szCs w:val="22"/>
          <w:lang w:val="es-MX"/>
        </w:rPr>
        <w:t>--------</w:t>
      </w:r>
      <w:r w:rsidRPr="00550854">
        <w:rPr>
          <w:rFonts w:ascii="Garamond" w:hAnsi="Garamond"/>
          <w:sz w:val="22"/>
          <w:szCs w:val="22"/>
          <w:lang w:val="es-MX"/>
        </w:rPr>
        <w:t>-----------------------------------------------------------------------------------------------------------------</w:t>
      </w:r>
      <w:r w:rsidR="0051698F" w:rsidRPr="00550854">
        <w:rPr>
          <w:rFonts w:ascii="Garamond" w:hAnsi="Garamond"/>
          <w:sz w:val="22"/>
          <w:szCs w:val="22"/>
          <w:lang w:val="es-MX"/>
        </w:rPr>
        <w:t>-------------------</w:t>
      </w:r>
      <w:r w:rsidR="00BC0734" w:rsidRPr="00550854">
        <w:rPr>
          <w:rFonts w:ascii="Garamond" w:hAnsi="Garamond"/>
          <w:sz w:val="22"/>
          <w:szCs w:val="22"/>
          <w:lang w:val="es-MX"/>
        </w:rPr>
        <w:t>-------------</w:t>
      </w:r>
      <w:r w:rsidR="0051698F" w:rsidRPr="00550854">
        <w:rPr>
          <w:rFonts w:ascii="Garamond" w:hAnsi="Garamond"/>
          <w:sz w:val="22"/>
          <w:szCs w:val="22"/>
          <w:lang w:val="es-MX"/>
        </w:rPr>
        <w:t>-----------------</w:t>
      </w:r>
      <w:r w:rsidR="000F4EAA" w:rsidRPr="00550854">
        <w:rPr>
          <w:rFonts w:ascii="Garamond" w:hAnsi="Garamond"/>
          <w:sz w:val="22"/>
          <w:szCs w:val="22"/>
          <w:lang w:val="es-MX"/>
        </w:rPr>
        <w:t>--------------------</w:t>
      </w:r>
      <w:r w:rsidR="003B389D" w:rsidRPr="00550854">
        <w:rPr>
          <w:rFonts w:ascii="Garamond" w:hAnsi="Garamond"/>
          <w:sz w:val="22"/>
          <w:szCs w:val="22"/>
          <w:lang w:val="es-MX"/>
        </w:rPr>
        <w:t>-------------------------------</w:t>
      </w:r>
      <w:r w:rsidR="00601973" w:rsidRPr="00550854">
        <w:rPr>
          <w:rFonts w:ascii="Garamond" w:hAnsi="Garamond"/>
          <w:sz w:val="22"/>
          <w:szCs w:val="22"/>
          <w:lang w:val="es-MX"/>
        </w:rPr>
        <w:t xml:space="preserve"> </w:t>
      </w:r>
      <w:r w:rsidR="00BC6C7C" w:rsidRPr="00550854">
        <w:rPr>
          <w:rFonts w:ascii="Garamond" w:hAnsi="Garamond"/>
          <w:sz w:val="22"/>
          <w:szCs w:val="22"/>
          <w:lang w:val="es-MX"/>
        </w:rPr>
        <w:t xml:space="preserve">Por lo anterior, el C. Presidente Municipal, </w:t>
      </w:r>
      <w:r w:rsidR="00EC7DE5" w:rsidRPr="00550854">
        <w:rPr>
          <w:rFonts w:ascii="Garamond" w:eastAsia="Calibri" w:hAnsi="Garamond"/>
          <w:sz w:val="22"/>
          <w:szCs w:val="22"/>
          <w:lang w:val="es-MX"/>
        </w:rPr>
        <w:t>Arq. Luis Ernesto Munguía González</w:t>
      </w:r>
      <w:r w:rsidR="007F1988" w:rsidRPr="00550854">
        <w:rPr>
          <w:rFonts w:ascii="Garamond" w:hAnsi="Garamond"/>
          <w:sz w:val="22"/>
          <w:szCs w:val="22"/>
          <w:lang w:val="es-MX"/>
        </w:rPr>
        <w:t>, declara</w:t>
      </w:r>
      <w:r w:rsidR="00BC6C7C" w:rsidRPr="00550854">
        <w:rPr>
          <w:rFonts w:ascii="Garamond" w:hAnsi="Garamond"/>
          <w:sz w:val="22"/>
          <w:szCs w:val="22"/>
          <w:lang w:val="es-MX"/>
        </w:rPr>
        <w:t xml:space="preserve"> la existencia de quórum legal para la celebración de esta sesión</w:t>
      </w:r>
      <w:r w:rsidR="00FB4D58" w:rsidRPr="00550854">
        <w:rPr>
          <w:rFonts w:ascii="Garamond" w:hAnsi="Garamond"/>
          <w:sz w:val="22"/>
          <w:szCs w:val="22"/>
          <w:lang w:val="es-MX"/>
        </w:rPr>
        <w:t xml:space="preserve"> </w:t>
      </w:r>
      <w:r w:rsidR="00C81A61" w:rsidRPr="00550854">
        <w:rPr>
          <w:rFonts w:ascii="Garamond" w:hAnsi="Garamond"/>
          <w:sz w:val="22"/>
          <w:szCs w:val="22"/>
          <w:lang w:val="es-MX"/>
        </w:rPr>
        <w:t>ordinaria</w:t>
      </w:r>
      <w:r w:rsidR="00B7106D" w:rsidRPr="00550854">
        <w:rPr>
          <w:rFonts w:ascii="Garamond" w:hAnsi="Garamond"/>
          <w:sz w:val="22"/>
          <w:szCs w:val="22"/>
          <w:lang w:val="es-MX"/>
        </w:rPr>
        <w:t>, s</w:t>
      </w:r>
      <w:r w:rsidR="00FB4D58" w:rsidRPr="00550854">
        <w:rPr>
          <w:rFonts w:ascii="Garamond" w:hAnsi="Garamond"/>
          <w:sz w:val="22"/>
          <w:szCs w:val="22"/>
          <w:lang w:val="es-MX"/>
        </w:rPr>
        <w:t xml:space="preserve">iendo </w:t>
      </w:r>
      <w:r w:rsidR="003B1B83" w:rsidRPr="00550854">
        <w:rPr>
          <w:rFonts w:ascii="Garamond" w:hAnsi="Garamond"/>
          <w:sz w:val="22"/>
          <w:szCs w:val="22"/>
          <w:lang w:val="es-MX"/>
        </w:rPr>
        <w:t xml:space="preserve">las </w:t>
      </w:r>
      <w:r w:rsidR="000C6B60" w:rsidRPr="00550854">
        <w:rPr>
          <w:rFonts w:ascii="Garamond" w:hAnsi="Garamond"/>
          <w:sz w:val="22"/>
          <w:szCs w:val="22"/>
          <w:lang w:val="es-MX"/>
        </w:rPr>
        <w:t>1</w:t>
      </w:r>
      <w:r w:rsidR="00571162">
        <w:rPr>
          <w:rFonts w:ascii="Garamond" w:hAnsi="Garamond"/>
          <w:sz w:val="22"/>
          <w:szCs w:val="22"/>
          <w:lang w:val="es-MX"/>
        </w:rPr>
        <w:t>5</w:t>
      </w:r>
      <w:r w:rsidR="00601973" w:rsidRPr="00550854">
        <w:rPr>
          <w:rFonts w:ascii="Garamond" w:hAnsi="Garamond"/>
          <w:sz w:val="22"/>
          <w:szCs w:val="22"/>
          <w:lang w:val="es-MX"/>
        </w:rPr>
        <w:t>:</w:t>
      </w:r>
      <w:r w:rsidR="00571162">
        <w:rPr>
          <w:rFonts w:ascii="Garamond" w:hAnsi="Garamond"/>
          <w:sz w:val="22"/>
          <w:szCs w:val="22"/>
          <w:lang w:val="es-MX"/>
        </w:rPr>
        <w:t>10</w:t>
      </w:r>
      <w:r w:rsidR="003B1B83" w:rsidRPr="00550854">
        <w:rPr>
          <w:rFonts w:ascii="Garamond" w:hAnsi="Garamond"/>
          <w:sz w:val="22"/>
          <w:szCs w:val="22"/>
          <w:lang w:val="es-MX"/>
        </w:rPr>
        <w:t xml:space="preserve"> </w:t>
      </w:r>
      <w:r w:rsidR="00571162">
        <w:rPr>
          <w:rFonts w:ascii="Garamond" w:hAnsi="Garamond"/>
          <w:sz w:val="22"/>
          <w:szCs w:val="22"/>
          <w:lang w:val="es-MX"/>
        </w:rPr>
        <w:t>quinc</w:t>
      </w:r>
      <w:r w:rsidR="001C3419">
        <w:rPr>
          <w:rFonts w:ascii="Garamond" w:hAnsi="Garamond"/>
          <w:sz w:val="22"/>
          <w:szCs w:val="22"/>
          <w:lang w:val="es-MX"/>
        </w:rPr>
        <w:t>e</w:t>
      </w:r>
      <w:r w:rsidR="008D6F2C" w:rsidRPr="00550854">
        <w:rPr>
          <w:rFonts w:ascii="Garamond" w:hAnsi="Garamond"/>
          <w:sz w:val="22"/>
          <w:szCs w:val="22"/>
          <w:lang w:val="es-MX"/>
        </w:rPr>
        <w:t xml:space="preserve"> </w:t>
      </w:r>
      <w:r w:rsidR="003B1B83" w:rsidRPr="00550854">
        <w:rPr>
          <w:rFonts w:ascii="Garamond" w:hAnsi="Garamond"/>
          <w:sz w:val="22"/>
          <w:szCs w:val="22"/>
          <w:lang w:val="es-MX"/>
        </w:rPr>
        <w:t xml:space="preserve">horas con </w:t>
      </w:r>
      <w:r w:rsidR="00571162">
        <w:rPr>
          <w:rFonts w:ascii="Garamond" w:hAnsi="Garamond"/>
          <w:sz w:val="22"/>
          <w:szCs w:val="22"/>
          <w:lang w:val="es-MX"/>
        </w:rPr>
        <w:t>diez</w:t>
      </w:r>
      <w:r w:rsidR="004047A2" w:rsidRPr="00550854">
        <w:rPr>
          <w:rFonts w:ascii="Garamond" w:hAnsi="Garamond"/>
          <w:sz w:val="22"/>
          <w:szCs w:val="22"/>
          <w:lang w:val="es-MX"/>
        </w:rPr>
        <w:t xml:space="preserve"> </w:t>
      </w:r>
      <w:r w:rsidR="00A72B28" w:rsidRPr="00550854">
        <w:rPr>
          <w:rFonts w:ascii="Garamond" w:hAnsi="Garamond"/>
          <w:sz w:val="22"/>
          <w:szCs w:val="22"/>
          <w:lang w:val="es-MX"/>
        </w:rPr>
        <w:t xml:space="preserve">minutos, del día </w:t>
      </w:r>
      <w:r w:rsidR="001C3419">
        <w:rPr>
          <w:rFonts w:ascii="Garamond" w:hAnsi="Garamond"/>
          <w:sz w:val="22"/>
          <w:szCs w:val="22"/>
          <w:lang w:val="es-MX"/>
        </w:rPr>
        <w:t>1</w:t>
      </w:r>
      <w:r w:rsidR="00571162">
        <w:rPr>
          <w:rFonts w:ascii="Garamond" w:hAnsi="Garamond"/>
          <w:sz w:val="22"/>
          <w:szCs w:val="22"/>
          <w:lang w:val="es-MX"/>
        </w:rPr>
        <w:t>3</w:t>
      </w:r>
      <w:r w:rsidR="003B389D" w:rsidRPr="00550854">
        <w:rPr>
          <w:rFonts w:ascii="Garamond" w:hAnsi="Garamond"/>
          <w:sz w:val="22"/>
          <w:szCs w:val="22"/>
          <w:lang w:val="es-MX"/>
        </w:rPr>
        <w:t xml:space="preserve"> </w:t>
      </w:r>
      <w:r w:rsidR="00571162">
        <w:rPr>
          <w:rFonts w:ascii="Garamond" w:hAnsi="Garamond"/>
          <w:sz w:val="22"/>
          <w:szCs w:val="22"/>
          <w:lang w:val="es-MX"/>
        </w:rPr>
        <w:t>tre</w:t>
      </w:r>
      <w:r w:rsidR="001C3419">
        <w:rPr>
          <w:rFonts w:ascii="Garamond" w:hAnsi="Garamond"/>
          <w:sz w:val="22"/>
          <w:szCs w:val="22"/>
          <w:lang w:val="es-MX"/>
        </w:rPr>
        <w:t>ce</w:t>
      </w:r>
      <w:r w:rsidR="00A65CEB" w:rsidRPr="00550854">
        <w:rPr>
          <w:rFonts w:ascii="Garamond" w:hAnsi="Garamond"/>
          <w:sz w:val="22"/>
          <w:szCs w:val="22"/>
          <w:lang w:val="es-MX"/>
        </w:rPr>
        <w:t xml:space="preserve"> de </w:t>
      </w:r>
      <w:r w:rsidR="00571162">
        <w:rPr>
          <w:rFonts w:ascii="Garamond" w:hAnsi="Garamond"/>
          <w:sz w:val="22"/>
          <w:szCs w:val="22"/>
          <w:lang w:val="es-MX"/>
        </w:rPr>
        <w:t>Dic</w:t>
      </w:r>
      <w:r w:rsidR="001C3419">
        <w:rPr>
          <w:rFonts w:ascii="Garamond" w:hAnsi="Garamond"/>
          <w:sz w:val="22"/>
          <w:szCs w:val="22"/>
          <w:lang w:val="es-MX"/>
        </w:rPr>
        <w:t>iem</w:t>
      </w:r>
      <w:r w:rsidR="00A65CEB" w:rsidRPr="00550854">
        <w:rPr>
          <w:rFonts w:ascii="Garamond" w:hAnsi="Garamond"/>
          <w:sz w:val="22"/>
          <w:szCs w:val="22"/>
          <w:lang w:val="es-MX"/>
        </w:rPr>
        <w:t xml:space="preserve">bre </w:t>
      </w:r>
      <w:r w:rsidR="00FB4D58" w:rsidRPr="00550854">
        <w:rPr>
          <w:rFonts w:ascii="Garamond" w:hAnsi="Garamond"/>
          <w:sz w:val="22"/>
          <w:szCs w:val="22"/>
          <w:lang w:val="es-MX"/>
        </w:rPr>
        <w:t xml:space="preserve">de </w:t>
      </w:r>
      <w:r w:rsidR="00032A95" w:rsidRPr="00550854">
        <w:rPr>
          <w:rFonts w:ascii="Garamond" w:hAnsi="Garamond"/>
          <w:sz w:val="22"/>
          <w:szCs w:val="22"/>
          <w:lang w:val="es-MX"/>
        </w:rPr>
        <w:t>202</w:t>
      </w:r>
      <w:r w:rsidR="00EC7DE5" w:rsidRPr="00550854">
        <w:rPr>
          <w:rFonts w:ascii="Garamond" w:hAnsi="Garamond"/>
          <w:sz w:val="22"/>
          <w:szCs w:val="22"/>
          <w:lang w:val="es-MX"/>
        </w:rPr>
        <w:t>4</w:t>
      </w:r>
      <w:r w:rsidR="00032A95" w:rsidRPr="00550854">
        <w:rPr>
          <w:rFonts w:ascii="Garamond" w:hAnsi="Garamond"/>
          <w:sz w:val="22"/>
          <w:szCs w:val="22"/>
          <w:lang w:val="es-MX"/>
        </w:rPr>
        <w:t xml:space="preserve"> </w:t>
      </w:r>
      <w:r w:rsidR="00BC6C7C" w:rsidRPr="00550854">
        <w:rPr>
          <w:rFonts w:ascii="Garamond" w:hAnsi="Garamond"/>
          <w:sz w:val="22"/>
          <w:szCs w:val="22"/>
          <w:lang w:val="es-MX"/>
        </w:rPr>
        <w:t xml:space="preserve">dos mil </w:t>
      </w:r>
      <w:r w:rsidR="002C362E" w:rsidRPr="00550854">
        <w:rPr>
          <w:rFonts w:ascii="Garamond" w:hAnsi="Garamond"/>
          <w:sz w:val="22"/>
          <w:szCs w:val="22"/>
          <w:lang w:val="es-MX"/>
        </w:rPr>
        <w:t>veinti</w:t>
      </w:r>
      <w:r w:rsidR="00EC7DE5" w:rsidRPr="00550854">
        <w:rPr>
          <w:rFonts w:ascii="Garamond" w:hAnsi="Garamond"/>
          <w:sz w:val="22"/>
          <w:szCs w:val="22"/>
          <w:lang w:val="es-MX"/>
        </w:rPr>
        <w:t>cuatro</w:t>
      </w:r>
      <w:r w:rsidR="00BC6C7C" w:rsidRPr="00550854">
        <w:rPr>
          <w:rFonts w:ascii="Garamond" w:hAnsi="Garamond"/>
          <w:sz w:val="22"/>
          <w:szCs w:val="22"/>
          <w:lang w:val="es-MX"/>
        </w:rPr>
        <w:t>, en virtud de contarse con la asistencia</w:t>
      </w:r>
      <w:r w:rsidR="00C70F1E" w:rsidRPr="00550854">
        <w:rPr>
          <w:rFonts w:ascii="Garamond" w:hAnsi="Garamond"/>
          <w:sz w:val="22"/>
          <w:szCs w:val="22"/>
          <w:lang w:val="es-MX"/>
        </w:rPr>
        <w:t xml:space="preserve"> </w:t>
      </w:r>
      <w:r w:rsidR="005F7B3A">
        <w:rPr>
          <w:rFonts w:ascii="Garamond" w:hAnsi="Garamond"/>
          <w:sz w:val="22"/>
          <w:szCs w:val="22"/>
          <w:lang w:val="es-MX"/>
        </w:rPr>
        <w:t>de</w:t>
      </w:r>
      <w:r w:rsidR="003B1B83" w:rsidRPr="00550854">
        <w:rPr>
          <w:rFonts w:ascii="Garamond" w:hAnsi="Garamond"/>
          <w:sz w:val="22"/>
          <w:szCs w:val="22"/>
          <w:lang w:val="es-MX"/>
        </w:rPr>
        <w:t xml:space="preserve"> </w:t>
      </w:r>
      <w:r w:rsidR="00571162">
        <w:rPr>
          <w:rFonts w:ascii="Garamond" w:hAnsi="Garamond"/>
          <w:sz w:val="22"/>
          <w:szCs w:val="22"/>
          <w:lang w:val="es-MX"/>
        </w:rPr>
        <w:t xml:space="preserve">16 de </w:t>
      </w:r>
      <w:r w:rsidR="003B1B83" w:rsidRPr="00550854">
        <w:rPr>
          <w:rFonts w:ascii="Garamond" w:hAnsi="Garamond"/>
          <w:sz w:val="22"/>
          <w:szCs w:val="22"/>
          <w:lang w:val="es-MX"/>
        </w:rPr>
        <w:t>los 1</w:t>
      </w:r>
      <w:r w:rsidR="00EC7DE5" w:rsidRPr="00550854">
        <w:rPr>
          <w:rFonts w:ascii="Garamond" w:hAnsi="Garamond"/>
          <w:sz w:val="22"/>
          <w:szCs w:val="22"/>
          <w:lang w:val="es-MX"/>
        </w:rPr>
        <w:t>6</w:t>
      </w:r>
      <w:r w:rsidR="003B1B83" w:rsidRPr="00550854">
        <w:rPr>
          <w:rFonts w:ascii="Garamond" w:hAnsi="Garamond"/>
          <w:sz w:val="22"/>
          <w:szCs w:val="22"/>
          <w:lang w:val="es-MX"/>
        </w:rPr>
        <w:t xml:space="preserve"> </w:t>
      </w:r>
      <w:r w:rsidR="00EC7DE5" w:rsidRPr="00550854">
        <w:rPr>
          <w:rFonts w:ascii="Garamond" w:hAnsi="Garamond"/>
          <w:sz w:val="22"/>
          <w:szCs w:val="22"/>
          <w:lang w:val="es-MX"/>
        </w:rPr>
        <w:t>dieciséis</w:t>
      </w:r>
      <w:r w:rsidR="003B1B83" w:rsidRPr="00550854">
        <w:rPr>
          <w:rFonts w:ascii="Garamond" w:hAnsi="Garamond"/>
          <w:sz w:val="22"/>
          <w:szCs w:val="22"/>
          <w:lang w:val="es-MX"/>
        </w:rPr>
        <w:t xml:space="preserve"> in</w:t>
      </w:r>
      <w:r w:rsidR="00BC6C7C" w:rsidRPr="00550854">
        <w:rPr>
          <w:rFonts w:ascii="Garamond" w:hAnsi="Garamond"/>
          <w:sz w:val="22"/>
          <w:szCs w:val="22"/>
          <w:lang w:val="es-MX"/>
        </w:rPr>
        <w:t xml:space="preserve">tegrantes del Ayuntamiento. Por lo tanto, </w:t>
      </w:r>
      <w:r w:rsidR="00EC7DE5" w:rsidRPr="00550854">
        <w:rPr>
          <w:rFonts w:ascii="Garamond" w:hAnsi="Garamond"/>
          <w:sz w:val="22"/>
          <w:szCs w:val="22"/>
          <w:lang w:val="es-MX"/>
        </w:rPr>
        <w:t>t</w:t>
      </w:r>
      <w:r w:rsidR="00BC6C7C" w:rsidRPr="00550854">
        <w:rPr>
          <w:rFonts w:ascii="Garamond" w:hAnsi="Garamond"/>
          <w:sz w:val="22"/>
          <w:szCs w:val="22"/>
          <w:lang w:val="es-MX"/>
        </w:rPr>
        <w:t>odos los acuerdos serán válidos para todos los efectos legales que correspondan, de conformidad con la Ley del Gobierno y la Administración Pública Municipal</w:t>
      </w:r>
      <w:r w:rsidR="001C2EDC" w:rsidRPr="00550854">
        <w:rPr>
          <w:rFonts w:ascii="Garamond" w:hAnsi="Garamond"/>
          <w:sz w:val="22"/>
          <w:szCs w:val="22"/>
          <w:lang w:val="es-MX"/>
        </w:rPr>
        <w:t xml:space="preserve"> d</w:t>
      </w:r>
      <w:r w:rsidR="001C2EDC" w:rsidRPr="00550854">
        <w:rPr>
          <w:rFonts w:ascii="Garamond" w:hAnsi="Garamond"/>
          <w:bCs/>
          <w:lang w:val="es-MX"/>
        </w:rPr>
        <w:t xml:space="preserve">el Estado </w:t>
      </w:r>
      <w:r w:rsidR="00B27647" w:rsidRPr="00550854">
        <w:rPr>
          <w:rFonts w:ascii="Garamond" w:hAnsi="Garamond"/>
          <w:bCs/>
          <w:lang w:val="es-MX"/>
        </w:rPr>
        <w:t>d</w:t>
      </w:r>
      <w:r w:rsidR="001C2EDC" w:rsidRPr="00550854">
        <w:rPr>
          <w:rFonts w:ascii="Garamond" w:hAnsi="Garamond"/>
          <w:bCs/>
          <w:lang w:val="es-MX"/>
        </w:rPr>
        <w:t>e Jalisco</w:t>
      </w:r>
      <w:r w:rsidR="00BC6C7C" w:rsidRPr="00550854">
        <w:rPr>
          <w:rFonts w:ascii="Garamond" w:hAnsi="Garamond"/>
          <w:sz w:val="22"/>
          <w:szCs w:val="22"/>
          <w:lang w:val="es-MX"/>
        </w:rPr>
        <w:t xml:space="preserve">, así como el Reglamento Orgánico del Gobierno y la Administración </w:t>
      </w:r>
      <w:r w:rsidR="003C025C" w:rsidRPr="00550854">
        <w:rPr>
          <w:rFonts w:ascii="Garamond" w:hAnsi="Garamond"/>
          <w:sz w:val="22"/>
          <w:szCs w:val="22"/>
          <w:lang w:val="es-MX"/>
        </w:rPr>
        <w:t xml:space="preserve">Pública del Municipio de Puerto </w:t>
      </w:r>
      <w:r w:rsidR="00BC6C7C" w:rsidRPr="00550854">
        <w:rPr>
          <w:rFonts w:ascii="Garamond" w:hAnsi="Garamond"/>
          <w:sz w:val="22"/>
          <w:szCs w:val="22"/>
          <w:lang w:val="es-MX"/>
        </w:rPr>
        <w:t>Vallarta, Jalisco</w:t>
      </w:r>
      <w:r w:rsidR="00F56CF8" w:rsidRPr="00550854">
        <w:rPr>
          <w:rFonts w:ascii="Garamond" w:hAnsi="Garamond"/>
          <w:sz w:val="22"/>
          <w:szCs w:val="22"/>
          <w:lang w:val="es-MX"/>
        </w:rPr>
        <w:t>.</w:t>
      </w:r>
      <w:r w:rsidR="00FB4D58" w:rsidRPr="00550854">
        <w:rPr>
          <w:rFonts w:ascii="Garamond" w:hAnsi="Garamond"/>
          <w:sz w:val="22"/>
          <w:szCs w:val="22"/>
          <w:lang w:val="es-MX"/>
        </w:rPr>
        <w:t>-----------------------------------------------</w:t>
      </w:r>
      <w:r w:rsidR="00734A26" w:rsidRPr="00550854">
        <w:rPr>
          <w:rFonts w:ascii="Garamond" w:hAnsi="Garamond"/>
          <w:sz w:val="22"/>
          <w:szCs w:val="22"/>
          <w:lang w:val="es-MX"/>
        </w:rPr>
        <w:t>-----------</w:t>
      </w:r>
      <w:r w:rsidR="00850640" w:rsidRPr="00550854">
        <w:rPr>
          <w:rFonts w:ascii="Garamond" w:hAnsi="Garamond"/>
          <w:sz w:val="22"/>
          <w:szCs w:val="22"/>
          <w:lang w:val="es-MX"/>
        </w:rPr>
        <w:t>--------------</w:t>
      </w:r>
      <w:r w:rsidR="007F1988" w:rsidRPr="00550854">
        <w:rPr>
          <w:rFonts w:ascii="Garamond" w:hAnsi="Garamond"/>
          <w:sz w:val="22"/>
          <w:szCs w:val="22"/>
          <w:lang w:val="es-MX"/>
        </w:rPr>
        <w:t>--------------------------------</w:t>
      </w:r>
      <w:r w:rsidR="00850640" w:rsidRPr="00550854">
        <w:rPr>
          <w:rFonts w:ascii="Garamond" w:hAnsi="Garamond"/>
          <w:sz w:val="22"/>
          <w:szCs w:val="22"/>
          <w:lang w:val="es-MX"/>
        </w:rPr>
        <w:t>-</w:t>
      </w:r>
      <w:r w:rsidR="00581648" w:rsidRPr="00550854">
        <w:rPr>
          <w:rFonts w:ascii="Garamond" w:hAnsi="Garamond"/>
          <w:sz w:val="22"/>
          <w:szCs w:val="22"/>
          <w:lang w:val="es-MX"/>
        </w:rPr>
        <w:t>-</w:t>
      </w:r>
      <w:r w:rsidR="00097312" w:rsidRPr="00550854">
        <w:rPr>
          <w:rFonts w:ascii="Garamond" w:hAnsi="Garamond"/>
          <w:sz w:val="22"/>
          <w:szCs w:val="22"/>
          <w:lang w:val="es-MX"/>
        </w:rPr>
        <w:t>------</w:t>
      </w:r>
      <w:r w:rsidR="00601973" w:rsidRPr="00550854">
        <w:rPr>
          <w:rFonts w:ascii="Garamond" w:hAnsi="Garamond"/>
          <w:sz w:val="22"/>
          <w:szCs w:val="22"/>
          <w:lang w:val="es-MX"/>
        </w:rPr>
        <w:t>--------------</w:t>
      </w:r>
      <w:r w:rsidR="00EC7DE5" w:rsidRPr="00550854">
        <w:rPr>
          <w:rFonts w:ascii="Garamond" w:hAnsi="Garamond"/>
          <w:sz w:val="22"/>
          <w:szCs w:val="22"/>
          <w:lang w:val="es-MX"/>
        </w:rPr>
        <w:t>-------------------</w:t>
      </w:r>
      <w:r w:rsidR="005F7B3A">
        <w:rPr>
          <w:rFonts w:ascii="Garamond" w:hAnsi="Garamond"/>
          <w:sz w:val="22"/>
          <w:szCs w:val="22"/>
          <w:lang w:val="es-MX"/>
        </w:rPr>
        <w:t>-</w:t>
      </w:r>
      <w:r w:rsidR="00EC7DE5" w:rsidRPr="00550854">
        <w:rPr>
          <w:rFonts w:ascii="Garamond" w:hAnsi="Garamond"/>
          <w:sz w:val="22"/>
          <w:szCs w:val="22"/>
          <w:lang w:val="es-MX"/>
        </w:rPr>
        <w:t>-----------</w:t>
      </w:r>
      <w:r w:rsidR="00650847">
        <w:rPr>
          <w:rFonts w:ascii="Garamond" w:hAnsi="Garamond"/>
          <w:sz w:val="22"/>
          <w:szCs w:val="22"/>
          <w:lang w:val="es-MX"/>
        </w:rPr>
        <w:t>-----------</w:t>
      </w:r>
      <w:r w:rsidR="00EC7DE5" w:rsidRPr="00550854">
        <w:rPr>
          <w:rFonts w:ascii="Garamond" w:hAnsi="Garamond"/>
          <w:sz w:val="22"/>
          <w:szCs w:val="22"/>
          <w:lang w:val="es-MX"/>
        </w:rPr>
        <w:t>-------------------------------</w:t>
      </w:r>
      <w:r w:rsidR="00601973" w:rsidRPr="00550854">
        <w:rPr>
          <w:rFonts w:ascii="Garamond" w:hAnsi="Garamond"/>
          <w:sz w:val="22"/>
          <w:szCs w:val="22"/>
          <w:lang w:val="es-MX"/>
        </w:rPr>
        <w:t>---------</w:t>
      </w:r>
      <w:r w:rsidR="001C3419">
        <w:rPr>
          <w:rFonts w:ascii="Garamond" w:hAnsi="Garamond"/>
          <w:sz w:val="22"/>
          <w:szCs w:val="22"/>
          <w:lang w:val="es-MX"/>
        </w:rPr>
        <w:t>-----------</w:t>
      </w:r>
      <w:r w:rsidR="008D6F2C" w:rsidRPr="00550854">
        <w:rPr>
          <w:rFonts w:ascii="Garamond" w:hAnsi="Garamond"/>
          <w:sz w:val="22"/>
          <w:szCs w:val="22"/>
          <w:lang w:val="es-MX"/>
        </w:rPr>
        <w:t>-</w:t>
      </w:r>
      <w:r w:rsidR="001C2EDC" w:rsidRPr="00550854">
        <w:rPr>
          <w:rFonts w:ascii="Garamond" w:hAnsi="Garamond"/>
          <w:sz w:val="22"/>
          <w:szCs w:val="22"/>
          <w:lang w:val="es-MX"/>
        </w:rPr>
        <w:t>-----</w:t>
      </w:r>
      <w:r w:rsidR="00601973" w:rsidRPr="00550854">
        <w:rPr>
          <w:rFonts w:ascii="Garamond" w:hAnsi="Garamond"/>
          <w:sz w:val="22"/>
          <w:szCs w:val="22"/>
          <w:lang w:val="es-MX"/>
        </w:rPr>
        <w:t xml:space="preserve"> </w:t>
      </w:r>
      <w:r w:rsidR="00A40198" w:rsidRPr="00550854">
        <w:rPr>
          <w:rFonts w:ascii="Garamond" w:hAnsi="Garamond"/>
          <w:b/>
          <w:sz w:val="22"/>
          <w:szCs w:val="22"/>
        </w:rPr>
        <w:t>2</w:t>
      </w:r>
      <w:r w:rsidR="00A40198" w:rsidRPr="00322051">
        <w:rPr>
          <w:rFonts w:ascii="Garamond" w:hAnsi="Garamond"/>
          <w:b/>
          <w:sz w:val="22"/>
          <w:szCs w:val="22"/>
        </w:rPr>
        <w:t>.</w:t>
      </w:r>
      <w:r w:rsidR="00A40198" w:rsidRPr="00322051">
        <w:rPr>
          <w:rFonts w:ascii="Garamond" w:hAnsi="Garamond"/>
          <w:sz w:val="22"/>
          <w:szCs w:val="22"/>
        </w:rPr>
        <w:t xml:space="preserve"> </w:t>
      </w:r>
      <w:r w:rsidR="00A40198" w:rsidRPr="00322051">
        <w:rPr>
          <w:rFonts w:ascii="Garamond" w:hAnsi="Garamond"/>
          <w:b/>
          <w:sz w:val="22"/>
          <w:szCs w:val="22"/>
        </w:rPr>
        <w:t>Aprobación del Orden del Día</w:t>
      </w:r>
      <w:r w:rsidR="00A40198" w:rsidRPr="00322051">
        <w:rPr>
          <w:rFonts w:ascii="Garamond" w:hAnsi="Garamond"/>
          <w:sz w:val="22"/>
          <w:szCs w:val="22"/>
        </w:rPr>
        <w:t xml:space="preserve">. </w:t>
      </w:r>
      <w:r w:rsidR="00384411" w:rsidRPr="00322051">
        <w:rPr>
          <w:rFonts w:ascii="Garamond" w:hAnsi="Garamond"/>
          <w:sz w:val="22"/>
          <w:szCs w:val="22"/>
        </w:rPr>
        <w:t xml:space="preserve">El C. Presidente Municipal, </w:t>
      </w:r>
      <w:r w:rsidR="00384411" w:rsidRPr="00322051">
        <w:rPr>
          <w:rFonts w:ascii="Garamond" w:hAnsi="Garamond"/>
          <w:sz w:val="22"/>
          <w:szCs w:val="22"/>
          <w:lang w:val="es-MX"/>
        </w:rPr>
        <w:t>Arq. Luis Ernesto Munguía González</w:t>
      </w:r>
      <w:r w:rsidR="00384411" w:rsidRPr="00322051">
        <w:rPr>
          <w:rFonts w:ascii="Garamond" w:hAnsi="Garamond"/>
          <w:sz w:val="22"/>
          <w:szCs w:val="22"/>
        </w:rPr>
        <w:t>: “</w:t>
      </w:r>
      <w:r w:rsidR="00B7303A">
        <w:rPr>
          <w:rFonts w:ascii="Garamond" w:hAnsi="Garamond"/>
          <w:sz w:val="22"/>
          <w:szCs w:val="22"/>
        </w:rPr>
        <w:t>P</w:t>
      </w:r>
      <w:r w:rsidR="00C806CA">
        <w:rPr>
          <w:rFonts w:ascii="Garamond" w:hAnsi="Garamond"/>
          <w:sz w:val="22"/>
          <w:szCs w:val="22"/>
          <w:lang w:val="es-MX"/>
        </w:rPr>
        <w:t>or lo que en seguida</w:t>
      </w:r>
      <w:r w:rsidR="00B7303A" w:rsidRPr="00B7303A">
        <w:rPr>
          <w:rFonts w:ascii="Garamond" w:hAnsi="Garamond"/>
          <w:sz w:val="22"/>
          <w:szCs w:val="22"/>
          <w:lang w:val="es-MX"/>
        </w:rPr>
        <w:t xml:space="preserve"> para regir esta sesió</w:t>
      </w:r>
      <w:r w:rsidR="00AD3161">
        <w:rPr>
          <w:rFonts w:ascii="Garamond" w:hAnsi="Garamond"/>
          <w:sz w:val="22"/>
          <w:szCs w:val="22"/>
          <w:lang w:val="es-MX"/>
        </w:rPr>
        <w:t>n</w:t>
      </w:r>
      <w:r w:rsidR="00C806CA">
        <w:rPr>
          <w:rFonts w:ascii="Garamond" w:hAnsi="Garamond"/>
          <w:sz w:val="22"/>
          <w:szCs w:val="22"/>
          <w:lang w:val="es-MX"/>
        </w:rPr>
        <w:t>,</w:t>
      </w:r>
      <w:r w:rsidR="00AD3161">
        <w:rPr>
          <w:rFonts w:ascii="Garamond" w:hAnsi="Garamond"/>
          <w:sz w:val="22"/>
          <w:szCs w:val="22"/>
          <w:lang w:val="es-MX"/>
        </w:rPr>
        <w:t xml:space="preserve"> propongo a ustedes ciudadanos</w:t>
      </w:r>
      <w:r w:rsidR="00B7303A" w:rsidRPr="00B7303A">
        <w:rPr>
          <w:rFonts w:ascii="Garamond" w:hAnsi="Garamond"/>
          <w:sz w:val="22"/>
          <w:szCs w:val="22"/>
          <w:lang w:val="es-MX"/>
        </w:rPr>
        <w:t xml:space="preserve"> Sindico, Regidoras y Regidores, el siguiente orden del día, para lo cual s</w:t>
      </w:r>
      <w:r w:rsidR="00AD3161">
        <w:rPr>
          <w:rFonts w:ascii="Garamond" w:hAnsi="Garamond"/>
          <w:sz w:val="22"/>
          <w:szCs w:val="22"/>
          <w:lang w:val="es-MX"/>
        </w:rPr>
        <w:t>olicito al Secretario General dé</w:t>
      </w:r>
      <w:r w:rsidR="00B7303A" w:rsidRPr="00B7303A">
        <w:rPr>
          <w:rFonts w:ascii="Garamond" w:hAnsi="Garamond"/>
          <w:sz w:val="22"/>
          <w:szCs w:val="22"/>
          <w:lang w:val="es-MX"/>
        </w:rPr>
        <w:t xml:space="preserve"> lectura a la misma para su consideración</w:t>
      </w:r>
      <w:r w:rsidR="00555091" w:rsidRPr="00322051">
        <w:rPr>
          <w:rFonts w:ascii="Garamond" w:hAnsi="Garamond"/>
          <w:sz w:val="22"/>
          <w:szCs w:val="22"/>
        </w:rPr>
        <w:t>”.</w:t>
      </w:r>
      <w:r w:rsidR="00322051">
        <w:rPr>
          <w:rFonts w:ascii="Garamond" w:hAnsi="Garamond"/>
          <w:sz w:val="22"/>
          <w:szCs w:val="22"/>
        </w:rPr>
        <w:t xml:space="preserve"> </w:t>
      </w:r>
      <w:r w:rsidR="00555091" w:rsidRPr="00550854">
        <w:rPr>
          <w:rFonts w:ascii="Garamond" w:hAnsi="Garamond"/>
          <w:sz w:val="22"/>
          <w:szCs w:val="22"/>
          <w:lang w:val="es-MX"/>
        </w:rPr>
        <w:t>El C. Secretario General, Abg. José Juan Velázquez Hernández: “</w:t>
      </w:r>
      <w:r w:rsidR="00AD3161">
        <w:rPr>
          <w:rFonts w:ascii="Garamond" w:hAnsi="Garamond"/>
          <w:sz w:val="22"/>
          <w:szCs w:val="22"/>
          <w:lang w:val="es-MX"/>
        </w:rPr>
        <w:t>Gracias señor Presidente.</w:t>
      </w:r>
      <w:r w:rsidR="00B7303A" w:rsidRPr="00B7303A">
        <w:rPr>
          <w:rFonts w:ascii="Garamond" w:hAnsi="Garamond"/>
          <w:sz w:val="22"/>
          <w:szCs w:val="22"/>
          <w:lang w:val="es-MX"/>
        </w:rPr>
        <w:t xml:space="preserve"> </w:t>
      </w:r>
      <w:r w:rsidR="00AD3161">
        <w:rPr>
          <w:rFonts w:ascii="Garamond" w:hAnsi="Garamond"/>
          <w:sz w:val="22"/>
          <w:szCs w:val="22"/>
          <w:lang w:val="es-MX"/>
        </w:rPr>
        <w:t>C</w:t>
      </w:r>
      <w:r w:rsidR="00B7303A" w:rsidRPr="00B7303A">
        <w:rPr>
          <w:rFonts w:ascii="Garamond" w:hAnsi="Garamond"/>
          <w:sz w:val="22"/>
          <w:szCs w:val="22"/>
          <w:lang w:val="es-MX"/>
        </w:rPr>
        <w:t>laro que sí, doy lectura a la orden del día que regirá esta sesión</w:t>
      </w:r>
      <w:r w:rsidR="00AD3161">
        <w:rPr>
          <w:rFonts w:ascii="Garamond" w:hAnsi="Garamond"/>
          <w:sz w:val="22"/>
          <w:szCs w:val="22"/>
          <w:lang w:val="es-MX"/>
        </w:rPr>
        <w:t>,</w:t>
      </w:r>
      <w:r w:rsidR="00B7303A" w:rsidRPr="00B7303A">
        <w:rPr>
          <w:rFonts w:ascii="Garamond" w:hAnsi="Garamond"/>
          <w:sz w:val="22"/>
          <w:szCs w:val="22"/>
          <w:lang w:val="es-MX"/>
        </w:rPr>
        <w:t xml:space="preserve"> que sería como Punto número uno, asistencia y declaración de quórum legal. Como Punto número dos, lectura y aprobación del orden del día. Punto número tres, lectura, discusión y en su caso aprobación del Acta de S</w:t>
      </w:r>
      <w:r w:rsidR="00AD3161">
        <w:rPr>
          <w:rFonts w:ascii="Garamond" w:hAnsi="Garamond"/>
          <w:sz w:val="22"/>
          <w:szCs w:val="22"/>
          <w:lang w:val="es-MX"/>
        </w:rPr>
        <w:t>esión Ordinaria de Ayuntamiento</w:t>
      </w:r>
      <w:r w:rsidR="00B7303A" w:rsidRPr="00B7303A">
        <w:rPr>
          <w:rFonts w:ascii="Garamond" w:hAnsi="Garamond"/>
          <w:sz w:val="22"/>
          <w:szCs w:val="22"/>
          <w:lang w:val="es-MX"/>
        </w:rPr>
        <w:t xml:space="preserve"> celebrada el nueve de noviemb</w:t>
      </w:r>
      <w:r w:rsidR="00AD3161">
        <w:rPr>
          <w:rFonts w:ascii="Garamond" w:hAnsi="Garamond"/>
          <w:sz w:val="22"/>
          <w:szCs w:val="22"/>
          <w:lang w:val="es-MX"/>
        </w:rPr>
        <w:t>re de dos mil veinticuatro.</w:t>
      </w:r>
      <w:r w:rsidR="00B7303A" w:rsidRPr="00B7303A">
        <w:rPr>
          <w:rFonts w:ascii="Garamond" w:hAnsi="Garamond"/>
          <w:sz w:val="22"/>
          <w:szCs w:val="22"/>
          <w:lang w:val="es-MX"/>
        </w:rPr>
        <w:t xml:space="preserve"> Punto cuatro, </w:t>
      </w:r>
      <w:r w:rsidR="00AD3161">
        <w:rPr>
          <w:rFonts w:ascii="Garamond" w:hAnsi="Garamond"/>
          <w:sz w:val="22"/>
          <w:szCs w:val="22"/>
          <w:lang w:val="es-MX"/>
        </w:rPr>
        <w:t>lectura, discusión y en su caso</w:t>
      </w:r>
      <w:r w:rsidR="00B7303A" w:rsidRPr="00B7303A">
        <w:rPr>
          <w:rFonts w:ascii="Garamond" w:hAnsi="Garamond"/>
          <w:sz w:val="22"/>
          <w:szCs w:val="22"/>
          <w:lang w:val="es-MX"/>
        </w:rPr>
        <w:t xml:space="preserve"> aprobación del Acta de Se</w:t>
      </w:r>
      <w:r w:rsidR="00AD3161">
        <w:rPr>
          <w:rFonts w:ascii="Garamond" w:hAnsi="Garamond"/>
          <w:sz w:val="22"/>
          <w:szCs w:val="22"/>
          <w:lang w:val="es-MX"/>
        </w:rPr>
        <w:t>sión Ordinaria del Ayuntamiento</w:t>
      </w:r>
      <w:r w:rsidR="00B7303A" w:rsidRPr="00B7303A">
        <w:rPr>
          <w:rFonts w:ascii="Garamond" w:hAnsi="Garamond"/>
          <w:sz w:val="22"/>
          <w:szCs w:val="22"/>
          <w:lang w:val="es-MX"/>
        </w:rPr>
        <w:t xml:space="preserve"> celebrada el día quince de noviembre de dos mil veinticuatro. Punto cinco, </w:t>
      </w:r>
      <w:r w:rsidR="00AD3161">
        <w:rPr>
          <w:rFonts w:ascii="Garamond" w:hAnsi="Garamond"/>
          <w:sz w:val="22"/>
          <w:szCs w:val="22"/>
          <w:lang w:val="es-MX"/>
        </w:rPr>
        <w:t>lectura, discusión y en su caso</w:t>
      </w:r>
      <w:r w:rsidR="00B7303A" w:rsidRPr="00B7303A">
        <w:rPr>
          <w:rFonts w:ascii="Garamond" w:hAnsi="Garamond"/>
          <w:sz w:val="22"/>
          <w:szCs w:val="22"/>
          <w:lang w:val="es-MX"/>
        </w:rPr>
        <w:t xml:space="preserve"> aprobación de iniciativas y asuntos </w:t>
      </w:r>
      <w:proofErr w:type="spellStart"/>
      <w:r w:rsidR="00B7303A" w:rsidRPr="00B7303A">
        <w:rPr>
          <w:rFonts w:ascii="Garamond" w:hAnsi="Garamond"/>
          <w:sz w:val="22"/>
          <w:szCs w:val="22"/>
          <w:lang w:val="es-MX"/>
        </w:rPr>
        <w:t>agendados</w:t>
      </w:r>
      <w:proofErr w:type="spellEnd"/>
      <w:r w:rsidR="00B7303A" w:rsidRPr="00B7303A">
        <w:rPr>
          <w:rFonts w:ascii="Garamond" w:hAnsi="Garamond"/>
          <w:sz w:val="22"/>
          <w:szCs w:val="22"/>
          <w:lang w:val="es-MX"/>
        </w:rPr>
        <w:t>. Punto seis, lectura, discusión y en su caso aprobación de dictámenes emitidos por las Comisiones Edilicias. Punto número siete, presentación de iniciativas por parte de los ciudadanos integrantes del Ayuntamiento. Punto número ocho, asuntos generales</w:t>
      </w:r>
      <w:r w:rsidR="00AD3161">
        <w:rPr>
          <w:rFonts w:ascii="Garamond" w:hAnsi="Garamond"/>
          <w:sz w:val="22"/>
          <w:szCs w:val="22"/>
          <w:lang w:val="es-MX"/>
        </w:rPr>
        <w:t>.</w:t>
      </w:r>
      <w:r w:rsidR="00B7303A" w:rsidRPr="00B7303A">
        <w:rPr>
          <w:rFonts w:ascii="Garamond" w:hAnsi="Garamond"/>
          <w:sz w:val="22"/>
          <w:szCs w:val="22"/>
          <w:lang w:val="es-MX"/>
        </w:rPr>
        <w:t xml:space="preserve"> </w:t>
      </w:r>
      <w:r w:rsidR="00AD3161">
        <w:rPr>
          <w:rFonts w:ascii="Garamond" w:hAnsi="Garamond"/>
          <w:sz w:val="22"/>
          <w:szCs w:val="22"/>
          <w:lang w:val="es-MX"/>
        </w:rPr>
        <w:t>Y p</w:t>
      </w:r>
      <w:r w:rsidR="00B7303A" w:rsidRPr="00B7303A">
        <w:rPr>
          <w:rFonts w:ascii="Garamond" w:hAnsi="Garamond"/>
          <w:sz w:val="22"/>
          <w:szCs w:val="22"/>
          <w:lang w:val="es-MX"/>
        </w:rPr>
        <w:t>unto número nueve, cierre de la sesión. Es cuanto señor Presidente</w:t>
      </w:r>
      <w:r w:rsidR="00555091">
        <w:rPr>
          <w:rFonts w:ascii="Garamond" w:hAnsi="Garamond"/>
          <w:sz w:val="22"/>
          <w:szCs w:val="22"/>
          <w:lang w:val="es-MX"/>
        </w:rPr>
        <w:t>”</w:t>
      </w:r>
      <w:r w:rsidR="00555091" w:rsidRPr="00555091">
        <w:rPr>
          <w:rFonts w:ascii="Garamond" w:hAnsi="Garamond"/>
          <w:sz w:val="22"/>
          <w:szCs w:val="22"/>
          <w:lang w:val="es-MX"/>
        </w:rPr>
        <w:t>.</w:t>
      </w:r>
      <w:r w:rsidR="001278A1">
        <w:rPr>
          <w:rFonts w:ascii="Garamond" w:hAnsi="Garamond"/>
          <w:sz w:val="22"/>
          <w:szCs w:val="22"/>
          <w:lang w:val="es-MX"/>
        </w:rPr>
        <w:t xml:space="preserve"> </w:t>
      </w:r>
      <w:r w:rsidR="00555091" w:rsidRPr="00322051">
        <w:rPr>
          <w:rFonts w:ascii="Garamond" w:hAnsi="Garamond"/>
          <w:sz w:val="22"/>
          <w:szCs w:val="22"/>
          <w:lang w:val="es-MX"/>
        </w:rPr>
        <w:t>El C. Presidente Municipal, Arq. Luis Ernesto Munguía González: “</w:t>
      </w:r>
      <w:r w:rsidR="00AD3161">
        <w:rPr>
          <w:rFonts w:ascii="Garamond" w:hAnsi="Garamond"/>
          <w:sz w:val="22"/>
          <w:szCs w:val="22"/>
          <w:lang w:val="es-MX"/>
        </w:rPr>
        <w:t>Por lo anteriormente señalado, someto a su consideración</w:t>
      </w:r>
      <w:r w:rsidR="00B7303A" w:rsidRPr="00B7303A">
        <w:rPr>
          <w:rFonts w:ascii="Garamond" w:hAnsi="Garamond"/>
          <w:sz w:val="22"/>
          <w:szCs w:val="22"/>
          <w:lang w:val="es-MX"/>
        </w:rPr>
        <w:t xml:space="preserve"> señoras y señores Regidores, Síndico Municipal, esta propuesta del orden de día a que se dio lectura, por lo que de no haber comentario</w:t>
      </w:r>
      <w:r w:rsidR="00AD3161">
        <w:rPr>
          <w:rFonts w:ascii="Garamond" w:hAnsi="Garamond"/>
          <w:sz w:val="22"/>
          <w:szCs w:val="22"/>
          <w:lang w:val="es-MX"/>
        </w:rPr>
        <w:t xml:space="preserve"> u </w:t>
      </w:r>
      <w:r w:rsidR="00B7303A" w:rsidRPr="00B7303A">
        <w:rPr>
          <w:rFonts w:ascii="Garamond" w:hAnsi="Garamond"/>
          <w:sz w:val="22"/>
          <w:szCs w:val="22"/>
          <w:lang w:val="es-MX"/>
        </w:rPr>
        <w:t>observación procedería a votar</w:t>
      </w:r>
      <w:r w:rsidR="00AD3161">
        <w:rPr>
          <w:rFonts w:ascii="Garamond" w:hAnsi="Garamond"/>
          <w:sz w:val="22"/>
          <w:szCs w:val="22"/>
          <w:lang w:val="es-MX"/>
        </w:rPr>
        <w:t>…</w:t>
      </w:r>
      <w:r w:rsidR="00B7303A" w:rsidRPr="00B7303A">
        <w:rPr>
          <w:rFonts w:ascii="Garamond" w:hAnsi="Garamond"/>
          <w:sz w:val="22"/>
          <w:szCs w:val="22"/>
          <w:lang w:val="es-MX"/>
        </w:rPr>
        <w:t>a su votación. Solicito en votación económica quienes estén de acuerdo en aprobar la orden del día f</w:t>
      </w:r>
      <w:r w:rsidR="00AD3161">
        <w:rPr>
          <w:rFonts w:ascii="Garamond" w:hAnsi="Garamond"/>
          <w:sz w:val="22"/>
          <w:szCs w:val="22"/>
          <w:lang w:val="es-MX"/>
        </w:rPr>
        <w:t>avor de manifestarlo</w:t>
      </w:r>
      <w:r w:rsidR="00B7303A" w:rsidRPr="00B7303A">
        <w:rPr>
          <w:rFonts w:ascii="Garamond" w:hAnsi="Garamond"/>
          <w:sz w:val="22"/>
          <w:szCs w:val="22"/>
          <w:lang w:val="es-MX"/>
        </w:rPr>
        <w:t xml:space="preserve"> levantando su mano</w:t>
      </w:r>
      <w:r w:rsidR="00AD3161">
        <w:rPr>
          <w:rFonts w:ascii="Garamond" w:hAnsi="Garamond"/>
          <w:sz w:val="22"/>
          <w:szCs w:val="22"/>
          <w:lang w:val="es-MX"/>
        </w:rPr>
        <w:t>.</w:t>
      </w:r>
      <w:r w:rsidR="00B7303A" w:rsidRPr="00B7303A">
        <w:rPr>
          <w:rFonts w:ascii="Garamond" w:hAnsi="Garamond"/>
          <w:sz w:val="22"/>
          <w:szCs w:val="22"/>
          <w:lang w:val="es-MX"/>
        </w:rPr>
        <w:t xml:space="preserve"> ¿A favor? ¿En contra? ¿En</w:t>
      </w:r>
      <w:r w:rsidR="00AD3161">
        <w:rPr>
          <w:rFonts w:ascii="Garamond" w:hAnsi="Garamond"/>
          <w:sz w:val="22"/>
          <w:szCs w:val="22"/>
          <w:lang w:val="es-MX"/>
        </w:rPr>
        <w:t xml:space="preserve"> abstención? Señor Secretario dé</w:t>
      </w:r>
      <w:r w:rsidR="00B7303A" w:rsidRPr="00B7303A">
        <w:rPr>
          <w:rFonts w:ascii="Garamond" w:hAnsi="Garamond"/>
          <w:sz w:val="22"/>
          <w:szCs w:val="22"/>
          <w:lang w:val="es-MX"/>
        </w:rPr>
        <w:t xml:space="preserve"> cuenta de la votación</w:t>
      </w:r>
      <w:r w:rsidR="00C806CA">
        <w:rPr>
          <w:rFonts w:ascii="Garamond" w:hAnsi="Garamond"/>
          <w:sz w:val="22"/>
          <w:szCs w:val="22"/>
          <w:lang w:val="es-MX"/>
        </w:rPr>
        <w:t>”</w:t>
      </w:r>
      <w:r w:rsidR="00B7303A" w:rsidRPr="00B7303A">
        <w:rPr>
          <w:rFonts w:ascii="Garamond" w:hAnsi="Garamond"/>
          <w:sz w:val="22"/>
          <w:szCs w:val="22"/>
          <w:lang w:val="es-MX"/>
        </w:rPr>
        <w:t xml:space="preserve">. </w:t>
      </w:r>
      <w:r w:rsidR="00C806CA" w:rsidRPr="00B7303A">
        <w:rPr>
          <w:rFonts w:ascii="Garamond" w:eastAsia="Calibri" w:hAnsi="Garamond"/>
          <w:sz w:val="22"/>
          <w:szCs w:val="22"/>
          <w:lang w:val="es-ES_tradnl"/>
        </w:rPr>
        <w:t xml:space="preserve">La C. Regidora, </w:t>
      </w:r>
      <w:r w:rsidR="00C806CA" w:rsidRPr="00B7303A">
        <w:rPr>
          <w:rFonts w:ascii="Garamond" w:eastAsia="Calibri" w:hAnsi="Garamond"/>
          <w:sz w:val="22"/>
          <w:szCs w:val="22"/>
          <w:lang w:val="es-MX"/>
        </w:rPr>
        <w:t>Q.F.B. María Laurel Carrillo Ventura</w:t>
      </w:r>
      <w:r w:rsidR="00C806CA" w:rsidRPr="00B7303A">
        <w:rPr>
          <w:rFonts w:ascii="Garamond" w:eastAsia="Calibri" w:hAnsi="Garamond"/>
          <w:sz w:val="22"/>
          <w:szCs w:val="22"/>
          <w:lang w:val="es-ES_tradnl"/>
        </w:rPr>
        <w:t>: “</w:t>
      </w:r>
      <w:r w:rsidR="00C806CA">
        <w:rPr>
          <w:rFonts w:ascii="Garamond" w:eastAsia="Calibri" w:hAnsi="Garamond"/>
          <w:sz w:val="22"/>
          <w:szCs w:val="22"/>
          <w:lang w:val="es-ES_tradnl"/>
        </w:rPr>
        <w:t xml:space="preserve">Presidente”. </w:t>
      </w:r>
      <w:r w:rsidR="00C806CA" w:rsidRPr="00322051">
        <w:rPr>
          <w:rFonts w:ascii="Garamond" w:hAnsi="Garamond"/>
          <w:sz w:val="22"/>
          <w:szCs w:val="22"/>
          <w:lang w:val="es-MX"/>
        </w:rPr>
        <w:t>El C. Presidente Municipal, Arq. Luis Ernesto Munguía González: “</w:t>
      </w:r>
      <w:r w:rsidR="00B7303A" w:rsidRPr="00B7303A">
        <w:rPr>
          <w:rFonts w:ascii="Garamond" w:hAnsi="Garamond"/>
          <w:sz w:val="22"/>
          <w:szCs w:val="22"/>
          <w:lang w:val="es-MX"/>
        </w:rPr>
        <w:t>Con el uso de la voz, la Regidora Laurel Carrillo</w:t>
      </w:r>
      <w:r w:rsidR="001278A1">
        <w:rPr>
          <w:rFonts w:ascii="Garamond" w:hAnsi="Garamond"/>
          <w:sz w:val="22"/>
          <w:szCs w:val="22"/>
          <w:lang w:val="es-MX"/>
        </w:rPr>
        <w:t>”</w:t>
      </w:r>
      <w:r w:rsidR="00322051" w:rsidRPr="00322051">
        <w:rPr>
          <w:rFonts w:ascii="Garamond" w:hAnsi="Garamond"/>
          <w:sz w:val="22"/>
          <w:szCs w:val="22"/>
          <w:lang w:val="es-MX"/>
        </w:rPr>
        <w:t>.</w:t>
      </w:r>
      <w:r w:rsidR="001278A1">
        <w:rPr>
          <w:rFonts w:ascii="Garamond" w:hAnsi="Garamond"/>
          <w:sz w:val="22"/>
          <w:szCs w:val="22"/>
          <w:lang w:val="es-MX"/>
        </w:rPr>
        <w:t xml:space="preserve"> </w:t>
      </w:r>
      <w:r w:rsidR="00B7303A" w:rsidRPr="00B7303A">
        <w:rPr>
          <w:rFonts w:ascii="Garamond" w:eastAsia="Calibri" w:hAnsi="Garamond"/>
          <w:sz w:val="22"/>
          <w:szCs w:val="22"/>
          <w:lang w:val="es-ES_tradnl"/>
        </w:rPr>
        <w:t xml:space="preserve">La C. Regidora, </w:t>
      </w:r>
      <w:r w:rsidR="00B7303A" w:rsidRPr="00B7303A">
        <w:rPr>
          <w:rFonts w:ascii="Garamond" w:eastAsia="Calibri" w:hAnsi="Garamond"/>
          <w:sz w:val="22"/>
          <w:szCs w:val="22"/>
          <w:lang w:val="es-MX"/>
        </w:rPr>
        <w:t>Q.F.B. María Laurel Carrillo Ventura</w:t>
      </w:r>
      <w:r w:rsidR="00B7303A" w:rsidRPr="00B7303A">
        <w:rPr>
          <w:rFonts w:ascii="Garamond" w:eastAsia="Calibri" w:hAnsi="Garamond"/>
          <w:sz w:val="22"/>
          <w:szCs w:val="22"/>
          <w:lang w:val="es-ES_tradnl"/>
        </w:rPr>
        <w:t>: “</w:t>
      </w:r>
      <w:r w:rsidR="00B7303A" w:rsidRPr="00B7303A">
        <w:rPr>
          <w:rFonts w:ascii="Garamond" w:eastAsia="Calibri" w:hAnsi="Garamond"/>
          <w:sz w:val="22"/>
          <w:szCs w:val="22"/>
          <w:lang w:val="es-MX"/>
        </w:rPr>
        <w:t>En el orden del día</w:t>
      </w:r>
      <w:r w:rsidR="00B7303A">
        <w:rPr>
          <w:rFonts w:ascii="Garamond" w:eastAsia="Calibri" w:hAnsi="Garamond"/>
          <w:sz w:val="22"/>
          <w:szCs w:val="22"/>
          <w:lang w:val="es-MX"/>
        </w:rPr>
        <w:t>,</w:t>
      </w:r>
      <w:r w:rsidR="00B7303A" w:rsidRPr="00B7303A">
        <w:rPr>
          <w:rFonts w:ascii="Garamond" w:eastAsia="Calibri" w:hAnsi="Garamond"/>
          <w:sz w:val="22"/>
          <w:szCs w:val="22"/>
          <w:lang w:val="es-MX"/>
        </w:rPr>
        <w:t xml:space="preserve"> en el cinco punto cinco, en la </w:t>
      </w:r>
      <w:r w:rsidR="00AD3161" w:rsidRPr="00B7303A">
        <w:rPr>
          <w:rFonts w:ascii="Garamond" w:eastAsia="Calibri" w:hAnsi="Garamond"/>
          <w:sz w:val="22"/>
          <w:szCs w:val="22"/>
          <w:lang w:val="es-MX"/>
        </w:rPr>
        <w:t xml:space="preserve">iniciativa de acuerdo edilicio </w:t>
      </w:r>
      <w:r w:rsidR="00B7303A" w:rsidRPr="00B7303A">
        <w:rPr>
          <w:rFonts w:ascii="Garamond" w:eastAsia="Calibri" w:hAnsi="Garamond"/>
          <w:sz w:val="22"/>
          <w:szCs w:val="22"/>
          <w:lang w:val="es-MX"/>
        </w:rPr>
        <w:lastRenderedPageBreak/>
        <w:t>presentada por usted alcalde, hay</w:t>
      </w:r>
      <w:r w:rsidR="00B7303A">
        <w:rPr>
          <w:rFonts w:ascii="Garamond" w:eastAsia="Calibri" w:hAnsi="Garamond"/>
          <w:sz w:val="22"/>
          <w:szCs w:val="22"/>
          <w:lang w:val="es-MX"/>
        </w:rPr>
        <w:t>…</w:t>
      </w:r>
      <w:r w:rsidR="00B7303A" w:rsidRPr="00B7303A">
        <w:rPr>
          <w:rFonts w:ascii="Garamond" w:eastAsia="Calibri" w:hAnsi="Garamond"/>
          <w:sz w:val="22"/>
          <w:szCs w:val="22"/>
          <w:lang w:val="es-MX"/>
        </w:rPr>
        <w:t>existe un error de dedo. Dentro del punto descriptivo referente al fundamento, lo correcto debe de ser el artículo cinco del Reglamento para el Funcionamiento Interno del Consejo Técnico de Catastro Municipal y la iniciativa dice</w:t>
      </w:r>
      <w:r w:rsidR="00AD3161">
        <w:rPr>
          <w:rFonts w:ascii="Garamond" w:eastAsia="Calibri" w:hAnsi="Garamond"/>
          <w:sz w:val="22"/>
          <w:szCs w:val="22"/>
          <w:lang w:val="es-MX"/>
        </w:rPr>
        <w:t>: “A</w:t>
      </w:r>
      <w:r w:rsidR="00B7303A" w:rsidRPr="00B7303A">
        <w:rPr>
          <w:rFonts w:ascii="Garamond" w:eastAsia="Calibri" w:hAnsi="Garamond"/>
          <w:sz w:val="22"/>
          <w:szCs w:val="22"/>
          <w:lang w:val="es-MX"/>
        </w:rPr>
        <w:t>rtículo once de la Ley para Regular la Venta y Consumo de Bebidas Alcohólicas en el Estado de Jalisco</w:t>
      </w:r>
      <w:r w:rsidR="00AD3161">
        <w:rPr>
          <w:rFonts w:ascii="Garamond" w:eastAsia="Calibri" w:hAnsi="Garamond"/>
          <w:sz w:val="22"/>
          <w:szCs w:val="22"/>
          <w:lang w:val="es-MX"/>
        </w:rPr>
        <w:t>”</w:t>
      </w:r>
      <w:r w:rsidR="00B7303A" w:rsidRPr="00B7303A">
        <w:rPr>
          <w:rFonts w:ascii="Garamond" w:eastAsia="Calibri" w:hAnsi="Garamond"/>
          <w:sz w:val="22"/>
          <w:szCs w:val="22"/>
          <w:lang w:val="es-MX"/>
        </w:rPr>
        <w:t>. Es cuánto”</w:t>
      </w:r>
      <w:r w:rsidR="00B7303A">
        <w:rPr>
          <w:rFonts w:ascii="Garamond" w:eastAsia="Calibri" w:hAnsi="Garamond"/>
          <w:sz w:val="22"/>
          <w:szCs w:val="22"/>
          <w:lang w:val="es-MX"/>
        </w:rPr>
        <w:t>.</w:t>
      </w:r>
      <w:r w:rsidR="00AD3161">
        <w:rPr>
          <w:rFonts w:ascii="Garamond" w:eastAsia="Calibri" w:hAnsi="Garamond"/>
          <w:sz w:val="22"/>
          <w:szCs w:val="22"/>
          <w:lang w:val="es-MX"/>
        </w:rPr>
        <w:t xml:space="preserve"> </w:t>
      </w:r>
      <w:r w:rsidR="00B7303A" w:rsidRPr="00B7303A">
        <w:rPr>
          <w:rFonts w:ascii="Garamond" w:hAnsi="Garamond"/>
          <w:sz w:val="22"/>
          <w:szCs w:val="22"/>
          <w:lang w:val="es-MX"/>
        </w:rPr>
        <w:t>El C. Presidente Municipal, Arq. Luis Ernesto Munguía González: “Muchas gracias</w:t>
      </w:r>
      <w:r w:rsidR="00C806CA">
        <w:rPr>
          <w:rFonts w:ascii="Garamond" w:hAnsi="Garamond"/>
          <w:sz w:val="22"/>
          <w:szCs w:val="22"/>
          <w:lang w:val="es-MX"/>
        </w:rPr>
        <w:t xml:space="preserve"> </w:t>
      </w:r>
      <w:r w:rsidR="00B7303A" w:rsidRPr="00B7303A">
        <w:rPr>
          <w:rFonts w:ascii="Garamond" w:hAnsi="Garamond"/>
          <w:sz w:val="22"/>
          <w:szCs w:val="22"/>
          <w:lang w:val="es-MX"/>
        </w:rPr>
        <w:t>Regidora. También el uso de la voz para el R</w:t>
      </w:r>
      <w:r w:rsidR="00B7303A">
        <w:rPr>
          <w:rFonts w:ascii="Garamond" w:hAnsi="Garamond"/>
          <w:sz w:val="22"/>
          <w:szCs w:val="22"/>
          <w:lang w:val="es-MX"/>
        </w:rPr>
        <w:t>egidor Víctor Bernal</w:t>
      </w:r>
      <w:r w:rsidR="00B7303A" w:rsidRPr="00B7303A">
        <w:rPr>
          <w:rFonts w:ascii="Garamond" w:hAnsi="Garamond"/>
          <w:sz w:val="22"/>
          <w:szCs w:val="22"/>
          <w:lang w:val="es-MX"/>
        </w:rPr>
        <w:t>”</w:t>
      </w:r>
      <w:r w:rsidR="00B7303A">
        <w:rPr>
          <w:rFonts w:ascii="Garamond" w:hAnsi="Garamond"/>
          <w:sz w:val="22"/>
          <w:szCs w:val="22"/>
          <w:lang w:val="es-MX"/>
        </w:rPr>
        <w:t>.</w:t>
      </w:r>
      <w:r w:rsidR="00AD3161">
        <w:rPr>
          <w:rFonts w:ascii="Garamond" w:hAnsi="Garamond"/>
          <w:sz w:val="22"/>
          <w:szCs w:val="22"/>
          <w:lang w:val="es-MX"/>
        </w:rPr>
        <w:t xml:space="preserve"> </w:t>
      </w:r>
      <w:r w:rsidR="008D6F2C" w:rsidRPr="00550854">
        <w:rPr>
          <w:rFonts w:ascii="Garamond" w:hAnsi="Garamond"/>
          <w:sz w:val="22"/>
          <w:szCs w:val="22"/>
          <w:lang w:val="es-MX"/>
        </w:rPr>
        <w:t>El C. Regidor, Mtro. Víctor Manuel Bernal Vargas: “</w:t>
      </w:r>
      <w:r w:rsidR="00B7303A" w:rsidRPr="00B7303A">
        <w:rPr>
          <w:rFonts w:ascii="Garamond" w:hAnsi="Garamond"/>
          <w:sz w:val="22"/>
          <w:szCs w:val="22"/>
          <w:lang w:val="es-MX"/>
        </w:rPr>
        <w:t>Sí, yo nada más solicito que se me considere en ingres</w:t>
      </w:r>
      <w:r w:rsidR="00AD3161">
        <w:rPr>
          <w:rFonts w:ascii="Garamond" w:hAnsi="Garamond"/>
          <w:sz w:val="22"/>
          <w:szCs w:val="22"/>
          <w:lang w:val="es-MX"/>
        </w:rPr>
        <w:t>ar un punto en la orden del día, e</w:t>
      </w:r>
      <w:r w:rsidR="00B7303A" w:rsidRPr="00B7303A">
        <w:rPr>
          <w:rFonts w:ascii="Garamond" w:hAnsi="Garamond"/>
          <w:sz w:val="22"/>
          <w:szCs w:val="22"/>
          <w:lang w:val="es-MX"/>
        </w:rPr>
        <w:t xml:space="preserve">n iniciativas de los </w:t>
      </w:r>
      <w:r w:rsidR="00AD3161">
        <w:rPr>
          <w:rFonts w:ascii="Garamond" w:hAnsi="Garamond"/>
          <w:sz w:val="22"/>
          <w:szCs w:val="22"/>
          <w:lang w:val="es-MX"/>
        </w:rPr>
        <w:t>Regidores, e</w:t>
      </w:r>
      <w:r w:rsidR="00B7303A" w:rsidRPr="00B7303A">
        <w:rPr>
          <w:rFonts w:ascii="Garamond" w:hAnsi="Garamond"/>
          <w:sz w:val="22"/>
          <w:szCs w:val="22"/>
          <w:lang w:val="es-MX"/>
        </w:rPr>
        <w:t>n el punto número que sería después de</w:t>
      </w:r>
      <w:r w:rsidR="00C806CA">
        <w:rPr>
          <w:rFonts w:ascii="Garamond" w:hAnsi="Garamond"/>
          <w:sz w:val="22"/>
          <w:szCs w:val="22"/>
          <w:lang w:val="es-MX"/>
        </w:rPr>
        <w:t>l</w:t>
      </w:r>
      <w:r w:rsidR="00B7303A" w:rsidRPr="00B7303A">
        <w:rPr>
          <w:rFonts w:ascii="Garamond" w:hAnsi="Garamond"/>
          <w:sz w:val="22"/>
          <w:szCs w:val="22"/>
          <w:lang w:val="es-MX"/>
        </w:rPr>
        <w:t xml:space="preserve"> cinco punto </w:t>
      </w:r>
      <w:r w:rsidR="00AD3161">
        <w:rPr>
          <w:rFonts w:ascii="Garamond" w:hAnsi="Garamond"/>
          <w:sz w:val="22"/>
          <w:szCs w:val="22"/>
          <w:lang w:val="es-MX"/>
        </w:rPr>
        <w:t>seis</w:t>
      </w:r>
      <w:r w:rsidR="00B7303A" w:rsidRPr="00B7303A">
        <w:rPr>
          <w:rFonts w:ascii="Garamond" w:hAnsi="Garamond"/>
          <w:sz w:val="22"/>
          <w:szCs w:val="22"/>
          <w:lang w:val="es-MX"/>
        </w:rPr>
        <w:t>, un cinco punto siete</w:t>
      </w:r>
      <w:r w:rsidR="00AD3161">
        <w:rPr>
          <w:rFonts w:ascii="Garamond" w:hAnsi="Garamond"/>
          <w:sz w:val="22"/>
          <w:szCs w:val="22"/>
          <w:lang w:val="es-MX"/>
        </w:rPr>
        <w:t>.</w:t>
      </w:r>
      <w:r w:rsidR="00B7303A" w:rsidRPr="00B7303A">
        <w:rPr>
          <w:rFonts w:ascii="Garamond" w:hAnsi="Garamond"/>
          <w:sz w:val="22"/>
          <w:szCs w:val="22"/>
          <w:lang w:val="es-MX"/>
        </w:rPr>
        <w:t xml:space="preserve"> Sí, de la orden del día Presidente</w:t>
      </w:r>
      <w:r w:rsidR="00AD3161">
        <w:rPr>
          <w:rFonts w:ascii="Garamond" w:hAnsi="Garamond"/>
          <w:sz w:val="22"/>
          <w:szCs w:val="22"/>
          <w:lang w:val="es-MX"/>
        </w:rPr>
        <w:t>,</w:t>
      </w:r>
      <w:r w:rsidR="00B7303A" w:rsidRPr="00B7303A">
        <w:rPr>
          <w:rFonts w:ascii="Garamond" w:hAnsi="Garamond"/>
          <w:sz w:val="22"/>
          <w:szCs w:val="22"/>
          <w:lang w:val="es-MX"/>
        </w:rPr>
        <w:t xml:space="preserve"> que se me considere integrar a un punto en la orden del día después del cinco punto seis, un punto cinco punto siete. Sí, para presentar el dictamen que nos fue encargado co</w:t>
      </w:r>
      <w:r w:rsidR="00B7303A">
        <w:rPr>
          <w:rFonts w:ascii="Garamond" w:hAnsi="Garamond"/>
          <w:sz w:val="22"/>
          <w:szCs w:val="22"/>
          <w:lang w:val="es-MX"/>
        </w:rPr>
        <w:t>n respecto al tema de la basura</w:t>
      </w:r>
      <w:r w:rsidR="00B7303A" w:rsidRPr="00B7303A">
        <w:rPr>
          <w:rFonts w:ascii="Garamond" w:hAnsi="Garamond"/>
          <w:sz w:val="22"/>
          <w:szCs w:val="22"/>
          <w:lang w:val="es-MX"/>
        </w:rPr>
        <w:t>”</w:t>
      </w:r>
      <w:r w:rsidR="00B7303A">
        <w:rPr>
          <w:rFonts w:ascii="Garamond" w:hAnsi="Garamond"/>
          <w:sz w:val="22"/>
          <w:szCs w:val="22"/>
          <w:lang w:val="es-MX"/>
        </w:rPr>
        <w:t>.</w:t>
      </w:r>
      <w:r w:rsidR="00AD3161">
        <w:rPr>
          <w:rFonts w:ascii="Garamond" w:hAnsi="Garamond"/>
          <w:sz w:val="22"/>
          <w:szCs w:val="22"/>
          <w:lang w:val="es-MX"/>
        </w:rPr>
        <w:t xml:space="preserve"> </w:t>
      </w:r>
      <w:r w:rsidR="00002C6F" w:rsidRPr="00002C6F">
        <w:rPr>
          <w:rFonts w:ascii="Garamond" w:hAnsi="Garamond"/>
          <w:sz w:val="22"/>
          <w:szCs w:val="22"/>
          <w:lang w:val="es-MX"/>
        </w:rPr>
        <w:t>El C. Presidente Municipal, Arq. Luis Ernesto Munguía González: “</w:t>
      </w:r>
      <w:r w:rsidR="00B7303A" w:rsidRPr="00B7303A">
        <w:rPr>
          <w:rFonts w:ascii="Garamond" w:hAnsi="Garamond"/>
          <w:sz w:val="22"/>
          <w:szCs w:val="22"/>
          <w:lang w:val="es-MX"/>
        </w:rPr>
        <w:t>Muchas gracias</w:t>
      </w:r>
      <w:r w:rsidR="00AD3161">
        <w:rPr>
          <w:rFonts w:ascii="Garamond" w:hAnsi="Garamond"/>
          <w:sz w:val="22"/>
          <w:szCs w:val="22"/>
          <w:lang w:val="es-MX"/>
        </w:rPr>
        <w:t xml:space="preserve"> </w:t>
      </w:r>
      <w:r w:rsidR="00B7303A" w:rsidRPr="00B7303A">
        <w:rPr>
          <w:rFonts w:ascii="Garamond" w:hAnsi="Garamond"/>
          <w:sz w:val="22"/>
          <w:szCs w:val="22"/>
          <w:lang w:val="es-MX"/>
        </w:rPr>
        <w:t xml:space="preserve">Regidor. Pues con las correcciones propuestas por la Regidora Laurel, que tiene que ver con un asunto de redacción y con la adición planteada por el Regidor Víctor Bernal para crear el punto cinco punto siete, pongo a su consideración de </w:t>
      </w:r>
      <w:r w:rsidR="00AD3161">
        <w:rPr>
          <w:rFonts w:ascii="Garamond" w:hAnsi="Garamond"/>
          <w:sz w:val="22"/>
          <w:szCs w:val="22"/>
          <w:lang w:val="es-MX"/>
        </w:rPr>
        <w:t xml:space="preserve">las y </w:t>
      </w:r>
      <w:r w:rsidR="00B7303A" w:rsidRPr="00B7303A">
        <w:rPr>
          <w:rFonts w:ascii="Garamond" w:hAnsi="Garamond"/>
          <w:sz w:val="22"/>
          <w:szCs w:val="22"/>
          <w:lang w:val="es-MX"/>
        </w:rPr>
        <w:t>los Regidores</w:t>
      </w:r>
      <w:r w:rsidR="00AD3161">
        <w:rPr>
          <w:rFonts w:ascii="Garamond" w:hAnsi="Garamond"/>
          <w:sz w:val="22"/>
          <w:szCs w:val="22"/>
          <w:lang w:val="es-MX"/>
        </w:rPr>
        <w:t>,</w:t>
      </w:r>
      <w:r w:rsidR="00B7303A" w:rsidRPr="00B7303A">
        <w:rPr>
          <w:rFonts w:ascii="Garamond" w:hAnsi="Garamond"/>
          <w:sz w:val="22"/>
          <w:szCs w:val="22"/>
          <w:lang w:val="es-MX"/>
        </w:rPr>
        <w:t xml:space="preserve"> quienes estén a favor manifestarlo de la manera acostumbrada</w:t>
      </w:r>
      <w:r w:rsidR="00C806CA">
        <w:rPr>
          <w:rFonts w:ascii="Garamond" w:hAnsi="Garamond"/>
          <w:sz w:val="22"/>
          <w:szCs w:val="22"/>
          <w:lang w:val="es-MX"/>
        </w:rPr>
        <w:t>.</w:t>
      </w:r>
      <w:r w:rsidR="00B7303A" w:rsidRPr="00B7303A">
        <w:rPr>
          <w:rFonts w:ascii="Garamond" w:hAnsi="Garamond"/>
          <w:sz w:val="22"/>
          <w:szCs w:val="22"/>
          <w:lang w:val="es-MX"/>
        </w:rPr>
        <w:t xml:space="preserve"> ¿En contra? ¿En abstención? Secretario G</w:t>
      </w:r>
      <w:r w:rsidR="00AD3161">
        <w:rPr>
          <w:rFonts w:ascii="Garamond" w:hAnsi="Garamond"/>
          <w:sz w:val="22"/>
          <w:szCs w:val="22"/>
          <w:lang w:val="es-MX"/>
        </w:rPr>
        <w:t>eneral dé</w:t>
      </w:r>
      <w:r w:rsidR="00B7303A">
        <w:rPr>
          <w:rFonts w:ascii="Garamond" w:hAnsi="Garamond"/>
          <w:sz w:val="22"/>
          <w:szCs w:val="22"/>
          <w:lang w:val="es-MX"/>
        </w:rPr>
        <w:t xml:space="preserve"> cuenta de la votación</w:t>
      </w:r>
      <w:r w:rsidR="00B7303A" w:rsidRPr="00B7303A">
        <w:rPr>
          <w:rFonts w:ascii="Garamond" w:hAnsi="Garamond"/>
          <w:sz w:val="22"/>
          <w:szCs w:val="22"/>
          <w:lang w:val="es-MX"/>
        </w:rPr>
        <w:t>”</w:t>
      </w:r>
      <w:r w:rsidR="00B7303A">
        <w:rPr>
          <w:rFonts w:ascii="Garamond" w:hAnsi="Garamond"/>
          <w:sz w:val="22"/>
          <w:szCs w:val="22"/>
          <w:lang w:val="es-MX"/>
        </w:rPr>
        <w:t>.</w:t>
      </w:r>
      <w:r w:rsidR="00EE69A4">
        <w:rPr>
          <w:rFonts w:ascii="Garamond" w:hAnsi="Garamond"/>
          <w:sz w:val="22"/>
          <w:szCs w:val="22"/>
          <w:lang w:val="es-MX"/>
        </w:rPr>
        <w:t xml:space="preserve"> </w:t>
      </w:r>
      <w:r w:rsidR="00B7303A" w:rsidRPr="00B7303A">
        <w:rPr>
          <w:rFonts w:ascii="Garamond" w:hAnsi="Garamond"/>
          <w:sz w:val="22"/>
          <w:szCs w:val="22"/>
          <w:lang w:val="es-MX"/>
        </w:rPr>
        <w:t>El C. Secretario General, Abg. José Juan Velázquez Hernández: “Claro que sí señor Presiden</w:t>
      </w:r>
      <w:r w:rsidR="00AD3161">
        <w:rPr>
          <w:rFonts w:ascii="Garamond" w:hAnsi="Garamond"/>
          <w:sz w:val="22"/>
          <w:szCs w:val="22"/>
          <w:lang w:val="es-MX"/>
        </w:rPr>
        <w:t>te, se aprueba la orden del día</w:t>
      </w:r>
      <w:r w:rsidR="00B7303A" w:rsidRPr="00B7303A">
        <w:rPr>
          <w:rFonts w:ascii="Garamond" w:hAnsi="Garamond"/>
          <w:sz w:val="22"/>
          <w:szCs w:val="22"/>
          <w:lang w:val="es-MX"/>
        </w:rPr>
        <w:t xml:space="preserve"> con las modificaciones propuestas con un total de dieciséis votos a favor, cero votos en contra y cero abstenciones. Es cuánto”</w:t>
      </w:r>
      <w:r w:rsidR="00B7303A">
        <w:rPr>
          <w:rFonts w:ascii="Garamond" w:hAnsi="Garamond"/>
          <w:sz w:val="22"/>
          <w:szCs w:val="22"/>
          <w:lang w:val="es-MX"/>
        </w:rPr>
        <w:t>.</w:t>
      </w:r>
      <w:r w:rsidR="00AD3161">
        <w:rPr>
          <w:rFonts w:ascii="Garamond" w:hAnsi="Garamond"/>
          <w:sz w:val="22"/>
          <w:szCs w:val="22"/>
          <w:lang w:val="es-MX"/>
        </w:rPr>
        <w:t xml:space="preserve"> </w:t>
      </w:r>
      <w:r w:rsidR="00002C6F" w:rsidRPr="00002C6F">
        <w:rPr>
          <w:rFonts w:ascii="Garamond" w:hAnsi="Garamond"/>
          <w:sz w:val="22"/>
          <w:szCs w:val="22"/>
          <w:lang w:val="es-MX"/>
        </w:rPr>
        <w:t>El C. Presidente Municipal, Arq. Luis Ernesto Munguía González: “</w:t>
      </w:r>
      <w:r w:rsidR="00B7303A" w:rsidRPr="00B7303A">
        <w:rPr>
          <w:rFonts w:ascii="Garamond" w:hAnsi="Garamond"/>
          <w:sz w:val="22"/>
          <w:szCs w:val="22"/>
          <w:lang w:val="es-MX"/>
        </w:rPr>
        <w:t>Aprobado por mayoría simple de votos esta orden del día</w:t>
      </w:r>
      <w:r w:rsidR="00B7303A">
        <w:rPr>
          <w:rFonts w:ascii="Garamond" w:hAnsi="Garamond"/>
          <w:sz w:val="22"/>
          <w:szCs w:val="22"/>
          <w:lang w:val="es-MX"/>
        </w:rPr>
        <w:t>”</w:t>
      </w:r>
      <w:r w:rsidR="00B7303A" w:rsidRPr="00B7303A">
        <w:rPr>
          <w:rFonts w:ascii="Garamond" w:hAnsi="Garamond"/>
          <w:sz w:val="22"/>
          <w:szCs w:val="22"/>
          <w:lang w:val="es-MX"/>
        </w:rPr>
        <w:t>.</w:t>
      </w:r>
      <w:r w:rsidR="00B7303A">
        <w:rPr>
          <w:rFonts w:ascii="Garamond" w:hAnsi="Garamond"/>
          <w:sz w:val="22"/>
          <w:szCs w:val="22"/>
          <w:lang w:val="es-MX"/>
        </w:rPr>
        <w:t xml:space="preserve"> </w:t>
      </w:r>
      <w:r w:rsidR="00ED179D" w:rsidRPr="00550854">
        <w:rPr>
          <w:rFonts w:ascii="Garamond" w:hAnsi="Garamond"/>
          <w:b/>
          <w:sz w:val="22"/>
          <w:szCs w:val="22"/>
          <w:lang w:val="es-MX"/>
        </w:rPr>
        <w:t>Se a</w:t>
      </w:r>
      <w:r w:rsidR="008D6F2C" w:rsidRPr="00550854">
        <w:rPr>
          <w:rFonts w:ascii="Garamond" w:hAnsi="Garamond"/>
          <w:b/>
          <w:sz w:val="22"/>
          <w:szCs w:val="22"/>
          <w:lang w:val="es-MX"/>
        </w:rPr>
        <w:t>pr</w:t>
      </w:r>
      <w:r w:rsidR="00ED179D" w:rsidRPr="00550854">
        <w:rPr>
          <w:rFonts w:ascii="Garamond" w:hAnsi="Garamond"/>
          <w:b/>
          <w:sz w:val="22"/>
          <w:szCs w:val="22"/>
          <w:lang w:val="es-MX"/>
        </w:rPr>
        <w:t xml:space="preserve">ueba </w:t>
      </w:r>
      <w:r w:rsidR="008D6F2C" w:rsidRPr="00550854">
        <w:rPr>
          <w:rFonts w:ascii="Garamond" w:hAnsi="Garamond"/>
          <w:b/>
          <w:sz w:val="22"/>
          <w:szCs w:val="22"/>
          <w:lang w:val="es-MX"/>
        </w:rPr>
        <w:t>por Mayoría Simple de Votos</w:t>
      </w:r>
      <w:r w:rsidR="008D6F2C" w:rsidRPr="00550854">
        <w:rPr>
          <w:rFonts w:ascii="Garamond" w:hAnsi="Garamond"/>
          <w:sz w:val="22"/>
          <w:szCs w:val="22"/>
          <w:lang w:val="es-MX"/>
        </w:rPr>
        <w:t>, por  16 dieciséis  votos a favor, 0 cero votos en contra y 0 cero abstenciones.</w:t>
      </w:r>
      <w:r w:rsidR="00F87A9A" w:rsidRPr="00550854">
        <w:rPr>
          <w:rFonts w:ascii="Garamond" w:hAnsi="Garamond"/>
          <w:sz w:val="22"/>
          <w:szCs w:val="22"/>
          <w:lang w:val="es-MX"/>
        </w:rPr>
        <w:t xml:space="preserve"> </w:t>
      </w:r>
      <w:r w:rsidR="00F87A9A" w:rsidRPr="00550854">
        <w:rPr>
          <w:rFonts w:ascii="Garamond" w:hAnsi="Garamond"/>
          <w:sz w:val="22"/>
          <w:szCs w:val="22"/>
        </w:rPr>
        <w:t>-</w:t>
      </w:r>
      <w:r w:rsidR="006C13AF">
        <w:rPr>
          <w:rFonts w:ascii="Garamond" w:hAnsi="Garamond"/>
          <w:sz w:val="22"/>
          <w:szCs w:val="22"/>
        </w:rPr>
        <w:t>---</w:t>
      </w:r>
      <w:r w:rsidR="00C806CA">
        <w:rPr>
          <w:rFonts w:ascii="Garamond" w:hAnsi="Garamond"/>
          <w:sz w:val="22"/>
          <w:szCs w:val="22"/>
        </w:rPr>
        <w:t>---------------------------------------------------------------------------------</w:t>
      </w:r>
      <w:r w:rsidR="006C13AF">
        <w:rPr>
          <w:rFonts w:ascii="Garamond" w:hAnsi="Garamond"/>
          <w:sz w:val="22"/>
          <w:szCs w:val="22"/>
        </w:rPr>
        <w:t>--</w:t>
      </w:r>
      <w:r w:rsidR="00AD3161">
        <w:rPr>
          <w:rFonts w:ascii="Garamond" w:hAnsi="Garamond"/>
          <w:sz w:val="22"/>
          <w:szCs w:val="22"/>
        </w:rPr>
        <w:t>----------</w:t>
      </w:r>
      <w:r w:rsidR="00F87A9A" w:rsidRPr="00550854">
        <w:rPr>
          <w:rFonts w:ascii="Garamond" w:hAnsi="Garamond"/>
          <w:sz w:val="22"/>
          <w:szCs w:val="22"/>
        </w:rPr>
        <w:t xml:space="preserve"> Por lo anterior, el orden del día queda aprobado en los siguientes términos: -------------------------- </w:t>
      </w:r>
      <w:r w:rsidR="00F87A9A" w:rsidRPr="00550854">
        <w:rPr>
          <w:rFonts w:ascii="Garamond" w:hAnsi="Garamond"/>
          <w:b/>
          <w:sz w:val="22"/>
          <w:szCs w:val="22"/>
        </w:rPr>
        <w:t>1.</w:t>
      </w:r>
      <w:r w:rsidR="00F87A9A" w:rsidRPr="00550854">
        <w:rPr>
          <w:rFonts w:ascii="Garamond" w:hAnsi="Garamond"/>
          <w:sz w:val="22"/>
          <w:szCs w:val="22"/>
        </w:rPr>
        <w:t xml:space="preserve"> L</w:t>
      </w:r>
      <w:r w:rsidR="00F87A9A" w:rsidRPr="00550854">
        <w:rPr>
          <w:rFonts w:ascii="Garamond" w:hAnsi="Garamond"/>
          <w:sz w:val="22"/>
          <w:szCs w:val="22"/>
          <w:lang w:val="es-ES_tradnl"/>
        </w:rPr>
        <w:t xml:space="preserve">ista de asistencia y declaración de quorum legal. </w:t>
      </w:r>
      <w:r w:rsidR="00F87A9A" w:rsidRPr="00550854">
        <w:rPr>
          <w:rFonts w:ascii="Garamond" w:hAnsi="Garamond"/>
          <w:b/>
          <w:sz w:val="22"/>
          <w:szCs w:val="22"/>
        </w:rPr>
        <w:t xml:space="preserve">2. </w:t>
      </w:r>
      <w:r w:rsidR="00F87A9A" w:rsidRPr="00550854">
        <w:rPr>
          <w:rFonts w:ascii="Garamond" w:hAnsi="Garamond"/>
          <w:sz w:val="22"/>
          <w:szCs w:val="22"/>
        </w:rPr>
        <w:t xml:space="preserve">Lectura y aprobación del orden del día. </w:t>
      </w:r>
      <w:r w:rsidR="00F87A9A" w:rsidRPr="00550854">
        <w:rPr>
          <w:rFonts w:ascii="Garamond" w:hAnsi="Garamond"/>
          <w:b/>
          <w:sz w:val="22"/>
          <w:szCs w:val="22"/>
        </w:rPr>
        <w:t>3.</w:t>
      </w:r>
      <w:r w:rsidR="001C3419">
        <w:rPr>
          <w:rFonts w:ascii="Garamond" w:hAnsi="Garamond"/>
          <w:b/>
          <w:sz w:val="22"/>
          <w:szCs w:val="22"/>
        </w:rPr>
        <w:t xml:space="preserve"> </w:t>
      </w:r>
      <w:r w:rsidR="001C3419" w:rsidRPr="001C3419">
        <w:rPr>
          <w:rFonts w:ascii="Garamond" w:hAnsi="Garamond"/>
          <w:sz w:val="22"/>
          <w:szCs w:val="22"/>
          <w:lang w:val="es-MX"/>
        </w:rPr>
        <w:t xml:space="preserve">Lectura, discusión y en su caso aprobación del Acta de Sesión Ordinaria de Ayuntamiento celebrada el </w:t>
      </w:r>
      <w:r w:rsidR="00571162">
        <w:rPr>
          <w:rFonts w:ascii="Garamond" w:hAnsi="Garamond"/>
          <w:sz w:val="22"/>
          <w:szCs w:val="22"/>
          <w:lang w:val="es-MX"/>
        </w:rPr>
        <w:t>09</w:t>
      </w:r>
      <w:r w:rsidR="001C3419" w:rsidRPr="001C3419">
        <w:rPr>
          <w:rFonts w:ascii="Garamond" w:hAnsi="Garamond"/>
          <w:sz w:val="22"/>
          <w:szCs w:val="22"/>
          <w:lang w:val="es-MX"/>
        </w:rPr>
        <w:t xml:space="preserve"> de </w:t>
      </w:r>
      <w:r w:rsidR="00571162">
        <w:rPr>
          <w:rFonts w:ascii="Garamond" w:hAnsi="Garamond"/>
          <w:sz w:val="22"/>
          <w:szCs w:val="22"/>
          <w:lang w:val="es-MX"/>
        </w:rPr>
        <w:t>Noviemb</w:t>
      </w:r>
      <w:r w:rsidR="001C3419" w:rsidRPr="001C3419">
        <w:rPr>
          <w:rFonts w:ascii="Garamond" w:hAnsi="Garamond"/>
          <w:sz w:val="22"/>
          <w:szCs w:val="22"/>
          <w:lang w:val="es-MX"/>
        </w:rPr>
        <w:t>re de 2024.</w:t>
      </w:r>
      <w:r w:rsidR="001C3419">
        <w:rPr>
          <w:rFonts w:ascii="Garamond" w:hAnsi="Garamond"/>
          <w:sz w:val="22"/>
          <w:szCs w:val="22"/>
          <w:lang w:val="es-MX"/>
        </w:rPr>
        <w:t xml:space="preserve"> </w:t>
      </w:r>
      <w:r w:rsidR="00F87A9A" w:rsidRPr="001C3419">
        <w:rPr>
          <w:rFonts w:ascii="Garamond" w:hAnsi="Garamond"/>
          <w:b/>
          <w:sz w:val="22"/>
          <w:szCs w:val="22"/>
          <w:lang w:val="es-MX"/>
        </w:rPr>
        <w:t xml:space="preserve">4. </w:t>
      </w:r>
      <w:r w:rsidR="00571162" w:rsidRPr="001C3419">
        <w:rPr>
          <w:rFonts w:ascii="Garamond" w:hAnsi="Garamond"/>
          <w:sz w:val="22"/>
          <w:szCs w:val="22"/>
          <w:lang w:val="es-MX"/>
        </w:rPr>
        <w:t>Lectura, discusión y en su caso aprobación del Acta de Sesión Ordinari</w:t>
      </w:r>
      <w:r w:rsidR="00571162">
        <w:rPr>
          <w:rFonts w:ascii="Garamond" w:hAnsi="Garamond"/>
          <w:sz w:val="22"/>
          <w:szCs w:val="22"/>
          <w:lang w:val="es-MX"/>
        </w:rPr>
        <w:t xml:space="preserve">a de Ayuntamiento celebrada el </w:t>
      </w:r>
      <w:r w:rsidR="00571162" w:rsidRPr="001C3419">
        <w:rPr>
          <w:rFonts w:ascii="Garamond" w:hAnsi="Garamond"/>
          <w:sz w:val="22"/>
          <w:szCs w:val="22"/>
          <w:lang w:val="es-MX"/>
        </w:rPr>
        <w:t>1</w:t>
      </w:r>
      <w:r w:rsidR="00571162">
        <w:rPr>
          <w:rFonts w:ascii="Garamond" w:hAnsi="Garamond"/>
          <w:sz w:val="22"/>
          <w:szCs w:val="22"/>
          <w:lang w:val="es-MX"/>
        </w:rPr>
        <w:t>5</w:t>
      </w:r>
      <w:r w:rsidR="00571162" w:rsidRPr="001C3419">
        <w:rPr>
          <w:rFonts w:ascii="Garamond" w:hAnsi="Garamond"/>
          <w:sz w:val="22"/>
          <w:szCs w:val="22"/>
          <w:lang w:val="es-MX"/>
        </w:rPr>
        <w:t xml:space="preserve"> de </w:t>
      </w:r>
      <w:r w:rsidR="00571162">
        <w:rPr>
          <w:rFonts w:ascii="Garamond" w:hAnsi="Garamond"/>
          <w:sz w:val="22"/>
          <w:szCs w:val="22"/>
          <w:lang w:val="es-MX"/>
        </w:rPr>
        <w:t>Noviem</w:t>
      </w:r>
      <w:r w:rsidR="00571162" w:rsidRPr="001C3419">
        <w:rPr>
          <w:rFonts w:ascii="Garamond" w:hAnsi="Garamond"/>
          <w:sz w:val="22"/>
          <w:szCs w:val="22"/>
          <w:lang w:val="es-MX"/>
        </w:rPr>
        <w:t>bre de 2024.</w:t>
      </w:r>
      <w:r w:rsidR="00571162">
        <w:rPr>
          <w:rFonts w:ascii="Garamond" w:hAnsi="Garamond"/>
          <w:sz w:val="22"/>
          <w:szCs w:val="22"/>
          <w:lang w:val="es-MX"/>
        </w:rPr>
        <w:t xml:space="preserve"> </w:t>
      </w:r>
      <w:r w:rsidR="00571162" w:rsidRPr="00571162">
        <w:rPr>
          <w:rFonts w:ascii="Garamond" w:hAnsi="Garamond"/>
          <w:b/>
          <w:sz w:val="22"/>
          <w:szCs w:val="22"/>
          <w:lang w:val="es-MX"/>
        </w:rPr>
        <w:t>5.</w:t>
      </w:r>
      <w:r w:rsidR="00571162">
        <w:rPr>
          <w:rFonts w:ascii="Garamond" w:hAnsi="Garamond"/>
          <w:b/>
          <w:sz w:val="22"/>
          <w:szCs w:val="22"/>
          <w:lang w:val="es-MX"/>
        </w:rPr>
        <w:t xml:space="preserve"> </w:t>
      </w:r>
      <w:r w:rsidR="001C3419" w:rsidRPr="001C3419">
        <w:rPr>
          <w:rFonts w:ascii="Garamond" w:hAnsi="Garamond"/>
          <w:sz w:val="22"/>
          <w:szCs w:val="22"/>
          <w:lang w:val="es-MX"/>
        </w:rPr>
        <w:t>Lectura</w:t>
      </w:r>
      <w:r w:rsidR="001C3419" w:rsidRPr="001C3419">
        <w:rPr>
          <w:rFonts w:ascii="Garamond" w:hAnsi="Garamond" w:cstheme="minorHAnsi"/>
          <w:sz w:val="22"/>
          <w:szCs w:val="22"/>
          <w:shd w:val="clear" w:color="auto" w:fill="FFFFFF"/>
        </w:rPr>
        <w:t>, discusión y en su caso aprobación de Iniciativas y asuntos agendados.</w:t>
      </w:r>
      <w:r w:rsidR="004C1C7D">
        <w:rPr>
          <w:rFonts w:ascii="Garamond" w:hAnsi="Garamond" w:cstheme="minorHAnsi"/>
          <w:sz w:val="22"/>
          <w:szCs w:val="22"/>
          <w:shd w:val="clear" w:color="auto" w:fill="FFFFFF"/>
        </w:rPr>
        <w:t xml:space="preserve"> </w:t>
      </w:r>
      <w:r w:rsidR="00571162">
        <w:rPr>
          <w:rFonts w:ascii="Garamond" w:hAnsi="Garamond"/>
          <w:b/>
          <w:sz w:val="22"/>
          <w:szCs w:val="22"/>
          <w:lang w:val="es-MX"/>
        </w:rPr>
        <w:t>5</w:t>
      </w:r>
      <w:r w:rsidR="001C3419" w:rsidRPr="001C3419">
        <w:rPr>
          <w:rFonts w:ascii="Garamond" w:hAnsi="Garamond"/>
          <w:b/>
          <w:sz w:val="22"/>
          <w:szCs w:val="22"/>
          <w:lang w:val="es-MX"/>
        </w:rPr>
        <w:t>.1.</w:t>
      </w:r>
      <w:r w:rsidR="004C1C7D">
        <w:rPr>
          <w:rFonts w:ascii="Garamond" w:hAnsi="Garamond"/>
          <w:sz w:val="22"/>
          <w:szCs w:val="22"/>
          <w:lang w:val="es-MX"/>
        </w:rPr>
        <w:t xml:space="preserve"> </w:t>
      </w:r>
      <w:r w:rsidR="00571162" w:rsidRPr="00571162">
        <w:rPr>
          <w:rFonts w:ascii="Garamond" w:hAnsi="Garamond"/>
          <w:sz w:val="22"/>
          <w:szCs w:val="22"/>
          <w:lang w:val="es-MX"/>
        </w:rPr>
        <w:t>Iniciativa de Ordenamiento Municipal presentada por la regidora L.A.E. Melissa Marlene Madero Plascencia, que tiene por objeto la modificación del artículo 8, adicionando la fracción XVI, al Reglamento para el Ejercicio del Comercio, Funcionamiento de Giros de Prestación de Servicios, Tianguis, Eventos y Espectáculos, en el Municipio de Puerto Vallarta, Jalisco</w:t>
      </w:r>
      <w:r w:rsidR="00571162">
        <w:rPr>
          <w:rFonts w:ascii="Garamond" w:hAnsi="Garamond"/>
          <w:sz w:val="22"/>
          <w:szCs w:val="22"/>
          <w:lang w:val="es-MX"/>
        </w:rPr>
        <w:t>.</w:t>
      </w:r>
      <w:r w:rsidR="0085406C">
        <w:rPr>
          <w:rFonts w:ascii="Garamond" w:hAnsi="Garamond"/>
          <w:sz w:val="22"/>
          <w:szCs w:val="22"/>
          <w:lang w:val="es-MX"/>
        </w:rPr>
        <w:t xml:space="preserve"> </w:t>
      </w:r>
      <w:r w:rsidR="00571162">
        <w:rPr>
          <w:rFonts w:ascii="Garamond" w:hAnsi="Garamond"/>
          <w:b/>
          <w:sz w:val="22"/>
          <w:szCs w:val="22"/>
          <w:lang w:val="es-MX"/>
        </w:rPr>
        <w:t>5</w:t>
      </w:r>
      <w:r w:rsidR="001C3419" w:rsidRPr="001C3419">
        <w:rPr>
          <w:rFonts w:ascii="Garamond" w:hAnsi="Garamond"/>
          <w:b/>
          <w:sz w:val="22"/>
          <w:szCs w:val="22"/>
          <w:lang w:val="es-MX"/>
        </w:rPr>
        <w:t>.2.</w:t>
      </w:r>
      <w:r w:rsidR="001C3419" w:rsidRPr="001C3419">
        <w:rPr>
          <w:rFonts w:ascii="Garamond" w:hAnsi="Garamond"/>
          <w:sz w:val="22"/>
          <w:szCs w:val="22"/>
          <w:lang w:val="es-MX"/>
        </w:rPr>
        <w:t xml:space="preserve"> </w:t>
      </w:r>
      <w:r w:rsidR="008224A7">
        <w:rPr>
          <w:rFonts w:ascii="Garamond" w:hAnsi="Garamond"/>
          <w:sz w:val="22"/>
          <w:szCs w:val="22"/>
          <w:lang w:val="es-MX"/>
        </w:rPr>
        <w:t>S</w:t>
      </w:r>
      <w:r w:rsidR="008224A7" w:rsidRPr="008224A7">
        <w:rPr>
          <w:rFonts w:ascii="Garamond" w:hAnsi="Garamond"/>
          <w:sz w:val="22"/>
          <w:szCs w:val="22"/>
          <w:lang w:val="es-MX"/>
        </w:rPr>
        <w:t>olicitud presentada por el Regidor Municipal, C. Felipe Arechiga Gómez</w:t>
      </w:r>
      <w:r w:rsidR="008224A7" w:rsidRPr="008224A7">
        <w:rPr>
          <w:rFonts w:ascii="Garamond" w:hAnsi="Garamond"/>
          <w:sz w:val="22"/>
          <w:szCs w:val="22"/>
        </w:rPr>
        <w:t>, mediante la cual solicita al Pleno del</w:t>
      </w:r>
      <w:r w:rsidR="008224A7" w:rsidRPr="008224A7">
        <w:rPr>
          <w:rFonts w:ascii="Garamond" w:hAnsi="Garamond"/>
          <w:sz w:val="22"/>
          <w:szCs w:val="22"/>
          <w:lang w:val="es-MX"/>
        </w:rPr>
        <w:t xml:space="preserve"> Ayuntamiento se le autorice integrarse a la Comisión Edilicia Permanente de </w:t>
      </w:r>
      <w:r w:rsidR="008224A7" w:rsidRPr="008224A7">
        <w:rPr>
          <w:rFonts w:ascii="Garamond" w:hAnsi="Garamond"/>
          <w:bCs/>
          <w:iCs/>
          <w:sz w:val="22"/>
          <w:szCs w:val="22"/>
          <w:lang w:val="es-MX"/>
        </w:rPr>
        <w:t>Playas Libres, Limpias y Certificadas</w:t>
      </w:r>
      <w:r w:rsidR="001C3419" w:rsidRPr="001C3419">
        <w:rPr>
          <w:rFonts w:ascii="Garamond" w:hAnsi="Garamond"/>
          <w:sz w:val="22"/>
          <w:szCs w:val="22"/>
          <w:lang w:val="es-MX"/>
        </w:rPr>
        <w:t>.</w:t>
      </w:r>
      <w:r w:rsidR="004C1C7D">
        <w:rPr>
          <w:rFonts w:ascii="Garamond" w:hAnsi="Garamond"/>
          <w:sz w:val="22"/>
          <w:szCs w:val="22"/>
          <w:lang w:val="es-MX"/>
        </w:rPr>
        <w:t xml:space="preserve"> </w:t>
      </w:r>
      <w:r w:rsidR="00571162">
        <w:rPr>
          <w:rFonts w:ascii="Garamond" w:hAnsi="Garamond"/>
          <w:b/>
          <w:sz w:val="22"/>
          <w:szCs w:val="22"/>
          <w:lang w:val="es-MX"/>
        </w:rPr>
        <w:t>5</w:t>
      </w:r>
      <w:r w:rsidR="001C3419" w:rsidRPr="001C3419">
        <w:rPr>
          <w:rFonts w:ascii="Garamond" w:hAnsi="Garamond"/>
          <w:b/>
          <w:sz w:val="22"/>
          <w:szCs w:val="22"/>
          <w:lang w:val="es-MX"/>
        </w:rPr>
        <w:t>.3.</w:t>
      </w:r>
      <w:r w:rsidR="001C3419">
        <w:rPr>
          <w:rFonts w:ascii="Garamond" w:hAnsi="Garamond"/>
          <w:b/>
          <w:sz w:val="22"/>
          <w:szCs w:val="22"/>
          <w:lang w:val="es-MX"/>
        </w:rPr>
        <w:t xml:space="preserve"> </w:t>
      </w:r>
      <w:r w:rsidR="008224A7">
        <w:rPr>
          <w:rFonts w:ascii="Garamond" w:hAnsi="Garamond"/>
          <w:sz w:val="22"/>
          <w:szCs w:val="22"/>
          <w:lang w:val="es-MX"/>
        </w:rPr>
        <w:t>S</w:t>
      </w:r>
      <w:r w:rsidR="008224A7" w:rsidRPr="008224A7">
        <w:rPr>
          <w:rFonts w:ascii="Garamond" w:hAnsi="Garamond"/>
          <w:sz w:val="22"/>
          <w:szCs w:val="22"/>
          <w:lang w:val="es-MX"/>
        </w:rPr>
        <w:t>olicitud presentada por el C. Regidor Municipal, Lic. Christian Omar Bravo Carvajal</w:t>
      </w:r>
      <w:r w:rsidR="008224A7" w:rsidRPr="008224A7">
        <w:rPr>
          <w:rFonts w:ascii="Garamond" w:hAnsi="Garamond"/>
          <w:sz w:val="22"/>
          <w:szCs w:val="22"/>
        </w:rPr>
        <w:t>, mediante la cual solicita al Pleno del</w:t>
      </w:r>
      <w:r w:rsidR="008224A7" w:rsidRPr="008224A7">
        <w:rPr>
          <w:rFonts w:ascii="Garamond" w:hAnsi="Garamond"/>
          <w:sz w:val="22"/>
          <w:szCs w:val="22"/>
          <w:lang w:val="es-MX"/>
        </w:rPr>
        <w:t xml:space="preserve"> Ayuntamiento se le autorice integrarse a la Comisión Edilicia Permanente de Medio Ambiente, Acción por el Clima y Protección Animal</w:t>
      </w:r>
      <w:r w:rsidR="001C3419" w:rsidRPr="001C3419">
        <w:rPr>
          <w:rFonts w:ascii="Garamond" w:hAnsi="Garamond"/>
          <w:sz w:val="22"/>
          <w:szCs w:val="22"/>
          <w:lang w:val="es-MX"/>
        </w:rPr>
        <w:t>.</w:t>
      </w:r>
      <w:r w:rsidR="004C1C7D">
        <w:rPr>
          <w:rFonts w:ascii="Garamond" w:hAnsi="Garamond"/>
          <w:sz w:val="22"/>
          <w:szCs w:val="22"/>
          <w:lang w:val="es-MX"/>
        </w:rPr>
        <w:t xml:space="preserve"> </w:t>
      </w:r>
      <w:r w:rsidR="00571162" w:rsidRPr="00571162">
        <w:rPr>
          <w:rFonts w:ascii="Garamond" w:hAnsi="Garamond"/>
          <w:b/>
          <w:sz w:val="22"/>
          <w:szCs w:val="22"/>
          <w:lang w:val="es-MX"/>
        </w:rPr>
        <w:t>5.4</w:t>
      </w:r>
      <w:r w:rsidR="00571162">
        <w:rPr>
          <w:rFonts w:ascii="Garamond" w:hAnsi="Garamond"/>
          <w:b/>
          <w:sz w:val="22"/>
          <w:szCs w:val="22"/>
          <w:lang w:val="es-MX"/>
        </w:rPr>
        <w:t>.</w:t>
      </w:r>
      <w:r w:rsidR="008224A7">
        <w:rPr>
          <w:rFonts w:ascii="Garamond" w:hAnsi="Garamond"/>
          <w:b/>
          <w:sz w:val="22"/>
          <w:szCs w:val="22"/>
          <w:lang w:val="es-MX"/>
        </w:rPr>
        <w:t xml:space="preserve"> </w:t>
      </w:r>
      <w:r w:rsidR="008224A7" w:rsidRPr="008224A7">
        <w:rPr>
          <w:rFonts w:ascii="Garamond" w:hAnsi="Garamond"/>
          <w:sz w:val="22"/>
          <w:szCs w:val="22"/>
          <w:lang w:val="es-MX"/>
        </w:rPr>
        <w:t>Iniciativa de acuerdo edilicio presentada por el Arq. Luis Ernesto Munguía González con el objeto que el Pleno del Ayuntamiento apruebe la Integración del Consejo Municipal de Giros Restringidos Sobre Venta y Consumo de Bebidas Alcohólicas, de conformidad a lo establecido por el artículo 11 de la Ley para Regular la Venta y Consumo de Bebidas Alcohólicas en el Estado de Jalisco.</w:t>
      </w:r>
      <w:r w:rsidR="0085406C">
        <w:rPr>
          <w:rFonts w:ascii="Garamond" w:hAnsi="Garamond"/>
          <w:sz w:val="22"/>
          <w:szCs w:val="22"/>
          <w:lang w:val="es-MX"/>
        </w:rPr>
        <w:t xml:space="preserve"> </w:t>
      </w:r>
      <w:r w:rsidR="00571162">
        <w:rPr>
          <w:rFonts w:ascii="Garamond" w:hAnsi="Garamond"/>
          <w:b/>
          <w:sz w:val="22"/>
          <w:szCs w:val="22"/>
          <w:lang w:val="es-MX"/>
        </w:rPr>
        <w:t>5.5.</w:t>
      </w:r>
      <w:r w:rsidR="008224A7">
        <w:rPr>
          <w:rFonts w:ascii="Garamond" w:hAnsi="Garamond"/>
          <w:b/>
          <w:sz w:val="22"/>
          <w:szCs w:val="22"/>
          <w:lang w:val="es-MX"/>
        </w:rPr>
        <w:t xml:space="preserve"> </w:t>
      </w:r>
      <w:r w:rsidR="008224A7" w:rsidRPr="008224A7">
        <w:rPr>
          <w:rFonts w:ascii="Garamond" w:hAnsi="Garamond"/>
          <w:sz w:val="22"/>
          <w:szCs w:val="22"/>
          <w:lang w:val="es-MX"/>
        </w:rPr>
        <w:t>Iniciativa de Acuerdo Edilicio presentada por el C. Presidente Municipal, Arq. Luis Ernesto Munguía González con el objeto que el Pleno del Ayuntamiento apruebe la Integración del Consejo Técnico de Catastro Municipal, de conformidad a lo establecido por el artículo 5 del Reglamento para el Funcionamiento Interno del Consejo Técnico de Catastro Municipal de Puerto Vallarta, Jalisco.</w:t>
      </w:r>
      <w:r w:rsidR="0085406C">
        <w:rPr>
          <w:rFonts w:ascii="Garamond" w:hAnsi="Garamond"/>
          <w:sz w:val="22"/>
          <w:szCs w:val="22"/>
          <w:lang w:val="es-MX"/>
        </w:rPr>
        <w:t xml:space="preserve"> </w:t>
      </w:r>
      <w:r w:rsidR="00571162">
        <w:rPr>
          <w:rFonts w:ascii="Garamond" w:hAnsi="Garamond"/>
          <w:b/>
          <w:sz w:val="22"/>
          <w:szCs w:val="22"/>
          <w:lang w:val="es-MX"/>
        </w:rPr>
        <w:t>5.6.</w:t>
      </w:r>
      <w:r w:rsidR="008224A7">
        <w:rPr>
          <w:rFonts w:ascii="Garamond" w:hAnsi="Garamond"/>
          <w:b/>
          <w:sz w:val="22"/>
          <w:szCs w:val="22"/>
          <w:lang w:val="es-MX"/>
        </w:rPr>
        <w:t xml:space="preserve"> </w:t>
      </w:r>
      <w:r w:rsidR="008224A7" w:rsidRPr="008224A7">
        <w:rPr>
          <w:rFonts w:ascii="Garamond" w:hAnsi="Garamond"/>
          <w:sz w:val="22"/>
          <w:szCs w:val="22"/>
          <w:lang w:val="es-MX"/>
        </w:rPr>
        <w:t xml:space="preserve">Iniciativa de Ordenamiento Municipal presentada por la regidora Marcia Raquel Bañuelos </w:t>
      </w:r>
      <w:r w:rsidR="008224A7" w:rsidRPr="008224A7">
        <w:rPr>
          <w:rFonts w:ascii="Garamond" w:hAnsi="Garamond"/>
          <w:sz w:val="22"/>
          <w:szCs w:val="22"/>
          <w:lang w:val="es-MX"/>
        </w:rPr>
        <w:lastRenderedPageBreak/>
        <w:t>Macías, que tiene por objeto que el Pleno del Ayuntamiento autorice la modificación de los artículos 30 inciso a, 31, 31-bis, 31 Ter, 36, 38 inciso I y 210 del Reglamento para el Ejercicio del Comercio, Funcionamiento de Giros de Prestación de Servicios, Tianguis, Eventos y Espectáculos, en el Municipio de Puerto Vallarta, Jalisco.</w:t>
      </w:r>
      <w:r w:rsidR="0085406C">
        <w:rPr>
          <w:rFonts w:ascii="Garamond" w:hAnsi="Garamond"/>
          <w:sz w:val="22"/>
          <w:szCs w:val="22"/>
          <w:lang w:val="es-MX"/>
        </w:rPr>
        <w:t xml:space="preserve"> </w:t>
      </w:r>
      <w:r w:rsidR="00571162">
        <w:rPr>
          <w:rFonts w:ascii="Garamond" w:hAnsi="Garamond"/>
          <w:b/>
          <w:sz w:val="22"/>
          <w:szCs w:val="22"/>
          <w:lang w:val="es-MX"/>
        </w:rPr>
        <w:t xml:space="preserve">5.7. </w:t>
      </w:r>
      <w:r w:rsidR="00571162" w:rsidRPr="00571162">
        <w:rPr>
          <w:rFonts w:ascii="Garamond" w:hAnsi="Garamond"/>
          <w:sz w:val="22"/>
          <w:szCs w:val="22"/>
          <w:lang w:val="es-MX"/>
        </w:rPr>
        <w:t xml:space="preserve">Iniciativa de Acuerdo Edilicio presentada por el </w:t>
      </w:r>
      <w:r w:rsidR="00571162" w:rsidRPr="00571162">
        <w:rPr>
          <w:rFonts w:ascii="Garamond" w:hAnsi="Garamond"/>
          <w:bCs/>
          <w:sz w:val="22"/>
          <w:szCs w:val="22"/>
          <w:lang w:val="es-MX"/>
        </w:rPr>
        <w:t xml:space="preserve">Síndico Municipal, Médico José Francisco Sánchez Peña, y por las Regidoras y Regidores, C. Arnulfo Ortega Contreras, C. Micaela Vázquez Díaz, Regidor, Ing. Luis Jesús Escoto Martínez, L.A.E. Melissa Marlene Madero Plasencia, y Mtro. Víctor Manuel Bernal Vargas, </w:t>
      </w:r>
      <w:r w:rsidR="00571162" w:rsidRPr="00571162">
        <w:rPr>
          <w:rFonts w:ascii="Garamond" w:hAnsi="Garamond"/>
          <w:sz w:val="22"/>
          <w:szCs w:val="22"/>
          <w:lang w:val="es-MX"/>
        </w:rPr>
        <w:t xml:space="preserve">la cual tiene por objeto que el Ayuntamiento emita la Resolución de fallo respecto de la LICITACIÓN PÚBLICA NACIONAL </w:t>
      </w:r>
      <w:r w:rsidR="00571162" w:rsidRPr="00571162">
        <w:rPr>
          <w:rFonts w:ascii="Garamond" w:hAnsi="Garamond"/>
          <w:sz w:val="22"/>
          <w:szCs w:val="22"/>
        </w:rPr>
        <w:t>No. LPN-SP-PV-001-2024,</w:t>
      </w:r>
      <w:r w:rsidR="00571162" w:rsidRPr="00571162">
        <w:rPr>
          <w:rFonts w:ascii="Garamond" w:hAnsi="Garamond"/>
          <w:sz w:val="22"/>
          <w:szCs w:val="22"/>
          <w:lang w:val="es-MX"/>
        </w:rPr>
        <w:t xml:space="preserve"> para el otorgamiento de la Concesión del Servicio de Recolección, Transportación, Tratamiento y Disposición Final de los Residuos Sólidos Urbanos generados en nuestro Municipio para el mejoramiento del Servicio en el Municipio de Puerto Vallarta, Jalisco</w:t>
      </w:r>
      <w:r w:rsidR="00571162">
        <w:rPr>
          <w:rFonts w:ascii="Garamond" w:hAnsi="Garamond"/>
          <w:sz w:val="22"/>
          <w:szCs w:val="22"/>
          <w:lang w:val="es-MX"/>
        </w:rPr>
        <w:t>.</w:t>
      </w:r>
      <w:r w:rsidR="0085406C">
        <w:rPr>
          <w:rFonts w:ascii="Garamond" w:hAnsi="Garamond"/>
          <w:sz w:val="22"/>
          <w:szCs w:val="22"/>
          <w:lang w:val="es-MX"/>
        </w:rPr>
        <w:t xml:space="preserve"> </w:t>
      </w:r>
      <w:r w:rsidR="00571162" w:rsidRPr="00571162">
        <w:rPr>
          <w:rFonts w:ascii="Garamond" w:hAnsi="Garamond"/>
          <w:b/>
          <w:sz w:val="22"/>
          <w:szCs w:val="22"/>
          <w:lang w:val="es-MX"/>
        </w:rPr>
        <w:t>6</w:t>
      </w:r>
      <w:r w:rsidR="00F87A9A" w:rsidRPr="00550854">
        <w:rPr>
          <w:rFonts w:ascii="Garamond" w:hAnsi="Garamond"/>
          <w:b/>
          <w:sz w:val="22"/>
          <w:szCs w:val="22"/>
          <w:lang w:val="es-MX"/>
        </w:rPr>
        <w:t>.</w:t>
      </w:r>
      <w:r w:rsidR="00F87A9A" w:rsidRPr="00550854">
        <w:rPr>
          <w:rFonts w:ascii="Garamond" w:hAnsi="Garamond"/>
          <w:sz w:val="22"/>
          <w:szCs w:val="22"/>
          <w:lang w:val="es-MX"/>
        </w:rPr>
        <w:t xml:space="preserve"> </w:t>
      </w:r>
      <w:r w:rsidR="008224A7" w:rsidRPr="008224A7">
        <w:rPr>
          <w:rFonts w:ascii="Garamond" w:hAnsi="Garamond"/>
          <w:sz w:val="22"/>
          <w:szCs w:val="22"/>
          <w:lang w:val="es-MX"/>
        </w:rPr>
        <w:t>Lectura, discusión y en su caso aprobación de dictámenes emitidos por las comisiones edilicias.</w:t>
      </w:r>
      <w:r w:rsidR="0085406C">
        <w:rPr>
          <w:rFonts w:ascii="Garamond" w:hAnsi="Garamond"/>
          <w:sz w:val="22"/>
          <w:szCs w:val="22"/>
          <w:lang w:val="es-MX"/>
        </w:rPr>
        <w:t xml:space="preserve"> </w:t>
      </w:r>
      <w:r w:rsidR="008224A7" w:rsidRPr="008224A7">
        <w:rPr>
          <w:rFonts w:ascii="Garamond" w:hAnsi="Garamond"/>
          <w:b/>
          <w:sz w:val="22"/>
          <w:szCs w:val="22"/>
          <w:lang w:val="es-MX"/>
        </w:rPr>
        <w:t>6.1</w:t>
      </w:r>
      <w:r w:rsidR="008224A7">
        <w:rPr>
          <w:rFonts w:ascii="Garamond" w:hAnsi="Garamond"/>
          <w:sz w:val="22"/>
          <w:szCs w:val="22"/>
          <w:lang w:val="es-MX"/>
        </w:rPr>
        <w:t xml:space="preserve">. </w:t>
      </w:r>
      <w:r w:rsidR="008224A7" w:rsidRPr="008224A7">
        <w:rPr>
          <w:rFonts w:ascii="Garamond" w:hAnsi="Garamond"/>
          <w:sz w:val="22"/>
          <w:szCs w:val="22"/>
          <w:lang w:val="es-MX"/>
        </w:rPr>
        <w:t xml:space="preserve">Dictamen emitido por las comisiones edilicias de Hacienda y Cuenta Pública y; Gobernación, </w:t>
      </w:r>
      <w:r w:rsidR="008224A7" w:rsidRPr="008224A7">
        <w:rPr>
          <w:rFonts w:ascii="Garamond" w:hAnsi="Garamond"/>
          <w:sz w:val="22"/>
          <w:szCs w:val="22"/>
        </w:rPr>
        <w:t>que tiene por objeto resolver la Iniciativa de Acuerdo Edilicio presentada por el entonces Presidente Municipal Interino, L.A.E  Francisco José Martínez Gil, que tiene como finalidad que el H. Ayuntamiento Constitucional de Puerto Vallarta, Jalisco, autorice la baja definitiva de 3,767 tres mil setecientos sesenta y siete bienes muebles de los cuales 26 veintiséis son automotores del padrón de vehículos propiedad municipal contemplados en el inventario del patrimonio municipal, en virtud de haber concluido la vida útil  y ser incosteable su reparación</w:t>
      </w:r>
      <w:r w:rsidR="008224A7">
        <w:rPr>
          <w:rFonts w:ascii="Garamond" w:hAnsi="Garamond"/>
          <w:sz w:val="22"/>
          <w:szCs w:val="22"/>
        </w:rPr>
        <w:t xml:space="preserve">. </w:t>
      </w:r>
      <w:r w:rsidR="00571162">
        <w:rPr>
          <w:rFonts w:ascii="Garamond" w:hAnsi="Garamond"/>
          <w:b/>
          <w:sz w:val="22"/>
          <w:szCs w:val="22"/>
          <w:lang w:val="es-MX"/>
        </w:rPr>
        <w:t>7</w:t>
      </w:r>
      <w:r w:rsidR="00F87A9A" w:rsidRPr="00550854">
        <w:rPr>
          <w:rFonts w:ascii="Garamond" w:hAnsi="Garamond"/>
          <w:b/>
          <w:sz w:val="22"/>
          <w:szCs w:val="22"/>
          <w:lang w:val="es-MX"/>
        </w:rPr>
        <w:t>.</w:t>
      </w:r>
      <w:r w:rsidR="00F87A9A" w:rsidRPr="00550854">
        <w:rPr>
          <w:rFonts w:ascii="Garamond" w:hAnsi="Garamond"/>
          <w:sz w:val="22"/>
          <w:szCs w:val="22"/>
          <w:lang w:val="es-MX"/>
        </w:rPr>
        <w:t xml:space="preserve"> </w:t>
      </w:r>
      <w:r w:rsidR="008224A7" w:rsidRPr="008224A7">
        <w:rPr>
          <w:rFonts w:ascii="Garamond" w:hAnsi="Garamond"/>
          <w:sz w:val="22"/>
          <w:szCs w:val="22"/>
          <w:lang w:val="es-MX"/>
        </w:rPr>
        <w:t>Presentación de iniciativas por parte de los Ciudadanos Integrantes del Ayuntamiento.</w:t>
      </w:r>
      <w:r w:rsidR="0085406C">
        <w:rPr>
          <w:rFonts w:ascii="Garamond" w:hAnsi="Garamond"/>
          <w:sz w:val="22"/>
          <w:szCs w:val="22"/>
          <w:lang w:val="es-MX"/>
        </w:rPr>
        <w:t xml:space="preserve"> </w:t>
      </w:r>
      <w:r w:rsidR="00571162" w:rsidRPr="00571162">
        <w:rPr>
          <w:rFonts w:ascii="Garamond" w:hAnsi="Garamond"/>
          <w:b/>
          <w:sz w:val="22"/>
          <w:szCs w:val="22"/>
          <w:lang w:val="es-MX"/>
        </w:rPr>
        <w:t>7</w:t>
      </w:r>
      <w:r w:rsidR="00324E6E" w:rsidRPr="00550854">
        <w:rPr>
          <w:rFonts w:ascii="Garamond" w:hAnsi="Garamond"/>
          <w:b/>
          <w:sz w:val="22"/>
          <w:szCs w:val="22"/>
          <w:lang w:val="es-MX"/>
        </w:rPr>
        <w:t xml:space="preserve">.1. </w:t>
      </w:r>
      <w:r w:rsidR="00E67684" w:rsidRPr="00E67684">
        <w:rPr>
          <w:rFonts w:ascii="Garamond" w:hAnsi="Garamond"/>
          <w:sz w:val="22"/>
          <w:szCs w:val="22"/>
          <w:lang w:val="es-MX"/>
        </w:rPr>
        <w:t xml:space="preserve">Iniciativa de Acuerdo edilicio presentada por la regidora Q.F.B. María Laurel Carrillo Ventura, que tiene por objeto que el Pleno del Ayuntamiento autorice una prorroga y modificación del artículo XI del acuerdo de hermanamiento entre las ciudades de Puerto Vallarta, Jalisco de los Estados Unidos Mexicanos y la Ciudad de Santa </w:t>
      </w:r>
      <w:proofErr w:type="spellStart"/>
      <w:r w:rsidR="00E67684" w:rsidRPr="00E67684">
        <w:rPr>
          <w:rFonts w:ascii="Garamond" w:hAnsi="Garamond"/>
          <w:sz w:val="22"/>
          <w:szCs w:val="22"/>
          <w:lang w:val="es-MX"/>
        </w:rPr>
        <w:t>Barbara</w:t>
      </w:r>
      <w:proofErr w:type="spellEnd"/>
      <w:r w:rsidR="00E67684" w:rsidRPr="00E67684">
        <w:rPr>
          <w:rFonts w:ascii="Garamond" w:hAnsi="Garamond"/>
          <w:sz w:val="22"/>
          <w:szCs w:val="22"/>
          <w:lang w:val="es-MX"/>
        </w:rPr>
        <w:t>, del Estado de California, de los Estados Unidos Americanos</w:t>
      </w:r>
      <w:r w:rsidR="00E67684">
        <w:rPr>
          <w:rFonts w:ascii="Garamond" w:hAnsi="Garamond"/>
          <w:sz w:val="22"/>
          <w:szCs w:val="22"/>
          <w:lang w:val="es-MX"/>
        </w:rPr>
        <w:t>.</w:t>
      </w:r>
      <w:r w:rsidR="00BB6C4F">
        <w:rPr>
          <w:rFonts w:ascii="Garamond" w:hAnsi="Garamond"/>
          <w:sz w:val="22"/>
          <w:szCs w:val="22"/>
          <w:lang w:val="es-MX"/>
        </w:rPr>
        <w:t xml:space="preserve"> </w:t>
      </w:r>
      <w:r w:rsidR="00571162">
        <w:rPr>
          <w:rFonts w:ascii="Garamond" w:hAnsi="Garamond"/>
          <w:b/>
          <w:sz w:val="22"/>
          <w:szCs w:val="22"/>
          <w:lang w:val="es-MX"/>
        </w:rPr>
        <w:t>7</w:t>
      </w:r>
      <w:r w:rsidR="00324E6E" w:rsidRPr="00550854">
        <w:rPr>
          <w:rFonts w:ascii="Garamond" w:hAnsi="Garamond"/>
          <w:b/>
          <w:sz w:val="22"/>
          <w:szCs w:val="22"/>
          <w:lang w:val="es-MX"/>
        </w:rPr>
        <w:t xml:space="preserve">.2. </w:t>
      </w:r>
      <w:r w:rsidR="00BB6C4F" w:rsidRPr="00BB6C4F">
        <w:rPr>
          <w:rFonts w:ascii="Garamond" w:hAnsi="Garamond"/>
          <w:sz w:val="22"/>
          <w:szCs w:val="22"/>
          <w:lang w:val="es-MX"/>
        </w:rPr>
        <w:t>Iniciativa de Ordenamiento Municipal presentada por la C. Regidora Lic. Karla Alejandra Rodríguez González, que tiene por objeto la reforma al Reglamento Municipal para el Uso del Malecón, la Plaza de Armas, el Malecón de la Marina y la Plaza Aquiles Serdán, adicionando el artículo 37 Bis</w:t>
      </w:r>
      <w:r w:rsidR="00BB6C4F">
        <w:rPr>
          <w:rFonts w:ascii="Garamond" w:hAnsi="Garamond"/>
          <w:sz w:val="22"/>
          <w:szCs w:val="22"/>
          <w:lang w:val="es-MX"/>
        </w:rPr>
        <w:t>.</w:t>
      </w:r>
      <w:r w:rsidR="0085406C">
        <w:rPr>
          <w:rFonts w:ascii="Garamond" w:hAnsi="Garamond"/>
          <w:sz w:val="22"/>
          <w:szCs w:val="22"/>
          <w:lang w:val="es-MX"/>
        </w:rPr>
        <w:t xml:space="preserve"> </w:t>
      </w:r>
      <w:r w:rsidR="00571162">
        <w:rPr>
          <w:rFonts w:ascii="Garamond" w:hAnsi="Garamond"/>
          <w:b/>
          <w:bCs/>
          <w:sz w:val="22"/>
          <w:szCs w:val="22"/>
          <w:lang w:val="es-MX"/>
        </w:rPr>
        <w:t>7</w:t>
      </w:r>
      <w:r w:rsidR="00324E6E" w:rsidRPr="00550854">
        <w:rPr>
          <w:rFonts w:ascii="Garamond" w:hAnsi="Garamond"/>
          <w:b/>
          <w:bCs/>
          <w:sz w:val="22"/>
          <w:szCs w:val="22"/>
          <w:lang w:val="es-MX"/>
        </w:rPr>
        <w:t xml:space="preserve">.3. </w:t>
      </w:r>
      <w:r w:rsidR="00BB6C4F" w:rsidRPr="00BB6C4F">
        <w:rPr>
          <w:rFonts w:ascii="Garamond" w:hAnsi="Garamond"/>
          <w:bCs/>
          <w:sz w:val="22"/>
          <w:szCs w:val="22"/>
          <w:lang w:val="es-MX"/>
        </w:rPr>
        <w:t>Iniciativa de Ordenamiento Municipal presentada por la Regidora C. María de Jesús López Delgado y el C. Regidor Ing. Luis Jesús Escoto Martínez, que tiene por objeto la adición a los artículos 128 y 128 Bis del Reglamento Orgánico del Gobierno y la Administración Pública del Municipio de Puerto Vallarta, Jalisco, con la finalidad de crear la Subdirección de Diversidad Sexual y de Género</w:t>
      </w:r>
      <w:r w:rsidR="00BB6C4F">
        <w:rPr>
          <w:rFonts w:ascii="Garamond" w:hAnsi="Garamond"/>
          <w:bCs/>
          <w:sz w:val="22"/>
          <w:szCs w:val="22"/>
          <w:lang w:val="es-MX"/>
        </w:rPr>
        <w:t>.</w:t>
      </w:r>
      <w:r w:rsidR="0085406C">
        <w:rPr>
          <w:rFonts w:ascii="Garamond" w:hAnsi="Garamond"/>
          <w:bCs/>
          <w:sz w:val="22"/>
          <w:szCs w:val="22"/>
          <w:lang w:val="es-MX"/>
        </w:rPr>
        <w:t xml:space="preserve"> </w:t>
      </w:r>
      <w:r w:rsidR="00BB6C4F" w:rsidRPr="00BB6C4F">
        <w:rPr>
          <w:rFonts w:ascii="Garamond" w:hAnsi="Garamond"/>
          <w:b/>
          <w:bCs/>
          <w:sz w:val="22"/>
          <w:szCs w:val="22"/>
          <w:lang w:val="es-MX"/>
        </w:rPr>
        <w:t>7</w:t>
      </w:r>
      <w:r w:rsidR="00BB6C4F">
        <w:rPr>
          <w:rFonts w:ascii="Garamond" w:hAnsi="Garamond"/>
          <w:b/>
          <w:bCs/>
          <w:sz w:val="22"/>
          <w:szCs w:val="22"/>
          <w:lang w:val="es-MX"/>
        </w:rPr>
        <w:t xml:space="preserve">.4. </w:t>
      </w:r>
      <w:r w:rsidR="00BB6C4F" w:rsidRPr="00BB6C4F">
        <w:rPr>
          <w:rFonts w:ascii="Garamond" w:hAnsi="Garamond"/>
          <w:bCs/>
          <w:sz w:val="22"/>
          <w:szCs w:val="22"/>
          <w:lang w:val="es-MX"/>
        </w:rPr>
        <w:t>Iniciativa de Ordenamiento Municipal presentada por el C. Regidor Ing. Luis Jesús Escoto Martínez, que tiene por objeto la modificación y adición al artículo 9 fracción III del Reglamento del Instituto Vallartense de Cultura.</w:t>
      </w:r>
      <w:r w:rsidR="0085406C">
        <w:rPr>
          <w:rFonts w:ascii="Garamond" w:hAnsi="Garamond"/>
          <w:bCs/>
          <w:sz w:val="22"/>
          <w:szCs w:val="22"/>
          <w:lang w:val="es-MX"/>
        </w:rPr>
        <w:t xml:space="preserve"> </w:t>
      </w:r>
      <w:r w:rsidR="00BB6C4F">
        <w:rPr>
          <w:rFonts w:ascii="Garamond" w:hAnsi="Garamond"/>
          <w:b/>
          <w:bCs/>
          <w:sz w:val="22"/>
          <w:szCs w:val="22"/>
          <w:lang w:val="es-MX"/>
        </w:rPr>
        <w:t xml:space="preserve">7.5. </w:t>
      </w:r>
      <w:r w:rsidR="00BB6C4F" w:rsidRPr="00BB6C4F">
        <w:rPr>
          <w:rFonts w:ascii="Garamond" w:hAnsi="Garamond"/>
          <w:bCs/>
          <w:sz w:val="22"/>
          <w:szCs w:val="22"/>
          <w:lang w:val="es-MX"/>
        </w:rPr>
        <w:t>Iniciativa de Acuerdo Edilicio presentada por la C. Regidora Lic. Karla Alejandra Rodríguez González, que tiene por objeto la implementación del ejercicio de presupuesto participativo en el Municipio de Puerto Vallarta, Jalisco.</w:t>
      </w:r>
      <w:r w:rsidR="0085406C">
        <w:rPr>
          <w:rFonts w:ascii="Garamond" w:hAnsi="Garamond"/>
          <w:bCs/>
          <w:sz w:val="22"/>
          <w:szCs w:val="22"/>
          <w:lang w:val="es-MX"/>
        </w:rPr>
        <w:t xml:space="preserve"> </w:t>
      </w:r>
      <w:r w:rsidR="00571162">
        <w:rPr>
          <w:rFonts w:ascii="Garamond" w:hAnsi="Garamond"/>
          <w:b/>
          <w:sz w:val="22"/>
          <w:szCs w:val="22"/>
          <w:lang w:val="es-MX"/>
        </w:rPr>
        <w:t>8</w:t>
      </w:r>
      <w:r w:rsidR="00F87A9A" w:rsidRPr="00550854">
        <w:rPr>
          <w:rFonts w:ascii="Garamond" w:hAnsi="Garamond"/>
          <w:b/>
          <w:sz w:val="22"/>
          <w:szCs w:val="22"/>
          <w:lang w:val="es-MX"/>
        </w:rPr>
        <w:t>.</w:t>
      </w:r>
      <w:r w:rsidR="00F87A9A" w:rsidRPr="00550854">
        <w:rPr>
          <w:rFonts w:ascii="Garamond" w:hAnsi="Garamond"/>
          <w:sz w:val="22"/>
          <w:szCs w:val="22"/>
          <w:lang w:val="es-MX"/>
        </w:rPr>
        <w:t xml:space="preserve"> Asuntos generales. </w:t>
      </w:r>
      <w:r w:rsidR="00BB6C4F" w:rsidRPr="00BB6C4F">
        <w:rPr>
          <w:rFonts w:ascii="Garamond" w:hAnsi="Garamond"/>
          <w:b/>
          <w:sz w:val="22"/>
          <w:szCs w:val="22"/>
          <w:lang w:val="es-MX"/>
        </w:rPr>
        <w:t>8</w:t>
      </w:r>
      <w:r w:rsidR="00324E6E" w:rsidRPr="00550854">
        <w:rPr>
          <w:rFonts w:ascii="Garamond" w:hAnsi="Garamond"/>
          <w:b/>
          <w:sz w:val="22"/>
          <w:szCs w:val="22"/>
          <w:lang w:val="es-MX"/>
        </w:rPr>
        <w:t xml:space="preserve">.1. </w:t>
      </w:r>
      <w:r w:rsidR="00A56720" w:rsidRPr="00A56720">
        <w:rPr>
          <w:rFonts w:ascii="Garamond" w:hAnsi="Garamond"/>
          <w:sz w:val="22"/>
          <w:szCs w:val="22"/>
          <w:lang w:val="es-ES_tradnl"/>
        </w:rPr>
        <w:t xml:space="preserve">Uso de la voz de la C. Regidora Municipal, </w:t>
      </w:r>
      <w:r w:rsidR="00BB6C4F">
        <w:rPr>
          <w:rFonts w:ascii="Garamond" w:hAnsi="Garamond"/>
          <w:sz w:val="22"/>
          <w:szCs w:val="22"/>
          <w:lang w:val="es-ES_tradnl"/>
        </w:rPr>
        <w:t xml:space="preserve">L.A.E. Melissa </w:t>
      </w:r>
      <w:r w:rsidR="00BB6C4F" w:rsidRPr="00BB6C4F">
        <w:rPr>
          <w:rFonts w:ascii="Garamond" w:hAnsi="Garamond"/>
          <w:sz w:val="22"/>
          <w:szCs w:val="22"/>
          <w:lang w:val="es-MX"/>
        </w:rPr>
        <w:t>Marlene Madero Plascencia</w:t>
      </w:r>
      <w:r w:rsidR="00BB6C4F">
        <w:rPr>
          <w:rFonts w:ascii="Garamond" w:hAnsi="Garamond"/>
          <w:sz w:val="22"/>
          <w:szCs w:val="22"/>
          <w:lang w:val="es-MX"/>
        </w:rPr>
        <w:t xml:space="preserve">. </w:t>
      </w:r>
      <w:r w:rsidR="00571162">
        <w:rPr>
          <w:rFonts w:ascii="Garamond" w:hAnsi="Garamond"/>
          <w:b/>
          <w:sz w:val="22"/>
          <w:szCs w:val="22"/>
          <w:lang w:val="es-MX"/>
        </w:rPr>
        <w:t>9</w:t>
      </w:r>
      <w:r w:rsidR="00F87A9A" w:rsidRPr="00550854">
        <w:rPr>
          <w:rFonts w:ascii="Garamond" w:hAnsi="Garamond"/>
          <w:b/>
          <w:sz w:val="22"/>
          <w:szCs w:val="22"/>
          <w:lang w:val="es-MX"/>
        </w:rPr>
        <w:t>.</w:t>
      </w:r>
      <w:r w:rsidR="00F87A9A" w:rsidRPr="00550854">
        <w:rPr>
          <w:rFonts w:ascii="Garamond" w:hAnsi="Garamond"/>
          <w:sz w:val="22"/>
          <w:szCs w:val="22"/>
          <w:lang w:val="es-MX"/>
        </w:rPr>
        <w:t xml:space="preserve"> Cierre de la sesión</w:t>
      </w:r>
      <w:r w:rsidR="00324E6E" w:rsidRPr="00550854">
        <w:rPr>
          <w:rFonts w:ascii="Garamond" w:hAnsi="Garamond"/>
          <w:sz w:val="22"/>
          <w:szCs w:val="22"/>
          <w:lang w:val="es-MX"/>
        </w:rPr>
        <w:t>.</w:t>
      </w:r>
      <w:r w:rsidR="00B93996">
        <w:rPr>
          <w:rFonts w:ascii="Garamond" w:hAnsi="Garamond"/>
          <w:sz w:val="22"/>
          <w:szCs w:val="22"/>
          <w:lang w:val="es-MX"/>
        </w:rPr>
        <w:t xml:space="preserve"> </w:t>
      </w:r>
      <w:r w:rsidR="008D6F2C" w:rsidRPr="00550854">
        <w:rPr>
          <w:rFonts w:ascii="Garamond" w:hAnsi="Garamond"/>
          <w:sz w:val="22"/>
          <w:szCs w:val="22"/>
          <w:lang w:val="es-MX"/>
        </w:rPr>
        <w:t>-------------------------------------------------------------------------------------</w:t>
      </w:r>
      <w:r w:rsidR="00BE045E" w:rsidRPr="00550854">
        <w:rPr>
          <w:rFonts w:ascii="Garamond" w:hAnsi="Garamond"/>
          <w:sz w:val="22"/>
          <w:szCs w:val="22"/>
        </w:rPr>
        <w:t>---------------------------------------</w:t>
      </w:r>
      <w:r w:rsidR="00267732" w:rsidRPr="00550854">
        <w:rPr>
          <w:rFonts w:ascii="Garamond" w:hAnsi="Garamond"/>
          <w:sz w:val="22"/>
          <w:szCs w:val="22"/>
        </w:rPr>
        <w:t>------------</w:t>
      </w:r>
      <w:r w:rsidR="004E0676" w:rsidRPr="00550854">
        <w:rPr>
          <w:rFonts w:ascii="Garamond" w:hAnsi="Garamond"/>
          <w:sz w:val="22"/>
          <w:szCs w:val="22"/>
        </w:rPr>
        <w:t>------------</w:t>
      </w:r>
      <w:r w:rsidR="00AD3161">
        <w:rPr>
          <w:rFonts w:ascii="Garamond" w:hAnsi="Garamond"/>
          <w:sz w:val="22"/>
          <w:szCs w:val="22"/>
        </w:rPr>
        <w:t>-----------------------------------------------------------------------------</w:t>
      </w:r>
      <w:r w:rsidR="004E0676" w:rsidRPr="00550854">
        <w:rPr>
          <w:rFonts w:ascii="Garamond" w:hAnsi="Garamond"/>
          <w:sz w:val="22"/>
          <w:szCs w:val="22"/>
        </w:rPr>
        <w:t>----------------------------------------</w:t>
      </w:r>
      <w:r w:rsidR="006B20A1" w:rsidRPr="00550854">
        <w:rPr>
          <w:rFonts w:ascii="Garamond" w:hAnsi="Garamond"/>
          <w:sz w:val="22"/>
          <w:szCs w:val="22"/>
        </w:rPr>
        <w:t>-----</w:t>
      </w:r>
      <w:r w:rsidR="00267732" w:rsidRPr="00550854">
        <w:rPr>
          <w:rFonts w:ascii="Garamond" w:hAnsi="Garamond"/>
          <w:sz w:val="22"/>
          <w:szCs w:val="22"/>
        </w:rPr>
        <w:t xml:space="preserve"> </w:t>
      </w:r>
      <w:r w:rsidR="00736B01" w:rsidRPr="00550854">
        <w:rPr>
          <w:rFonts w:ascii="Garamond" w:hAnsi="Garamond"/>
          <w:b/>
          <w:sz w:val="22"/>
          <w:szCs w:val="22"/>
        </w:rPr>
        <w:t xml:space="preserve">3. </w:t>
      </w:r>
      <w:r w:rsidR="00571162" w:rsidRPr="00571162">
        <w:rPr>
          <w:rFonts w:ascii="Garamond" w:hAnsi="Garamond"/>
          <w:b/>
          <w:sz w:val="22"/>
          <w:szCs w:val="22"/>
          <w:lang w:val="es-MX"/>
        </w:rPr>
        <w:t>Lectura, discusión y en su caso aprobación del Acta de Sesión Ordinaria de Ayuntamiento celebrada el 09 de Noviembre de 2024.</w:t>
      </w:r>
      <w:r w:rsidR="00571162">
        <w:rPr>
          <w:rFonts w:ascii="Garamond" w:hAnsi="Garamond"/>
          <w:b/>
          <w:sz w:val="22"/>
          <w:szCs w:val="22"/>
          <w:lang w:val="es-MX"/>
        </w:rPr>
        <w:t xml:space="preserve"> </w:t>
      </w:r>
      <w:r w:rsidR="004C1C7D" w:rsidRPr="00D471DA">
        <w:rPr>
          <w:rFonts w:ascii="Garamond" w:hAnsi="Garamond"/>
          <w:sz w:val="22"/>
          <w:szCs w:val="22"/>
        </w:rPr>
        <w:t xml:space="preserve">El C. Presidente Municipal, </w:t>
      </w:r>
      <w:r w:rsidR="004C1C7D" w:rsidRPr="00D471DA">
        <w:rPr>
          <w:rFonts w:ascii="Garamond" w:eastAsia="Calibri" w:hAnsi="Garamond"/>
          <w:sz w:val="22"/>
          <w:szCs w:val="22"/>
          <w:lang w:val="es-MX"/>
        </w:rPr>
        <w:t>Arq. Luis Ernesto Munguía González</w:t>
      </w:r>
      <w:r w:rsidR="004C1C7D" w:rsidRPr="00D471DA">
        <w:rPr>
          <w:rFonts w:ascii="Garamond" w:hAnsi="Garamond"/>
          <w:sz w:val="22"/>
          <w:szCs w:val="22"/>
        </w:rPr>
        <w:t xml:space="preserve">: </w:t>
      </w:r>
      <w:r w:rsidR="004C1C7D">
        <w:rPr>
          <w:rFonts w:ascii="Garamond" w:hAnsi="Garamond"/>
          <w:sz w:val="22"/>
          <w:szCs w:val="22"/>
        </w:rPr>
        <w:t>“</w:t>
      </w:r>
      <w:r w:rsidR="00B7303A" w:rsidRPr="00B7303A">
        <w:rPr>
          <w:rFonts w:ascii="Garamond" w:hAnsi="Garamond"/>
          <w:sz w:val="22"/>
          <w:szCs w:val="22"/>
          <w:lang w:val="es-MX"/>
        </w:rPr>
        <w:t xml:space="preserve">Por lo que pasaríamos al punto número tres, en donde tenemos la lectura y aprobación del Acta de la Sesión Ordinaria del Ayuntamiento celebrada el pasado nueve de noviembre del presente año, por lo que de conformidad a lo señalado por el artículo cuarenta y dos, fracción segunda del Reglamento Orgánico del Gobierno y la Administración Pública del </w:t>
      </w:r>
      <w:r w:rsidR="00B7303A" w:rsidRPr="00B7303A">
        <w:rPr>
          <w:rFonts w:ascii="Garamond" w:hAnsi="Garamond"/>
          <w:sz w:val="22"/>
          <w:szCs w:val="22"/>
          <w:lang w:val="es-MX"/>
        </w:rPr>
        <w:lastRenderedPageBreak/>
        <w:t>Munici</w:t>
      </w:r>
      <w:r w:rsidR="00AD3161">
        <w:rPr>
          <w:rFonts w:ascii="Garamond" w:hAnsi="Garamond"/>
          <w:sz w:val="22"/>
          <w:szCs w:val="22"/>
          <w:lang w:val="es-MX"/>
        </w:rPr>
        <w:t>pio de Puerto Vallarta, Jalisco,</w:t>
      </w:r>
      <w:r w:rsidR="00B7303A" w:rsidRPr="00B7303A">
        <w:rPr>
          <w:rFonts w:ascii="Garamond" w:hAnsi="Garamond"/>
          <w:sz w:val="22"/>
          <w:szCs w:val="22"/>
          <w:lang w:val="es-MX"/>
        </w:rPr>
        <w:t xml:space="preserve"> </w:t>
      </w:r>
      <w:r w:rsidR="00AD3161">
        <w:rPr>
          <w:rFonts w:ascii="Garamond" w:hAnsi="Garamond"/>
          <w:sz w:val="22"/>
          <w:szCs w:val="22"/>
          <w:lang w:val="es-MX"/>
        </w:rPr>
        <w:t>s</w:t>
      </w:r>
      <w:r w:rsidR="00B7303A" w:rsidRPr="00B7303A">
        <w:rPr>
          <w:rFonts w:ascii="Garamond" w:hAnsi="Garamond"/>
          <w:sz w:val="22"/>
          <w:szCs w:val="22"/>
          <w:lang w:val="es-MX"/>
        </w:rPr>
        <w:t>ometo a su consideración la omisión de la lectura, toda vez que la misma fue enviada con anterioridad. Quienes estén a favor de aprobar la omisión de la lectura de la Sesión Ordinaria de Ayuntamiento celebrada el nueve de noviembre del dos mil veinticuatro, favor de manifestarlo levantando su mano ¿En contra? ¿En abstención</w:t>
      </w:r>
      <w:r w:rsidR="00AD3161">
        <w:rPr>
          <w:rFonts w:ascii="Garamond" w:hAnsi="Garamond"/>
          <w:sz w:val="22"/>
          <w:szCs w:val="22"/>
          <w:lang w:val="es-MX"/>
        </w:rPr>
        <w:t xml:space="preserve">? Solicito </w:t>
      </w:r>
      <w:r w:rsidR="00C806CA">
        <w:rPr>
          <w:rFonts w:ascii="Garamond" w:hAnsi="Garamond"/>
          <w:sz w:val="22"/>
          <w:szCs w:val="22"/>
          <w:lang w:val="es-MX"/>
        </w:rPr>
        <w:t xml:space="preserve">al </w:t>
      </w:r>
      <w:r w:rsidR="00AD3161">
        <w:rPr>
          <w:rFonts w:ascii="Garamond" w:hAnsi="Garamond"/>
          <w:sz w:val="22"/>
          <w:szCs w:val="22"/>
          <w:lang w:val="es-MX"/>
        </w:rPr>
        <w:t>Secretario General dé cuenta de la votación</w:t>
      </w:r>
      <w:r w:rsidR="00B7303A" w:rsidRPr="00B7303A">
        <w:rPr>
          <w:rFonts w:ascii="Garamond" w:hAnsi="Garamond"/>
          <w:sz w:val="22"/>
          <w:szCs w:val="22"/>
          <w:lang w:val="es-MX"/>
        </w:rPr>
        <w:t>”</w:t>
      </w:r>
      <w:r w:rsidR="00AD3161">
        <w:rPr>
          <w:rFonts w:ascii="Garamond" w:hAnsi="Garamond"/>
          <w:sz w:val="22"/>
          <w:szCs w:val="22"/>
          <w:lang w:val="es-MX"/>
        </w:rPr>
        <w:t xml:space="preserve">. </w:t>
      </w:r>
      <w:r w:rsidR="00CC1BE2" w:rsidRPr="001278A1">
        <w:rPr>
          <w:rFonts w:ascii="Garamond" w:hAnsi="Garamond"/>
          <w:sz w:val="22"/>
          <w:szCs w:val="22"/>
          <w:lang w:val="es-MX"/>
        </w:rPr>
        <w:t>El C. Secretario General, Abg. José Juan Velázquez Hernández: “</w:t>
      </w:r>
      <w:r w:rsidR="00B7303A" w:rsidRPr="00B7303A">
        <w:rPr>
          <w:rFonts w:ascii="Garamond" w:hAnsi="Garamond"/>
          <w:sz w:val="22"/>
          <w:szCs w:val="22"/>
          <w:lang w:val="es-MX"/>
        </w:rPr>
        <w:t>Claro que si</w:t>
      </w:r>
      <w:r w:rsidR="00B7303A">
        <w:rPr>
          <w:rFonts w:ascii="Garamond" w:hAnsi="Garamond"/>
          <w:sz w:val="22"/>
          <w:szCs w:val="22"/>
          <w:lang w:val="es-ES_tradnl"/>
        </w:rPr>
        <w:t xml:space="preserve"> señor Presidente,</w:t>
      </w:r>
      <w:r w:rsidR="00CC1BE2">
        <w:rPr>
          <w:rFonts w:ascii="Garamond" w:hAnsi="Garamond"/>
          <w:sz w:val="22"/>
          <w:szCs w:val="22"/>
          <w:lang w:val="es-ES_tradnl"/>
        </w:rPr>
        <w:t xml:space="preserve"> </w:t>
      </w:r>
      <w:r w:rsidR="00CC1BE2" w:rsidRPr="00CC1BE2">
        <w:rPr>
          <w:rFonts w:ascii="Garamond" w:hAnsi="Garamond"/>
          <w:sz w:val="22"/>
          <w:szCs w:val="22"/>
          <w:lang w:val="es-ES_tradnl"/>
        </w:rPr>
        <w:t xml:space="preserve">doy cuenta del resultado de la votación con un total de </w:t>
      </w:r>
      <w:r w:rsidR="00CC1BE2">
        <w:rPr>
          <w:rFonts w:ascii="Garamond" w:hAnsi="Garamond"/>
          <w:sz w:val="22"/>
          <w:szCs w:val="22"/>
          <w:lang w:val="es-ES_tradnl"/>
        </w:rPr>
        <w:t xml:space="preserve">dieciséis </w:t>
      </w:r>
      <w:r w:rsidR="00CC1BE2" w:rsidRPr="00CC1BE2">
        <w:rPr>
          <w:rFonts w:ascii="Garamond" w:hAnsi="Garamond"/>
          <w:sz w:val="22"/>
          <w:szCs w:val="22"/>
          <w:lang w:val="es-ES_tradnl"/>
        </w:rPr>
        <w:t>votos a favor, cero votos</w:t>
      </w:r>
      <w:r w:rsidR="00CC1BE2">
        <w:rPr>
          <w:rFonts w:ascii="Garamond" w:hAnsi="Garamond"/>
          <w:sz w:val="22"/>
          <w:szCs w:val="22"/>
          <w:lang w:val="es-ES_tradnl"/>
        </w:rPr>
        <w:t xml:space="preserve"> en contra y cero abstenciones”. </w:t>
      </w:r>
      <w:r w:rsidR="004C1C7D" w:rsidRPr="006B20A1">
        <w:rPr>
          <w:rFonts w:ascii="Garamond" w:hAnsi="Garamond"/>
          <w:sz w:val="22"/>
          <w:szCs w:val="22"/>
        </w:rPr>
        <w:t xml:space="preserve">El C. Presidente Municipal, </w:t>
      </w:r>
      <w:r w:rsidR="004C1C7D" w:rsidRPr="006B20A1">
        <w:rPr>
          <w:rFonts w:ascii="Garamond" w:hAnsi="Garamond"/>
          <w:sz w:val="22"/>
          <w:szCs w:val="22"/>
          <w:lang w:val="es-MX"/>
        </w:rPr>
        <w:t>Arq. Luis Ernesto Munguía González</w:t>
      </w:r>
      <w:r w:rsidR="004C1C7D" w:rsidRPr="006B20A1">
        <w:rPr>
          <w:rFonts w:ascii="Garamond" w:hAnsi="Garamond"/>
          <w:sz w:val="22"/>
          <w:szCs w:val="22"/>
        </w:rPr>
        <w:t xml:space="preserve">: </w:t>
      </w:r>
      <w:r w:rsidR="004C1C7D" w:rsidRPr="00F81492">
        <w:rPr>
          <w:rFonts w:ascii="Garamond" w:hAnsi="Garamond"/>
          <w:sz w:val="22"/>
          <w:szCs w:val="22"/>
        </w:rPr>
        <w:t>“Aprobado por mayoría simple</w:t>
      </w:r>
      <w:r w:rsidR="00CC1BE2" w:rsidRPr="00F81492">
        <w:rPr>
          <w:rFonts w:ascii="Garamond" w:hAnsi="Garamond"/>
          <w:sz w:val="22"/>
          <w:szCs w:val="22"/>
        </w:rPr>
        <w:t xml:space="preserve"> de votos</w:t>
      </w:r>
      <w:r w:rsidR="004C1C7D" w:rsidRPr="00F81492">
        <w:rPr>
          <w:rFonts w:ascii="Garamond" w:hAnsi="Garamond"/>
          <w:sz w:val="22"/>
          <w:szCs w:val="22"/>
        </w:rPr>
        <w:t>”.</w:t>
      </w:r>
      <w:r w:rsidR="00CC1BE2" w:rsidRPr="00F81492">
        <w:rPr>
          <w:rFonts w:ascii="Garamond" w:hAnsi="Garamond"/>
          <w:sz w:val="22"/>
          <w:szCs w:val="22"/>
        </w:rPr>
        <w:t xml:space="preserve"> -------------</w:t>
      </w:r>
      <w:r w:rsidR="004C1C7D" w:rsidRPr="00F81492">
        <w:rPr>
          <w:rFonts w:ascii="Garamond" w:eastAsia="Times New Roman" w:hAnsi="Garamond"/>
          <w:sz w:val="22"/>
          <w:szCs w:val="22"/>
          <w:shd w:val="clear" w:color="auto" w:fill="FFFFFF"/>
          <w:lang w:eastAsia="es-ES"/>
        </w:rPr>
        <w:t xml:space="preserve">----------- </w:t>
      </w:r>
      <w:r w:rsidR="004C1C7D" w:rsidRPr="00F81492">
        <w:rPr>
          <w:rFonts w:ascii="Garamond" w:hAnsi="Garamond"/>
          <w:sz w:val="22"/>
          <w:szCs w:val="22"/>
        </w:rPr>
        <w:t xml:space="preserve">El C. Presidente Municipal, </w:t>
      </w:r>
      <w:r w:rsidR="004C1C7D" w:rsidRPr="00F81492">
        <w:rPr>
          <w:rFonts w:ascii="Garamond" w:hAnsi="Garamond"/>
          <w:sz w:val="22"/>
          <w:szCs w:val="22"/>
          <w:lang w:val="es-MX"/>
        </w:rPr>
        <w:t>Arq. Luis Ernesto Munguía González</w:t>
      </w:r>
      <w:r w:rsidR="004C1C7D" w:rsidRPr="00F81492">
        <w:rPr>
          <w:rFonts w:ascii="Garamond" w:hAnsi="Garamond"/>
          <w:sz w:val="22"/>
          <w:szCs w:val="22"/>
        </w:rPr>
        <w:t>: “</w:t>
      </w:r>
      <w:r w:rsidR="00CC1BE2" w:rsidRPr="00F81492">
        <w:rPr>
          <w:rFonts w:ascii="Garamond" w:hAnsi="Garamond"/>
          <w:sz w:val="22"/>
          <w:szCs w:val="22"/>
        </w:rPr>
        <w:t xml:space="preserve">Una vez aprobada la omisión de la lectura, someto a su aprobación el </w:t>
      </w:r>
      <w:r w:rsidR="00473E75" w:rsidRPr="00F81492">
        <w:rPr>
          <w:rFonts w:ascii="Garamond" w:hAnsi="Garamond"/>
          <w:sz w:val="22"/>
          <w:szCs w:val="22"/>
        </w:rPr>
        <w:t xml:space="preserve">Acta de la Sesión Ordinaria </w:t>
      </w:r>
      <w:r w:rsidR="00CC1BE2" w:rsidRPr="00F81492">
        <w:rPr>
          <w:rFonts w:ascii="Garamond" w:hAnsi="Garamond"/>
          <w:sz w:val="22"/>
          <w:szCs w:val="22"/>
        </w:rPr>
        <w:t xml:space="preserve">celebrada </w:t>
      </w:r>
      <w:r w:rsidR="00AD3161">
        <w:rPr>
          <w:rFonts w:ascii="Garamond" w:hAnsi="Garamond"/>
          <w:sz w:val="22"/>
          <w:szCs w:val="22"/>
          <w:lang w:val="es-MX"/>
        </w:rPr>
        <w:t>el nueve de n</w:t>
      </w:r>
      <w:r w:rsidR="00B7303A" w:rsidRPr="00B7303A">
        <w:rPr>
          <w:rFonts w:ascii="Garamond" w:hAnsi="Garamond"/>
          <w:sz w:val="22"/>
          <w:szCs w:val="22"/>
          <w:lang w:val="es-MX"/>
        </w:rPr>
        <w:t>oviembre de dos mil veinticuatro. Quienes estén de acuerdo en su aprobación definitiva, favor de manifestarlo levantando su mano. ¿En contra? ¿En abstención? S</w:t>
      </w:r>
      <w:r w:rsidR="003D781A">
        <w:rPr>
          <w:rFonts w:ascii="Garamond" w:hAnsi="Garamond"/>
          <w:sz w:val="22"/>
          <w:szCs w:val="22"/>
          <w:lang w:val="es-MX"/>
        </w:rPr>
        <w:t>olicito al Secretario General dé</w:t>
      </w:r>
      <w:r w:rsidR="00B7303A" w:rsidRPr="00B7303A">
        <w:rPr>
          <w:rFonts w:ascii="Garamond" w:hAnsi="Garamond"/>
          <w:sz w:val="22"/>
          <w:szCs w:val="22"/>
          <w:lang w:val="es-MX"/>
        </w:rPr>
        <w:t xml:space="preserve"> cuenta de la votación</w:t>
      </w:r>
      <w:r w:rsidR="004C1C7D" w:rsidRPr="00F81492">
        <w:rPr>
          <w:rFonts w:ascii="Garamond" w:eastAsia="Calibri" w:hAnsi="Garamond"/>
          <w:sz w:val="22"/>
          <w:szCs w:val="22"/>
        </w:rPr>
        <w:t>”</w:t>
      </w:r>
      <w:r w:rsidR="003D781A">
        <w:rPr>
          <w:rFonts w:ascii="Garamond" w:eastAsia="Calibri" w:hAnsi="Garamond"/>
          <w:sz w:val="22"/>
          <w:szCs w:val="22"/>
        </w:rPr>
        <w:t xml:space="preserve">. </w:t>
      </w:r>
      <w:r w:rsidR="004C1C7D" w:rsidRPr="00F81492">
        <w:rPr>
          <w:rFonts w:ascii="Garamond" w:eastAsia="Calibri" w:hAnsi="Garamond"/>
          <w:sz w:val="22"/>
          <w:szCs w:val="22"/>
          <w:shd w:val="clear" w:color="auto" w:fill="FFFFFF"/>
          <w:lang w:val="es-ES_tradnl"/>
        </w:rPr>
        <w:t xml:space="preserve">El C. Secretario General, </w:t>
      </w:r>
      <w:r w:rsidR="004C1C7D" w:rsidRPr="00F81492">
        <w:rPr>
          <w:rFonts w:ascii="Garamond" w:eastAsia="Calibri" w:hAnsi="Garamond"/>
          <w:sz w:val="22"/>
          <w:szCs w:val="22"/>
          <w:shd w:val="clear" w:color="auto" w:fill="FFFFFF"/>
        </w:rPr>
        <w:t>Abg. José Juan Velázquez Hernández</w:t>
      </w:r>
      <w:r w:rsidR="004C1C7D" w:rsidRPr="00F81492">
        <w:rPr>
          <w:rFonts w:ascii="Garamond" w:eastAsia="Calibri" w:hAnsi="Garamond"/>
          <w:sz w:val="22"/>
          <w:szCs w:val="22"/>
          <w:shd w:val="clear" w:color="auto" w:fill="FFFFFF"/>
          <w:lang w:val="es-ES_tradnl"/>
        </w:rPr>
        <w:t>: “</w:t>
      </w:r>
      <w:r w:rsidR="00B7303A" w:rsidRPr="00B7303A">
        <w:rPr>
          <w:rFonts w:ascii="Garamond" w:eastAsia="Calibri" w:hAnsi="Garamond"/>
          <w:sz w:val="22"/>
          <w:szCs w:val="22"/>
          <w:shd w:val="clear" w:color="auto" w:fill="FFFFFF"/>
          <w:lang w:val="es-MX"/>
        </w:rPr>
        <w:t xml:space="preserve">Cómo lo instruye Señor Presidente, doy cuenta </w:t>
      </w:r>
      <w:r w:rsidR="003D781A">
        <w:rPr>
          <w:rFonts w:ascii="Garamond" w:eastAsia="Calibri" w:hAnsi="Garamond"/>
          <w:sz w:val="22"/>
          <w:szCs w:val="22"/>
          <w:shd w:val="clear" w:color="auto" w:fill="FFFFFF"/>
          <w:lang w:val="es-MX"/>
        </w:rPr>
        <w:t>d</w:t>
      </w:r>
      <w:r w:rsidR="00B7303A" w:rsidRPr="00B7303A">
        <w:rPr>
          <w:rFonts w:ascii="Garamond" w:eastAsia="Calibri" w:hAnsi="Garamond"/>
          <w:sz w:val="22"/>
          <w:szCs w:val="22"/>
          <w:shd w:val="clear" w:color="auto" w:fill="FFFFFF"/>
          <w:lang w:val="es-MX"/>
        </w:rPr>
        <w:t>el resultado de la votación con un total de dieciséis  votos a favor, cero votos en contra y cero abstenciones. Es cuánto</w:t>
      </w:r>
      <w:r w:rsidR="00CC1BE2" w:rsidRPr="00F81492">
        <w:rPr>
          <w:rFonts w:ascii="Garamond" w:eastAsia="Calibri" w:hAnsi="Garamond"/>
          <w:sz w:val="22"/>
          <w:szCs w:val="22"/>
          <w:shd w:val="clear" w:color="auto" w:fill="FFFFFF"/>
          <w:lang w:val="es-ES_tradnl"/>
        </w:rPr>
        <w:t xml:space="preserve">”. </w:t>
      </w:r>
      <w:r w:rsidR="004C1C7D" w:rsidRPr="00F81492">
        <w:rPr>
          <w:rFonts w:ascii="Garamond" w:eastAsia="Calibri" w:hAnsi="Garamond"/>
          <w:sz w:val="22"/>
          <w:szCs w:val="22"/>
        </w:rPr>
        <w:t xml:space="preserve">El C. Presidente Municipal, </w:t>
      </w:r>
      <w:r w:rsidR="004C1C7D" w:rsidRPr="00F81492">
        <w:rPr>
          <w:rFonts w:ascii="Garamond" w:eastAsia="Calibri" w:hAnsi="Garamond"/>
          <w:sz w:val="22"/>
          <w:szCs w:val="22"/>
          <w:lang w:val="es-MX"/>
        </w:rPr>
        <w:t>Arq. Luis Ernesto Munguía González</w:t>
      </w:r>
      <w:r w:rsidR="004C1C7D" w:rsidRPr="00F81492">
        <w:rPr>
          <w:rFonts w:ascii="Garamond" w:eastAsia="Calibri" w:hAnsi="Garamond"/>
          <w:sz w:val="22"/>
          <w:szCs w:val="22"/>
        </w:rPr>
        <w:t>: “Aprobado por mayoría simple</w:t>
      </w:r>
      <w:r w:rsidR="00B7303A">
        <w:rPr>
          <w:rFonts w:ascii="Garamond" w:eastAsia="Calibri" w:hAnsi="Garamond"/>
          <w:sz w:val="22"/>
          <w:szCs w:val="22"/>
        </w:rPr>
        <w:t xml:space="preserve"> </w:t>
      </w:r>
      <w:r w:rsidR="00B7303A" w:rsidRPr="00B7303A">
        <w:rPr>
          <w:rFonts w:ascii="Garamond" w:eastAsia="Calibri" w:hAnsi="Garamond"/>
          <w:sz w:val="22"/>
          <w:szCs w:val="22"/>
          <w:lang w:val="es-MX"/>
        </w:rPr>
        <w:t>de votos</w:t>
      </w:r>
      <w:r w:rsidR="004C1C7D" w:rsidRPr="00F81492">
        <w:rPr>
          <w:rFonts w:ascii="Garamond" w:eastAsia="Calibri" w:hAnsi="Garamond"/>
          <w:sz w:val="22"/>
          <w:szCs w:val="22"/>
        </w:rPr>
        <w:t>”</w:t>
      </w:r>
      <w:r w:rsidR="004C1C7D" w:rsidRPr="00F81492">
        <w:rPr>
          <w:rFonts w:ascii="Garamond" w:eastAsia="Times New Roman" w:hAnsi="Garamond"/>
          <w:sz w:val="22"/>
          <w:szCs w:val="22"/>
          <w:shd w:val="clear" w:color="auto" w:fill="FFFFFF"/>
          <w:lang w:eastAsia="es-ES"/>
        </w:rPr>
        <w:t xml:space="preserve">. </w:t>
      </w:r>
      <w:r w:rsidR="004C1C7D" w:rsidRPr="00F81492">
        <w:rPr>
          <w:rFonts w:ascii="Garamond" w:eastAsia="Times New Roman" w:hAnsi="Garamond"/>
          <w:b/>
          <w:sz w:val="22"/>
          <w:szCs w:val="22"/>
          <w:shd w:val="clear" w:color="auto" w:fill="FFFFFF"/>
          <w:lang w:eastAsia="es-ES"/>
        </w:rPr>
        <w:t>Se a</w:t>
      </w:r>
      <w:r w:rsidR="004C1C7D" w:rsidRPr="00F81492">
        <w:rPr>
          <w:rFonts w:ascii="Garamond" w:eastAsia="Times New Roman" w:hAnsi="Garamond"/>
          <w:b/>
          <w:sz w:val="22"/>
          <w:szCs w:val="22"/>
          <w:shd w:val="clear" w:color="auto" w:fill="FFFFFF"/>
          <w:lang w:val="es-MX" w:eastAsia="es-ES"/>
        </w:rPr>
        <w:t>prueba por Mayoría Simple</w:t>
      </w:r>
      <w:r w:rsidR="004C1C7D" w:rsidRPr="00F81492">
        <w:rPr>
          <w:rFonts w:ascii="Garamond" w:eastAsia="Times New Roman" w:hAnsi="Garamond"/>
          <w:sz w:val="22"/>
          <w:szCs w:val="22"/>
          <w:shd w:val="clear" w:color="auto" w:fill="FFFFFF"/>
          <w:lang w:val="es-MX" w:eastAsia="es-ES"/>
        </w:rPr>
        <w:t xml:space="preserve"> de votos, por 16 dieciséis a favor, 0 cero en contra y 0 cero abstenciones.</w:t>
      </w:r>
      <w:r w:rsidR="00CC1BE2">
        <w:rPr>
          <w:rFonts w:ascii="Garamond" w:eastAsia="Times New Roman" w:hAnsi="Garamond"/>
          <w:sz w:val="22"/>
          <w:szCs w:val="22"/>
          <w:shd w:val="clear" w:color="auto" w:fill="FFFFFF"/>
          <w:lang w:val="es-MX" w:eastAsia="es-ES"/>
        </w:rPr>
        <w:t xml:space="preserve"> ------------------------------------------------------</w:t>
      </w:r>
      <w:r w:rsidR="00473E75">
        <w:rPr>
          <w:rFonts w:ascii="Garamond" w:eastAsia="Times New Roman" w:hAnsi="Garamond"/>
          <w:sz w:val="22"/>
          <w:szCs w:val="22"/>
          <w:shd w:val="clear" w:color="auto" w:fill="FFFFFF"/>
          <w:lang w:val="es-MX" w:eastAsia="es-ES"/>
        </w:rPr>
        <w:t>------------</w:t>
      </w:r>
      <w:r w:rsidR="00CC1BE2">
        <w:rPr>
          <w:rFonts w:ascii="Garamond" w:eastAsia="Times New Roman" w:hAnsi="Garamond"/>
          <w:sz w:val="22"/>
          <w:szCs w:val="22"/>
          <w:shd w:val="clear" w:color="auto" w:fill="FFFFFF"/>
          <w:lang w:val="es-MX" w:eastAsia="es-ES"/>
        </w:rPr>
        <w:t>---------------------------------------</w:t>
      </w:r>
      <w:r w:rsidR="00F81492">
        <w:rPr>
          <w:rFonts w:ascii="Garamond" w:eastAsia="Times New Roman" w:hAnsi="Garamond"/>
          <w:sz w:val="22"/>
          <w:szCs w:val="22"/>
          <w:shd w:val="clear" w:color="auto" w:fill="FFFFFF"/>
          <w:lang w:val="es-MX" w:eastAsia="es-ES"/>
        </w:rPr>
        <w:t>---------</w:t>
      </w:r>
      <w:r w:rsidR="00CC1BE2">
        <w:rPr>
          <w:rFonts w:ascii="Garamond" w:eastAsia="Times New Roman" w:hAnsi="Garamond"/>
          <w:sz w:val="22"/>
          <w:szCs w:val="22"/>
          <w:shd w:val="clear" w:color="auto" w:fill="FFFFFF"/>
          <w:lang w:val="es-MX" w:eastAsia="es-ES"/>
        </w:rPr>
        <w:t>--------------------</w:t>
      </w:r>
      <w:r w:rsidR="003D781A">
        <w:rPr>
          <w:rFonts w:ascii="Garamond" w:eastAsia="Times New Roman" w:hAnsi="Garamond"/>
          <w:sz w:val="22"/>
          <w:szCs w:val="22"/>
          <w:shd w:val="clear" w:color="auto" w:fill="FFFFFF"/>
          <w:lang w:val="es-MX" w:eastAsia="es-ES"/>
        </w:rPr>
        <w:t>-----------------------------------------------------------------------------</w:t>
      </w:r>
      <w:r w:rsidR="00CC1BE2">
        <w:rPr>
          <w:rFonts w:ascii="Garamond" w:eastAsia="Times New Roman" w:hAnsi="Garamond"/>
          <w:sz w:val="22"/>
          <w:szCs w:val="22"/>
          <w:shd w:val="clear" w:color="auto" w:fill="FFFFFF"/>
          <w:lang w:val="es-MX" w:eastAsia="es-ES"/>
        </w:rPr>
        <w:t xml:space="preserve">----------------------------------------- </w:t>
      </w:r>
      <w:r w:rsidR="004C1C7D" w:rsidRPr="004C1C7D">
        <w:rPr>
          <w:rFonts w:ascii="Garamond" w:eastAsia="Times New Roman" w:hAnsi="Garamond"/>
          <w:b/>
          <w:sz w:val="22"/>
          <w:szCs w:val="22"/>
          <w:shd w:val="clear" w:color="auto" w:fill="FFFFFF"/>
          <w:lang w:val="es-MX" w:eastAsia="es-ES"/>
        </w:rPr>
        <w:t>4</w:t>
      </w:r>
      <w:r w:rsidR="004C1C7D" w:rsidRPr="004C1C7D">
        <w:rPr>
          <w:rFonts w:ascii="Garamond" w:eastAsia="Calibri" w:hAnsi="Garamond" w:cs="Times New Roman"/>
          <w:b/>
          <w:sz w:val="22"/>
          <w:szCs w:val="22"/>
          <w:lang w:val="es-MX"/>
        </w:rPr>
        <w:t xml:space="preserve">. </w:t>
      </w:r>
      <w:r w:rsidR="008224A7" w:rsidRPr="008224A7">
        <w:rPr>
          <w:rFonts w:ascii="Garamond" w:eastAsia="Calibri" w:hAnsi="Garamond" w:cs="Times New Roman"/>
          <w:b/>
          <w:sz w:val="22"/>
          <w:szCs w:val="22"/>
          <w:lang w:val="es-MX"/>
        </w:rPr>
        <w:t>Lectura, discusión y en su caso aprobación del Acta de Sesión Ordinaria de Ayuntamiento celebrada el 15 de Noviembre de 2024.</w:t>
      </w:r>
      <w:r w:rsidR="003D781A">
        <w:rPr>
          <w:rFonts w:ascii="Garamond" w:eastAsia="Calibri" w:hAnsi="Garamond" w:cs="Times New Roman"/>
          <w:b/>
          <w:sz w:val="22"/>
          <w:szCs w:val="22"/>
          <w:lang w:val="es-MX"/>
        </w:rPr>
        <w:t xml:space="preserve"> </w:t>
      </w:r>
      <w:r w:rsidR="00233646" w:rsidRPr="00233646">
        <w:rPr>
          <w:rFonts w:ascii="Garamond" w:eastAsia="Calibri" w:hAnsi="Garamond" w:cs="Times New Roman"/>
          <w:sz w:val="22"/>
          <w:szCs w:val="22"/>
        </w:rPr>
        <w:t xml:space="preserve">El C. Presidente Municipal, </w:t>
      </w:r>
      <w:r w:rsidR="00233646" w:rsidRPr="00233646">
        <w:rPr>
          <w:rFonts w:ascii="Garamond" w:eastAsia="Calibri" w:hAnsi="Garamond" w:cs="Times New Roman"/>
          <w:sz w:val="22"/>
          <w:szCs w:val="22"/>
          <w:lang w:val="es-MX"/>
        </w:rPr>
        <w:t>Arq. Luis Ernesto Munguía González</w:t>
      </w:r>
      <w:r w:rsidR="00233646" w:rsidRPr="00233646">
        <w:rPr>
          <w:rFonts w:ascii="Garamond" w:eastAsia="Calibri" w:hAnsi="Garamond" w:cs="Times New Roman"/>
          <w:sz w:val="22"/>
          <w:szCs w:val="22"/>
        </w:rPr>
        <w:t>: “</w:t>
      </w:r>
      <w:r w:rsidR="00233646" w:rsidRPr="00233646">
        <w:rPr>
          <w:rFonts w:ascii="Garamond" w:eastAsia="Calibri" w:hAnsi="Garamond" w:cs="Times New Roman"/>
          <w:sz w:val="22"/>
          <w:szCs w:val="22"/>
          <w:lang w:val="es-MX"/>
        </w:rPr>
        <w:t>Como siguiente punto tenemos el cuatro, en donde está la lectura y aprobación del Acta de la Sesión Ordinaria de Ayuntamiento, celebrada el pasado quin</w:t>
      </w:r>
      <w:r w:rsidR="003D781A">
        <w:rPr>
          <w:rFonts w:ascii="Garamond" w:eastAsia="Calibri" w:hAnsi="Garamond" w:cs="Times New Roman"/>
          <w:sz w:val="22"/>
          <w:szCs w:val="22"/>
          <w:lang w:val="es-MX"/>
        </w:rPr>
        <w:t>ce de n</w:t>
      </w:r>
      <w:r w:rsidR="00233646" w:rsidRPr="00233646">
        <w:rPr>
          <w:rFonts w:ascii="Garamond" w:eastAsia="Calibri" w:hAnsi="Garamond" w:cs="Times New Roman"/>
          <w:sz w:val="22"/>
          <w:szCs w:val="22"/>
          <w:lang w:val="es-MX"/>
        </w:rPr>
        <w:t>oviembre del dos mil veinticuatro, por lo que de conformidad a lo señalado por los artículos cuarenta y dos, fracción segunda del Reglamento Orgánico del Gobierno y la Administración Pública del Municipio de Puerto Vallarta, Jalisco, someto a su consideración la omisión de la lectura, toda vez que la misma se les fue enviada con anterioridad. Quienes estén a favor de la omisión de la lectura favor de manifestarlo. Señor Secretario d</w:t>
      </w:r>
      <w:r w:rsidR="003D781A">
        <w:rPr>
          <w:rFonts w:ascii="Garamond" w:eastAsia="Calibri" w:hAnsi="Garamond" w:cs="Times New Roman"/>
          <w:sz w:val="22"/>
          <w:szCs w:val="22"/>
          <w:lang w:val="es-MX"/>
        </w:rPr>
        <w:t>é</w:t>
      </w:r>
      <w:r w:rsidR="00233646" w:rsidRPr="00233646">
        <w:rPr>
          <w:rFonts w:ascii="Garamond" w:eastAsia="Calibri" w:hAnsi="Garamond" w:cs="Times New Roman"/>
          <w:sz w:val="22"/>
          <w:szCs w:val="22"/>
          <w:lang w:val="es-MX"/>
        </w:rPr>
        <w:t xml:space="preserve"> cuenta de la votación</w:t>
      </w:r>
      <w:r w:rsidR="00233646">
        <w:rPr>
          <w:rFonts w:ascii="Garamond" w:eastAsia="Calibri" w:hAnsi="Garamond" w:cs="Times New Roman"/>
          <w:sz w:val="22"/>
          <w:szCs w:val="22"/>
          <w:lang w:val="es-MX"/>
        </w:rPr>
        <w:t>”.</w:t>
      </w:r>
      <w:r w:rsidR="003D781A">
        <w:rPr>
          <w:rFonts w:ascii="Garamond" w:eastAsia="Calibri" w:hAnsi="Garamond" w:cs="Times New Roman"/>
          <w:sz w:val="22"/>
          <w:szCs w:val="22"/>
          <w:lang w:val="es-MX"/>
        </w:rPr>
        <w:t xml:space="preserve"> </w:t>
      </w:r>
      <w:r w:rsidR="00233646" w:rsidRPr="00F81492">
        <w:rPr>
          <w:rFonts w:ascii="Garamond" w:eastAsia="Calibri" w:hAnsi="Garamond"/>
          <w:sz w:val="22"/>
          <w:szCs w:val="22"/>
          <w:shd w:val="clear" w:color="auto" w:fill="FFFFFF"/>
          <w:lang w:val="es-ES_tradnl"/>
        </w:rPr>
        <w:t xml:space="preserve">El C. Secretario General, </w:t>
      </w:r>
      <w:r w:rsidR="00233646" w:rsidRPr="00F81492">
        <w:rPr>
          <w:rFonts w:ascii="Garamond" w:eastAsia="Calibri" w:hAnsi="Garamond"/>
          <w:sz w:val="22"/>
          <w:szCs w:val="22"/>
          <w:shd w:val="clear" w:color="auto" w:fill="FFFFFF"/>
        </w:rPr>
        <w:t>Abg. José Juan Velázquez Hernández</w:t>
      </w:r>
      <w:r w:rsidR="00233646" w:rsidRPr="00F81492">
        <w:rPr>
          <w:rFonts w:ascii="Garamond" w:eastAsia="Calibri" w:hAnsi="Garamond"/>
          <w:sz w:val="22"/>
          <w:szCs w:val="22"/>
          <w:shd w:val="clear" w:color="auto" w:fill="FFFFFF"/>
          <w:lang w:val="es-ES_tradnl"/>
        </w:rPr>
        <w:t>: “</w:t>
      </w:r>
      <w:r w:rsidR="003D781A">
        <w:rPr>
          <w:rFonts w:ascii="Garamond" w:eastAsia="Calibri" w:hAnsi="Garamond"/>
          <w:sz w:val="22"/>
          <w:szCs w:val="22"/>
          <w:shd w:val="clear" w:color="auto" w:fill="FFFFFF"/>
          <w:lang w:val="es-MX"/>
        </w:rPr>
        <w:t>Como lo instruye s</w:t>
      </w:r>
      <w:r w:rsidR="00233646" w:rsidRPr="00233646">
        <w:rPr>
          <w:rFonts w:ascii="Garamond" w:eastAsia="Calibri" w:hAnsi="Garamond"/>
          <w:sz w:val="22"/>
          <w:szCs w:val="22"/>
          <w:shd w:val="clear" w:color="auto" w:fill="FFFFFF"/>
          <w:lang w:val="es-MX"/>
        </w:rPr>
        <w:t>eñor Presidente, doy cuenta del resultado de la votación con un total de dieciséis votos a favor, cero votos en contra y cero abstenciones</w:t>
      </w:r>
      <w:r w:rsidR="00233646">
        <w:rPr>
          <w:rFonts w:ascii="Garamond" w:eastAsia="Calibri" w:hAnsi="Garamond"/>
          <w:sz w:val="22"/>
          <w:szCs w:val="22"/>
          <w:shd w:val="clear" w:color="auto" w:fill="FFFFFF"/>
          <w:lang w:val="es-MX"/>
        </w:rPr>
        <w:t xml:space="preserve">”. </w:t>
      </w:r>
      <w:r w:rsidR="00233646" w:rsidRPr="00233646">
        <w:rPr>
          <w:rFonts w:ascii="Garamond" w:eastAsia="Calibri" w:hAnsi="Garamond" w:cs="Times New Roman"/>
          <w:sz w:val="22"/>
          <w:szCs w:val="22"/>
        </w:rPr>
        <w:t xml:space="preserve">El C. Presidente Municipal, </w:t>
      </w:r>
      <w:r w:rsidR="00233646" w:rsidRPr="00233646">
        <w:rPr>
          <w:rFonts w:ascii="Garamond" w:eastAsia="Calibri" w:hAnsi="Garamond" w:cs="Times New Roman"/>
          <w:sz w:val="22"/>
          <w:szCs w:val="22"/>
          <w:lang w:val="es-MX"/>
        </w:rPr>
        <w:t>Arq. Luis Ernesto Munguía González</w:t>
      </w:r>
      <w:r w:rsidR="00233646" w:rsidRPr="00233646">
        <w:rPr>
          <w:rFonts w:ascii="Garamond" w:eastAsia="Calibri" w:hAnsi="Garamond" w:cs="Times New Roman"/>
          <w:sz w:val="22"/>
          <w:szCs w:val="22"/>
        </w:rPr>
        <w:t>: “</w:t>
      </w:r>
      <w:r w:rsidR="00233646" w:rsidRPr="00233646">
        <w:rPr>
          <w:rFonts w:ascii="Garamond" w:eastAsia="Calibri" w:hAnsi="Garamond" w:cs="Times New Roman"/>
          <w:sz w:val="22"/>
          <w:szCs w:val="22"/>
          <w:lang w:val="es-MX"/>
        </w:rPr>
        <w:t>Aprobado por mayoría simple de votos</w:t>
      </w:r>
      <w:r w:rsidR="00233646">
        <w:rPr>
          <w:rFonts w:ascii="Garamond" w:eastAsia="Calibri" w:hAnsi="Garamond" w:cs="Times New Roman"/>
          <w:sz w:val="22"/>
          <w:szCs w:val="22"/>
          <w:lang w:val="es-MX"/>
        </w:rPr>
        <w:t>”</w:t>
      </w:r>
      <w:r w:rsidR="00233646" w:rsidRPr="00233646">
        <w:rPr>
          <w:rFonts w:ascii="Garamond" w:eastAsia="Calibri" w:hAnsi="Garamond" w:cs="Times New Roman"/>
          <w:sz w:val="22"/>
          <w:szCs w:val="22"/>
          <w:lang w:val="es-MX"/>
        </w:rPr>
        <w:t xml:space="preserve">. </w:t>
      </w:r>
      <w:r w:rsidR="00233646">
        <w:rPr>
          <w:rFonts w:ascii="Garamond" w:eastAsia="Calibri" w:hAnsi="Garamond" w:cs="Times New Roman"/>
          <w:sz w:val="22"/>
          <w:szCs w:val="22"/>
          <w:lang w:val="es-MX"/>
        </w:rPr>
        <w:t xml:space="preserve">------------------------------------------------------------------------ </w:t>
      </w:r>
      <w:r w:rsidR="00233646" w:rsidRPr="00233646">
        <w:rPr>
          <w:rFonts w:ascii="Garamond" w:eastAsia="Calibri" w:hAnsi="Garamond" w:cs="Times New Roman"/>
          <w:sz w:val="22"/>
          <w:szCs w:val="22"/>
        </w:rPr>
        <w:t xml:space="preserve">El C. Presidente Municipal, </w:t>
      </w:r>
      <w:r w:rsidR="00233646" w:rsidRPr="00233646">
        <w:rPr>
          <w:rFonts w:ascii="Garamond" w:eastAsia="Calibri" w:hAnsi="Garamond" w:cs="Times New Roman"/>
          <w:sz w:val="22"/>
          <w:szCs w:val="22"/>
          <w:lang w:val="es-MX"/>
        </w:rPr>
        <w:t>Arq. Luis Ernesto Munguía González</w:t>
      </w:r>
      <w:r w:rsidR="00233646" w:rsidRPr="00233646">
        <w:rPr>
          <w:rFonts w:ascii="Garamond" w:eastAsia="Calibri" w:hAnsi="Garamond" w:cs="Times New Roman"/>
          <w:sz w:val="22"/>
          <w:szCs w:val="22"/>
        </w:rPr>
        <w:t>: “</w:t>
      </w:r>
      <w:r w:rsidR="00233646" w:rsidRPr="00233646">
        <w:rPr>
          <w:rFonts w:ascii="Garamond" w:eastAsia="Calibri" w:hAnsi="Garamond" w:cs="Times New Roman"/>
          <w:sz w:val="22"/>
          <w:szCs w:val="22"/>
          <w:lang w:val="es-MX"/>
        </w:rPr>
        <w:t>Una vez aprobada la omisión, someto a su aprobación el Acta de la Sesión Or</w:t>
      </w:r>
      <w:r w:rsidR="003D781A">
        <w:rPr>
          <w:rFonts w:ascii="Garamond" w:eastAsia="Calibri" w:hAnsi="Garamond" w:cs="Times New Roman"/>
          <w:sz w:val="22"/>
          <w:szCs w:val="22"/>
          <w:lang w:val="es-MX"/>
        </w:rPr>
        <w:t>dinaria celebrada el quince de n</w:t>
      </w:r>
      <w:r w:rsidR="00233646" w:rsidRPr="00233646">
        <w:rPr>
          <w:rFonts w:ascii="Garamond" w:eastAsia="Calibri" w:hAnsi="Garamond" w:cs="Times New Roman"/>
          <w:sz w:val="22"/>
          <w:szCs w:val="22"/>
          <w:lang w:val="es-MX"/>
        </w:rPr>
        <w:t>oviembre del presente año. Quienes estén de acuerdo en su aprobación favor de manifestarlo levantando su mano. ¿En abstención? ¿En contra? Señor Secr</w:t>
      </w:r>
      <w:r w:rsidR="00C806CA">
        <w:rPr>
          <w:rFonts w:ascii="Garamond" w:eastAsia="Calibri" w:hAnsi="Garamond" w:cs="Times New Roman"/>
          <w:sz w:val="22"/>
          <w:szCs w:val="22"/>
          <w:lang w:val="es-MX"/>
        </w:rPr>
        <w:t>etario dé</w:t>
      </w:r>
      <w:r w:rsidR="003D781A">
        <w:rPr>
          <w:rFonts w:ascii="Garamond" w:eastAsia="Calibri" w:hAnsi="Garamond" w:cs="Times New Roman"/>
          <w:sz w:val="22"/>
          <w:szCs w:val="22"/>
          <w:lang w:val="es-MX"/>
        </w:rPr>
        <w:t xml:space="preserve"> cuenta de la votación</w:t>
      </w:r>
      <w:r w:rsidR="00233646" w:rsidRPr="00233646">
        <w:rPr>
          <w:rFonts w:ascii="Garamond" w:eastAsia="Calibri" w:hAnsi="Garamond" w:cs="Times New Roman"/>
          <w:sz w:val="22"/>
          <w:szCs w:val="22"/>
          <w:lang w:val="es-MX"/>
        </w:rPr>
        <w:t>”</w:t>
      </w:r>
      <w:r w:rsidR="003D781A">
        <w:rPr>
          <w:rFonts w:ascii="Garamond" w:eastAsia="Calibri" w:hAnsi="Garamond" w:cs="Times New Roman"/>
          <w:sz w:val="22"/>
          <w:szCs w:val="22"/>
          <w:lang w:val="es-MX"/>
        </w:rPr>
        <w:t xml:space="preserve">. </w:t>
      </w:r>
      <w:r w:rsidR="00233646" w:rsidRPr="00F81492">
        <w:rPr>
          <w:rFonts w:ascii="Garamond" w:eastAsia="Calibri" w:hAnsi="Garamond"/>
          <w:sz w:val="22"/>
          <w:szCs w:val="22"/>
          <w:shd w:val="clear" w:color="auto" w:fill="FFFFFF"/>
          <w:lang w:val="es-ES_tradnl"/>
        </w:rPr>
        <w:t xml:space="preserve">El C. Secretario General, </w:t>
      </w:r>
      <w:r w:rsidR="00233646" w:rsidRPr="00F81492">
        <w:rPr>
          <w:rFonts w:ascii="Garamond" w:eastAsia="Calibri" w:hAnsi="Garamond"/>
          <w:sz w:val="22"/>
          <w:szCs w:val="22"/>
          <w:shd w:val="clear" w:color="auto" w:fill="FFFFFF"/>
        </w:rPr>
        <w:t>Abg. José Juan Velázquez Hernández</w:t>
      </w:r>
      <w:r w:rsidR="00233646" w:rsidRPr="00F81492">
        <w:rPr>
          <w:rFonts w:ascii="Garamond" w:eastAsia="Calibri" w:hAnsi="Garamond"/>
          <w:sz w:val="22"/>
          <w:szCs w:val="22"/>
          <w:shd w:val="clear" w:color="auto" w:fill="FFFFFF"/>
          <w:lang w:val="es-ES_tradnl"/>
        </w:rPr>
        <w:t>: “</w:t>
      </w:r>
      <w:r w:rsidR="00233646" w:rsidRPr="00233646">
        <w:rPr>
          <w:rFonts w:ascii="Garamond" w:eastAsia="Calibri" w:hAnsi="Garamond"/>
          <w:sz w:val="22"/>
          <w:szCs w:val="22"/>
          <w:shd w:val="clear" w:color="auto" w:fill="FFFFFF"/>
          <w:lang w:val="es-MX"/>
        </w:rPr>
        <w:t xml:space="preserve">Claro que sí </w:t>
      </w:r>
      <w:r w:rsidR="003D781A">
        <w:rPr>
          <w:rFonts w:ascii="Garamond" w:eastAsia="Calibri" w:hAnsi="Garamond"/>
          <w:sz w:val="22"/>
          <w:szCs w:val="22"/>
          <w:shd w:val="clear" w:color="auto" w:fill="FFFFFF"/>
          <w:lang w:val="es-MX"/>
        </w:rPr>
        <w:t>s</w:t>
      </w:r>
      <w:r w:rsidR="00233646" w:rsidRPr="00233646">
        <w:rPr>
          <w:rFonts w:ascii="Garamond" w:eastAsia="Calibri" w:hAnsi="Garamond"/>
          <w:sz w:val="22"/>
          <w:szCs w:val="22"/>
          <w:shd w:val="clear" w:color="auto" w:fill="FFFFFF"/>
          <w:lang w:val="es-MX"/>
        </w:rPr>
        <w:t xml:space="preserve">eñor Presidente, doy cuenta </w:t>
      </w:r>
      <w:r w:rsidR="003D781A">
        <w:rPr>
          <w:rFonts w:ascii="Garamond" w:eastAsia="Calibri" w:hAnsi="Garamond"/>
          <w:sz w:val="22"/>
          <w:szCs w:val="22"/>
          <w:shd w:val="clear" w:color="auto" w:fill="FFFFFF"/>
          <w:lang w:val="es-MX"/>
        </w:rPr>
        <w:t>d</w:t>
      </w:r>
      <w:r w:rsidR="00233646" w:rsidRPr="00233646">
        <w:rPr>
          <w:rFonts w:ascii="Garamond" w:eastAsia="Calibri" w:hAnsi="Garamond"/>
          <w:sz w:val="22"/>
          <w:szCs w:val="22"/>
          <w:shd w:val="clear" w:color="auto" w:fill="FFFFFF"/>
          <w:lang w:val="es-MX"/>
        </w:rPr>
        <w:t>el resultado de la votación con un total de dieciséis votos a favor, cero votos en contra y c</w:t>
      </w:r>
      <w:r w:rsidR="00233646">
        <w:rPr>
          <w:rFonts w:ascii="Garamond" w:eastAsia="Calibri" w:hAnsi="Garamond"/>
          <w:sz w:val="22"/>
          <w:szCs w:val="22"/>
          <w:shd w:val="clear" w:color="auto" w:fill="FFFFFF"/>
          <w:lang w:val="es-MX"/>
        </w:rPr>
        <w:t>ero abstenciones</w:t>
      </w:r>
      <w:r w:rsidR="00233646" w:rsidRPr="00233646">
        <w:rPr>
          <w:rFonts w:ascii="Garamond" w:eastAsia="Calibri" w:hAnsi="Garamond"/>
          <w:sz w:val="22"/>
          <w:szCs w:val="22"/>
          <w:shd w:val="clear" w:color="auto" w:fill="FFFFFF"/>
          <w:lang w:val="es-MX"/>
        </w:rPr>
        <w:t>”</w:t>
      </w:r>
      <w:r w:rsidR="00233646">
        <w:rPr>
          <w:rFonts w:ascii="Garamond" w:eastAsia="Calibri" w:hAnsi="Garamond"/>
          <w:sz w:val="22"/>
          <w:szCs w:val="22"/>
          <w:shd w:val="clear" w:color="auto" w:fill="FFFFFF"/>
          <w:lang w:val="es-MX"/>
        </w:rPr>
        <w:t>.</w:t>
      </w:r>
      <w:r w:rsidR="003D781A">
        <w:rPr>
          <w:rFonts w:ascii="Garamond" w:eastAsia="Calibri" w:hAnsi="Garamond"/>
          <w:sz w:val="22"/>
          <w:szCs w:val="22"/>
          <w:shd w:val="clear" w:color="auto" w:fill="FFFFFF"/>
          <w:lang w:val="es-MX"/>
        </w:rPr>
        <w:t xml:space="preserve"> </w:t>
      </w:r>
      <w:r w:rsidR="00233646" w:rsidRPr="00233646">
        <w:rPr>
          <w:rFonts w:ascii="Garamond" w:eastAsia="Calibri" w:hAnsi="Garamond"/>
          <w:sz w:val="22"/>
          <w:szCs w:val="22"/>
          <w:shd w:val="clear" w:color="auto" w:fill="FFFFFF"/>
        </w:rPr>
        <w:t xml:space="preserve">El C. Presidente Municipal, </w:t>
      </w:r>
      <w:r w:rsidR="00233646" w:rsidRPr="00233646">
        <w:rPr>
          <w:rFonts w:ascii="Garamond" w:eastAsia="Calibri" w:hAnsi="Garamond"/>
          <w:sz w:val="22"/>
          <w:szCs w:val="22"/>
          <w:shd w:val="clear" w:color="auto" w:fill="FFFFFF"/>
          <w:lang w:val="es-MX"/>
        </w:rPr>
        <w:t>Arq. Luis Ernesto Munguía González</w:t>
      </w:r>
      <w:r w:rsidR="00233646" w:rsidRPr="00233646">
        <w:rPr>
          <w:rFonts w:ascii="Garamond" w:eastAsia="Calibri" w:hAnsi="Garamond"/>
          <w:sz w:val="22"/>
          <w:szCs w:val="22"/>
          <w:shd w:val="clear" w:color="auto" w:fill="FFFFFF"/>
        </w:rPr>
        <w:t>: “</w:t>
      </w:r>
      <w:r w:rsidR="00233646" w:rsidRPr="00233646">
        <w:rPr>
          <w:rFonts w:ascii="Garamond" w:eastAsia="Calibri" w:hAnsi="Garamond"/>
          <w:sz w:val="22"/>
          <w:szCs w:val="22"/>
          <w:shd w:val="clear" w:color="auto" w:fill="FFFFFF"/>
          <w:lang w:val="es-MX"/>
        </w:rPr>
        <w:t>Aprobado por mayoría simple de votos</w:t>
      </w:r>
      <w:r w:rsidR="00233646">
        <w:rPr>
          <w:rFonts w:ascii="Garamond" w:eastAsia="Calibri" w:hAnsi="Garamond"/>
          <w:sz w:val="22"/>
          <w:szCs w:val="22"/>
          <w:shd w:val="clear" w:color="auto" w:fill="FFFFFF"/>
          <w:lang w:val="es-MX"/>
        </w:rPr>
        <w:t>”.</w:t>
      </w:r>
      <w:r w:rsidR="00C806CA" w:rsidRPr="00C806CA">
        <w:rPr>
          <w:rFonts w:ascii="Garamond" w:eastAsia="Times New Roman" w:hAnsi="Garamond"/>
          <w:b/>
          <w:sz w:val="22"/>
          <w:szCs w:val="22"/>
          <w:shd w:val="clear" w:color="auto" w:fill="FFFFFF"/>
          <w:lang w:eastAsia="es-ES"/>
        </w:rPr>
        <w:t xml:space="preserve"> </w:t>
      </w:r>
      <w:r w:rsidR="00C806CA" w:rsidRPr="00F81492">
        <w:rPr>
          <w:rFonts w:ascii="Garamond" w:eastAsia="Times New Roman" w:hAnsi="Garamond"/>
          <w:b/>
          <w:sz w:val="22"/>
          <w:szCs w:val="22"/>
          <w:shd w:val="clear" w:color="auto" w:fill="FFFFFF"/>
          <w:lang w:eastAsia="es-ES"/>
        </w:rPr>
        <w:t>Se a</w:t>
      </w:r>
      <w:r w:rsidR="00C806CA" w:rsidRPr="00F81492">
        <w:rPr>
          <w:rFonts w:ascii="Garamond" w:eastAsia="Times New Roman" w:hAnsi="Garamond"/>
          <w:b/>
          <w:sz w:val="22"/>
          <w:szCs w:val="22"/>
          <w:shd w:val="clear" w:color="auto" w:fill="FFFFFF"/>
          <w:lang w:val="es-MX" w:eastAsia="es-ES"/>
        </w:rPr>
        <w:t>prueba por Mayoría Simple</w:t>
      </w:r>
      <w:r w:rsidR="00C806CA" w:rsidRPr="00F81492">
        <w:rPr>
          <w:rFonts w:ascii="Garamond" w:eastAsia="Times New Roman" w:hAnsi="Garamond"/>
          <w:sz w:val="22"/>
          <w:szCs w:val="22"/>
          <w:shd w:val="clear" w:color="auto" w:fill="FFFFFF"/>
          <w:lang w:val="es-MX" w:eastAsia="es-ES"/>
        </w:rPr>
        <w:t xml:space="preserve"> de votos, por 16 dieciséis a favor, 0 cero en contra y 0 cero abstenciones.</w:t>
      </w:r>
      <w:r w:rsidR="00C806CA">
        <w:rPr>
          <w:rFonts w:ascii="Garamond" w:eastAsia="Times New Roman" w:hAnsi="Garamond"/>
          <w:sz w:val="22"/>
          <w:szCs w:val="22"/>
          <w:shd w:val="clear" w:color="auto" w:fill="FFFFFF"/>
          <w:lang w:val="es-MX" w:eastAsia="es-ES"/>
        </w:rPr>
        <w:t xml:space="preserve"> </w:t>
      </w:r>
      <w:r w:rsidR="00233646">
        <w:rPr>
          <w:rFonts w:ascii="Garamond" w:eastAsia="Calibri" w:hAnsi="Garamond"/>
          <w:sz w:val="22"/>
          <w:szCs w:val="22"/>
          <w:shd w:val="clear" w:color="auto" w:fill="FFFFFF"/>
          <w:lang w:val="es-MX"/>
        </w:rPr>
        <w:t xml:space="preserve"> </w:t>
      </w:r>
      <w:r w:rsidR="003D781A">
        <w:rPr>
          <w:rFonts w:ascii="Garamond" w:eastAsia="Calibri" w:hAnsi="Garamond"/>
          <w:sz w:val="22"/>
          <w:szCs w:val="22"/>
          <w:shd w:val="clear" w:color="auto" w:fill="FFFFFF"/>
          <w:lang w:val="es-MX"/>
        </w:rPr>
        <w:t>-------------------------------------------------------------------------------------------------------------------------------------------------------------------------------------------------------------------------------------------------------------------------------------------------------------------------</w:t>
      </w:r>
      <w:r w:rsidR="008224A7">
        <w:rPr>
          <w:rFonts w:ascii="Garamond" w:eastAsia="Calibri" w:hAnsi="Garamond" w:cs="Times New Roman"/>
          <w:sz w:val="22"/>
          <w:szCs w:val="22"/>
          <w:lang w:val="es-MX"/>
        </w:rPr>
        <w:t xml:space="preserve">----- </w:t>
      </w:r>
      <w:r w:rsidR="008224A7">
        <w:rPr>
          <w:rFonts w:ascii="Garamond" w:eastAsia="Calibri" w:hAnsi="Garamond" w:cs="Times New Roman"/>
          <w:b/>
          <w:sz w:val="22"/>
          <w:szCs w:val="22"/>
          <w:lang w:val="es-MX"/>
        </w:rPr>
        <w:t>5. L</w:t>
      </w:r>
      <w:r w:rsidR="004C1C7D" w:rsidRPr="004C1C7D">
        <w:rPr>
          <w:rFonts w:ascii="Garamond" w:eastAsia="Calibri" w:hAnsi="Garamond" w:cs="Times New Roman"/>
          <w:b/>
          <w:sz w:val="22"/>
          <w:szCs w:val="22"/>
          <w:lang w:val="es-MX"/>
        </w:rPr>
        <w:t>ectura</w:t>
      </w:r>
      <w:r w:rsidR="004C1C7D" w:rsidRPr="004C1C7D">
        <w:rPr>
          <w:rFonts w:ascii="Garamond" w:eastAsia="Calibri" w:hAnsi="Garamond" w:cs="Times New Roman"/>
          <w:b/>
          <w:sz w:val="22"/>
          <w:szCs w:val="22"/>
        </w:rPr>
        <w:t xml:space="preserve">, discusión y en su caso aprobación de Iniciativas y asuntos agendados. </w:t>
      </w:r>
      <w:r w:rsidR="004E0676" w:rsidRPr="004C1C7D">
        <w:rPr>
          <w:rFonts w:ascii="Garamond" w:eastAsia="Calibri" w:hAnsi="Garamond" w:cs="Times New Roman"/>
          <w:color w:val="auto"/>
          <w:sz w:val="22"/>
          <w:szCs w:val="22"/>
          <w:lang w:val="es-MX"/>
        </w:rPr>
        <w:t>El C. Presidente Municipal, Arq. Luis Ernesto Munguía González: “</w:t>
      </w:r>
      <w:r w:rsidR="00233646" w:rsidRPr="00233646">
        <w:rPr>
          <w:rFonts w:ascii="Garamond" w:eastAsia="Calibri" w:hAnsi="Garamond" w:cs="Times New Roman"/>
          <w:color w:val="auto"/>
          <w:sz w:val="22"/>
          <w:szCs w:val="22"/>
          <w:lang w:val="es-MX"/>
        </w:rPr>
        <w:t>Como siguiente punto tenemos el número cinco</w:t>
      </w:r>
      <w:r w:rsidR="003D781A">
        <w:rPr>
          <w:rFonts w:ascii="Garamond" w:eastAsia="Calibri" w:hAnsi="Garamond" w:cs="Times New Roman"/>
          <w:color w:val="auto"/>
          <w:sz w:val="22"/>
          <w:szCs w:val="22"/>
          <w:lang w:val="es-MX"/>
        </w:rPr>
        <w:t>,</w:t>
      </w:r>
      <w:r w:rsidR="00233646" w:rsidRPr="00233646">
        <w:rPr>
          <w:rFonts w:ascii="Garamond" w:eastAsia="Calibri" w:hAnsi="Garamond" w:cs="Times New Roman"/>
          <w:color w:val="auto"/>
          <w:sz w:val="22"/>
          <w:szCs w:val="22"/>
          <w:lang w:val="es-MX"/>
        </w:rPr>
        <w:t xml:space="preserve"> en donde está la </w:t>
      </w:r>
      <w:r w:rsidR="003D781A">
        <w:rPr>
          <w:rFonts w:ascii="Garamond" w:eastAsia="Calibri" w:hAnsi="Garamond" w:cs="Times New Roman"/>
          <w:color w:val="auto"/>
          <w:sz w:val="22"/>
          <w:szCs w:val="22"/>
          <w:lang w:val="es-MX"/>
        </w:rPr>
        <w:t>lectura, discusión y en su caso</w:t>
      </w:r>
      <w:r w:rsidR="00233646" w:rsidRPr="00233646">
        <w:rPr>
          <w:rFonts w:ascii="Garamond" w:eastAsia="Calibri" w:hAnsi="Garamond" w:cs="Times New Roman"/>
          <w:color w:val="auto"/>
          <w:sz w:val="22"/>
          <w:szCs w:val="22"/>
          <w:lang w:val="es-MX"/>
        </w:rPr>
        <w:t xml:space="preserve"> aprobación de </w:t>
      </w:r>
      <w:r w:rsidR="003D781A">
        <w:rPr>
          <w:rFonts w:ascii="Garamond" w:eastAsia="Calibri" w:hAnsi="Garamond" w:cs="Times New Roman"/>
          <w:color w:val="auto"/>
          <w:sz w:val="22"/>
          <w:szCs w:val="22"/>
          <w:lang w:val="es-MX"/>
        </w:rPr>
        <w:t xml:space="preserve">iniciativas y asuntos </w:t>
      </w:r>
      <w:proofErr w:type="spellStart"/>
      <w:r w:rsidR="003D781A">
        <w:rPr>
          <w:rFonts w:ascii="Garamond" w:eastAsia="Calibri" w:hAnsi="Garamond" w:cs="Times New Roman"/>
          <w:color w:val="auto"/>
          <w:sz w:val="22"/>
          <w:szCs w:val="22"/>
          <w:lang w:val="es-MX"/>
        </w:rPr>
        <w:lastRenderedPageBreak/>
        <w:t>agendados</w:t>
      </w:r>
      <w:proofErr w:type="spellEnd"/>
      <w:r w:rsidR="003D781A">
        <w:rPr>
          <w:rFonts w:ascii="Garamond" w:eastAsia="Calibri" w:hAnsi="Garamond" w:cs="Times New Roman"/>
          <w:color w:val="auto"/>
          <w:sz w:val="22"/>
          <w:szCs w:val="22"/>
          <w:lang w:val="es-MX"/>
        </w:rPr>
        <w:t>.</w:t>
      </w:r>
      <w:r w:rsidR="00233646" w:rsidRPr="00233646">
        <w:rPr>
          <w:rFonts w:ascii="Garamond" w:eastAsia="Calibri" w:hAnsi="Garamond" w:cs="Times New Roman"/>
          <w:color w:val="auto"/>
          <w:sz w:val="22"/>
          <w:szCs w:val="22"/>
          <w:lang w:val="es-MX"/>
        </w:rPr>
        <w:t xml:space="preserve"> </w:t>
      </w:r>
      <w:r w:rsidR="003D781A">
        <w:rPr>
          <w:rFonts w:ascii="Garamond" w:eastAsia="Calibri" w:hAnsi="Garamond" w:cs="Times New Roman"/>
          <w:color w:val="auto"/>
          <w:sz w:val="22"/>
          <w:szCs w:val="22"/>
          <w:lang w:val="es-MX"/>
        </w:rPr>
        <w:t>Solicito a</w:t>
      </w:r>
      <w:r w:rsidR="00233646" w:rsidRPr="00233646">
        <w:rPr>
          <w:rFonts w:ascii="Garamond" w:eastAsia="Calibri" w:hAnsi="Garamond" w:cs="Times New Roman"/>
          <w:color w:val="auto"/>
          <w:sz w:val="22"/>
          <w:szCs w:val="22"/>
          <w:lang w:val="es-MX"/>
        </w:rPr>
        <w:t xml:space="preserve">l </w:t>
      </w:r>
      <w:r w:rsidR="003D781A">
        <w:rPr>
          <w:rFonts w:ascii="Garamond" w:eastAsia="Calibri" w:hAnsi="Garamond" w:cs="Times New Roman"/>
          <w:color w:val="auto"/>
          <w:sz w:val="22"/>
          <w:szCs w:val="22"/>
          <w:lang w:val="es-MX"/>
        </w:rPr>
        <w:t>Secretario General dé</w:t>
      </w:r>
      <w:r w:rsidR="00233646" w:rsidRPr="00233646">
        <w:rPr>
          <w:rFonts w:ascii="Garamond" w:eastAsia="Calibri" w:hAnsi="Garamond" w:cs="Times New Roman"/>
          <w:color w:val="auto"/>
          <w:sz w:val="22"/>
          <w:szCs w:val="22"/>
          <w:lang w:val="es-MX"/>
        </w:rPr>
        <w:t xml:space="preserve"> lectura a los asuntos que se tienen enlistados en este apartado. Adelante Secretario</w:t>
      </w:r>
      <w:r w:rsidR="004E0676" w:rsidRPr="004C1C7D">
        <w:rPr>
          <w:rFonts w:ascii="Garamond" w:eastAsia="Calibri" w:hAnsi="Garamond" w:cs="Times New Roman"/>
          <w:color w:val="auto"/>
          <w:sz w:val="22"/>
          <w:szCs w:val="22"/>
          <w:lang w:val="es-MX"/>
        </w:rPr>
        <w:t>”.</w:t>
      </w:r>
      <w:r w:rsidR="00E12A08" w:rsidRPr="004C1C7D">
        <w:rPr>
          <w:rFonts w:ascii="Garamond" w:eastAsia="Calibri" w:hAnsi="Garamond" w:cs="Times New Roman"/>
          <w:color w:val="auto"/>
          <w:sz w:val="22"/>
          <w:szCs w:val="22"/>
          <w:lang w:val="es-MX"/>
        </w:rPr>
        <w:t xml:space="preserve"> -----</w:t>
      </w:r>
      <w:r w:rsidR="0028476D">
        <w:rPr>
          <w:rFonts w:ascii="Garamond" w:eastAsia="Calibri" w:hAnsi="Garamond" w:cs="Times New Roman"/>
          <w:color w:val="auto"/>
          <w:sz w:val="22"/>
          <w:szCs w:val="22"/>
          <w:lang w:val="es-MX"/>
        </w:rPr>
        <w:t>------------------------------------------------------------------------------------------------------------------------</w:t>
      </w:r>
      <w:r w:rsidR="00E12A08" w:rsidRPr="004C1C7D">
        <w:rPr>
          <w:rFonts w:ascii="Garamond" w:eastAsia="Calibri" w:hAnsi="Garamond" w:cs="Times New Roman"/>
          <w:color w:val="auto"/>
          <w:sz w:val="22"/>
          <w:szCs w:val="22"/>
          <w:lang w:val="es-MX"/>
        </w:rPr>
        <w:t>----------------------------------------------------------------------------</w:t>
      </w:r>
      <w:r w:rsidR="003D781A">
        <w:rPr>
          <w:rFonts w:ascii="Garamond" w:eastAsia="Calibri" w:hAnsi="Garamond" w:cs="Times New Roman"/>
          <w:color w:val="auto"/>
          <w:sz w:val="22"/>
          <w:szCs w:val="22"/>
          <w:lang w:val="es-MX"/>
        </w:rPr>
        <w:t>-----</w:t>
      </w:r>
      <w:r w:rsidR="00E12A08" w:rsidRPr="004C1C7D">
        <w:rPr>
          <w:rFonts w:ascii="Garamond" w:eastAsia="Calibri" w:hAnsi="Garamond" w:cs="Times New Roman"/>
          <w:color w:val="auto"/>
          <w:sz w:val="22"/>
          <w:szCs w:val="22"/>
          <w:lang w:val="es-MX"/>
        </w:rPr>
        <w:t xml:space="preserve"> </w:t>
      </w:r>
      <w:r w:rsidR="008224A7" w:rsidRPr="008224A7">
        <w:rPr>
          <w:rFonts w:ascii="Garamond" w:hAnsi="Garamond"/>
          <w:b/>
          <w:sz w:val="22"/>
          <w:szCs w:val="22"/>
          <w:lang w:val="es-MX"/>
        </w:rPr>
        <w:t>5.1. Iniciativa de Ordenamiento Municipal presentada por la regidora L.A.E. Melissa Marlene Madero Plascencia, que tiene por objeto la modificación del artículo 8, adicionando la fracción XVI, al Reglamento para el Ejercicio del Comercio, Funcionamiento de Giros de Prestación de Servicios, Tianguis, Eventos y Espectáculos, en el Municipio de Puerto Vallarta, Jalisco.</w:t>
      </w:r>
      <w:r w:rsidR="003D781A">
        <w:rPr>
          <w:rFonts w:ascii="Garamond" w:hAnsi="Garamond"/>
          <w:b/>
          <w:sz w:val="22"/>
          <w:szCs w:val="22"/>
          <w:lang w:val="es-MX"/>
        </w:rPr>
        <w:t xml:space="preserve"> </w:t>
      </w:r>
      <w:r w:rsidR="00233646" w:rsidRPr="004C1C7D">
        <w:rPr>
          <w:rFonts w:ascii="Garamond" w:eastAsia="Calibri" w:hAnsi="Garamond" w:cs="Times New Roman"/>
          <w:color w:val="auto"/>
          <w:sz w:val="22"/>
          <w:szCs w:val="22"/>
          <w:lang w:val="es-MX"/>
        </w:rPr>
        <w:t>El C. Presidente Municipal, Arq. Luis Ernesto Munguía González: “</w:t>
      </w:r>
      <w:r w:rsidR="00233646" w:rsidRPr="00233646">
        <w:rPr>
          <w:rFonts w:ascii="Garamond" w:eastAsia="Calibri" w:hAnsi="Garamond" w:cs="Times New Roman"/>
          <w:color w:val="auto"/>
          <w:sz w:val="22"/>
          <w:szCs w:val="22"/>
          <w:lang w:val="es-MX"/>
        </w:rPr>
        <w:t>Quienes estén de acuerdo en aprobar que la iniciativa presentada por la Regidora Melissa Marlene Madero Plasencia</w:t>
      </w:r>
      <w:r w:rsidR="00CA4664">
        <w:rPr>
          <w:rFonts w:ascii="Garamond" w:eastAsia="Calibri" w:hAnsi="Garamond" w:cs="Times New Roman"/>
          <w:color w:val="auto"/>
          <w:sz w:val="22"/>
          <w:szCs w:val="22"/>
          <w:lang w:val="es-MX"/>
        </w:rPr>
        <w:t>,</w:t>
      </w:r>
      <w:r w:rsidR="00233646" w:rsidRPr="00233646">
        <w:rPr>
          <w:rFonts w:ascii="Garamond" w:eastAsia="Calibri" w:hAnsi="Garamond" w:cs="Times New Roman"/>
          <w:color w:val="auto"/>
          <w:sz w:val="22"/>
          <w:szCs w:val="22"/>
          <w:lang w:val="es-MX"/>
        </w:rPr>
        <w:t xml:space="preserve"> sea turnada para el estudio de análisis y posterior dictamen a la Comisión de Puntos Constitucionales y Reglamentos, a la Comisión Edilicia de Niñas y Niños y Adolescentes y</w:t>
      </w:r>
      <w:r w:rsidR="00CA4664">
        <w:rPr>
          <w:rFonts w:ascii="Garamond" w:eastAsia="Calibri" w:hAnsi="Garamond" w:cs="Times New Roman"/>
          <w:color w:val="auto"/>
          <w:sz w:val="22"/>
          <w:szCs w:val="22"/>
          <w:lang w:val="es-MX"/>
        </w:rPr>
        <w:t>;</w:t>
      </w:r>
      <w:r w:rsidR="00233646" w:rsidRPr="00233646">
        <w:rPr>
          <w:rFonts w:ascii="Garamond" w:eastAsia="Calibri" w:hAnsi="Garamond" w:cs="Times New Roman"/>
          <w:color w:val="auto"/>
          <w:sz w:val="22"/>
          <w:szCs w:val="22"/>
          <w:lang w:val="es-MX"/>
        </w:rPr>
        <w:t xml:space="preserve"> a la Comisión Edilicia de Servicios Turísticos y Atención al Visitante</w:t>
      </w:r>
      <w:r w:rsidR="00CA4664">
        <w:rPr>
          <w:rFonts w:ascii="Garamond" w:eastAsia="Calibri" w:hAnsi="Garamond" w:cs="Times New Roman"/>
          <w:color w:val="auto"/>
          <w:sz w:val="22"/>
          <w:szCs w:val="22"/>
          <w:lang w:val="es-MX"/>
        </w:rPr>
        <w:t>.</w:t>
      </w:r>
      <w:r w:rsidR="00233646" w:rsidRPr="00233646">
        <w:rPr>
          <w:rFonts w:ascii="Garamond" w:eastAsia="Calibri" w:hAnsi="Garamond" w:cs="Times New Roman"/>
          <w:color w:val="auto"/>
          <w:sz w:val="22"/>
          <w:szCs w:val="22"/>
          <w:lang w:val="es-MX"/>
        </w:rPr>
        <w:t xml:space="preserve"> </w:t>
      </w:r>
      <w:r w:rsidR="00CA4664">
        <w:rPr>
          <w:rFonts w:ascii="Garamond" w:eastAsia="Calibri" w:hAnsi="Garamond" w:cs="Times New Roman"/>
          <w:color w:val="auto"/>
          <w:sz w:val="22"/>
          <w:szCs w:val="22"/>
          <w:lang w:val="es-MX"/>
        </w:rPr>
        <w:t>P</w:t>
      </w:r>
      <w:r w:rsidR="00233646" w:rsidRPr="00233646">
        <w:rPr>
          <w:rFonts w:ascii="Garamond" w:eastAsia="Calibri" w:hAnsi="Garamond" w:cs="Times New Roman"/>
          <w:color w:val="auto"/>
          <w:sz w:val="22"/>
          <w:szCs w:val="22"/>
          <w:lang w:val="es-MX"/>
        </w:rPr>
        <w:t>ara antes el uso de la voz a la Regidora Mar</w:t>
      </w:r>
      <w:r w:rsidR="00CA4664">
        <w:rPr>
          <w:rFonts w:ascii="Garamond" w:eastAsia="Calibri" w:hAnsi="Garamond" w:cs="Times New Roman"/>
          <w:color w:val="auto"/>
          <w:sz w:val="22"/>
          <w:szCs w:val="22"/>
          <w:lang w:val="es-MX"/>
        </w:rPr>
        <w:t>ci</w:t>
      </w:r>
      <w:r w:rsidR="00233646" w:rsidRPr="00233646">
        <w:rPr>
          <w:rFonts w:ascii="Garamond" w:eastAsia="Calibri" w:hAnsi="Garamond" w:cs="Times New Roman"/>
          <w:color w:val="auto"/>
          <w:sz w:val="22"/>
          <w:szCs w:val="22"/>
          <w:lang w:val="es-MX"/>
        </w:rPr>
        <w:t>a Bañuelos</w:t>
      </w:r>
      <w:r w:rsidR="003D781A">
        <w:rPr>
          <w:rFonts w:ascii="Garamond" w:eastAsia="Calibri" w:hAnsi="Garamond" w:cs="Times New Roman"/>
          <w:color w:val="auto"/>
          <w:sz w:val="22"/>
          <w:szCs w:val="22"/>
          <w:lang w:val="es-MX"/>
        </w:rPr>
        <w:t xml:space="preserve">”. </w:t>
      </w:r>
      <w:r w:rsidR="00233646" w:rsidRPr="00CA4664">
        <w:rPr>
          <w:rFonts w:ascii="Garamond" w:eastAsia="Calibri" w:hAnsi="Garamond"/>
          <w:sz w:val="22"/>
          <w:szCs w:val="22"/>
          <w:lang w:val="es-ES_tradnl"/>
        </w:rPr>
        <w:t xml:space="preserve">La Regidora, </w:t>
      </w:r>
      <w:r w:rsidR="00233646" w:rsidRPr="00CA4664">
        <w:rPr>
          <w:rFonts w:ascii="Garamond" w:eastAsia="Calibri" w:hAnsi="Garamond"/>
          <w:sz w:val="22"/>
          <w:szCs w:val="22"/>
          <w:lang w:val="es-MX"/>
        </w:rPr>
        <w:t>C. Marcia Raquel Bañuelos Macías</w:t>
      </w:r>
      <w:r w:rsidR="00233646" w:rsidRPr="00CA4664">
        <w:rPr>
          <w:rFonts w:ascii="Garamond" w:eastAsia="Calibri" w:hAnsi="Garamond"/>
          <w:sz w:val="22"/>
          <w:szCs w:val="22"/>
          <w:shd w:val="clear" w:color="auto" w:fill="FFFFFF"/>
          <w:lang w:val="es-ES_tradnl"/>
        </w:rPr>
        <w:t>: “</w:t>
      </w:r>
      <w:r w:rsidR="00233646" w:rsidRPr="00CA4664">
        <w:rPr>
          <w:rFonts w:ascii="Garamond" w:eastAsia="Calibri" w:hAnsi="Garamond"/>
          <w:sz w:val="22"/>
          <w:szCs w:val="22"/>
          <w:shd w:val="clear" w:color="auto" w:fill="FFFFFF"/>
          <w:lang w:val="es-MX"/>
        </w:rPr>
        <w:t>Buenos días a todos. Señor Presidente, me gustaría que se añadiera también la Comisión Edilicia de Comercio, Unidades Económicas</w:t>
      </w:r>
      <w:r w:rsidR="00CA4664">
        <w:rPr>
          <w:rFonts w:ascii="Garamond" w:eastAsia="Calibri" w:hAnsi="Garamond"/>
          <w:sz w:val="22"/>
          <w:szCs w:val="22"/>
          <w:shd w:val="clear" w:color="auto" w:fill="FFFFFF"/>
          <w:lang w:val="es-MX"/>
        </w:rPr>
        <w:t xml:space="preserve"> y Mercados, por favor. Es cuant</w:t>
      </w:r>
      <w:r w:rsidR="00233646" w:rsidRPr="00CA4664">
        <w:rPr>
          <w:rFonts w:ascii="Garamond" w:eastAsia="Calibri" w:hAnsi="Garamond"/>
          <w:sz w:val="22"/>
          <w:szCs w:val="22"/>
          <w:shd w:val="clear" w:color="auto" w:fill="FFFFFF"/>
          <w:lang w:val="es-MX"/>
        </w:rPr>
        <w:t>o”.</w:t>
      </w:r>
      <w:r w:rsidR="00CA4664">
        <w:rPr>
          <w:rFonts w:ascii="Garamond" w:eastAsia="Calibri" w:hAnsi="Garamond"/>
          <w:sz w:val="22"/>
          <w:szCs w:val="22"/>
          <w:shd w:val="clear" w:color="auto" w:fill="FFFFFF"/>
          <w:lang w:val="es-MX"/>
        </w:rPr>
        <w:t xml:space="preserve"> </w:t>
      </w:r>
      <w:r w:rsidR="00233646" w:rsidRPr="004C1C7D">
        <w:rPr>
          <w:rFonts w:ascii="Garamond" w:eastAsia="Calibri" w:hAnsi="Garamond" w:cs="Times New Roman"/>
          <w:color w:val="auto"/>
          <w:sz w:val="22"/>
          <w:szCs w:val="22"/>
          <w:lang w:val="es-MX"/>
        </w:rPr>
        <w:t>El C. Presidente Municipal, Arq. Luis Ernesto Munguía González: “</w:t>
      </w:r>
      <w:r w:rsidR="00233646" w:rsidRPr="00233646">
        <w:rPr>
          <w:rFonts w:ascii="Garamond" w:eastAsia="Calibri" w:hAnsi="Garamond" w:cs="Times New Roman"/>
          <w:color w:val="auto"/>
          <w:sz w:val="22"/>
          <w:szCs w:val="22"/>
          <w:lang w:val="es-MX"/>
        </w:rPr>
        <w:t>Con la propuesta de adherir esta Comisión</w:t>
      </w:r>
      <w:r w:rsidR="00CA4664">
        <w:rPr>
          <w:rFonts w:ascii="Garamond" w:eastAsia="Calibri" w:hAnsi="Garamond" w:cs="Times New Roman"/>
          <w:color w:val="auto"/>
          <w:sz w:val="22"/>
          <w:szCs w:val="22"/>
          <w:lang w:val="es-MX"/>
        </w:rPr>
        <w:t>,</w:t>
      </w:r>
      <w:r w:rsidR="00233646" w:rsidRPr="00233646">
        <w:rPr>
          <w:rFonts w:ascii="Garamond" w:eastAsia="Calibri" w:hAnsi="Garamond" w:cs="Times New Roman"/>
          <w:color w:val="auto"/>
          <w:sz w:val="22"/>
          <w:szCs w:val="22"/>
          <w:lang w:val="es-MX"/>
        </w:rPr>
        <w:t xml:space="preserve"> para dar un total de cuatro comisiones coadyuvantes en esta iniciativa, favor de manifestarlo quien esté </w:t>
      </w:r>
      <w:r w:rsidR="00233646" w:rsidRPr="0028476D">
        <w:rPr>
          <w:rFonts w:ascii="Garamond" w:eastAsia="Calibri" w:hAnsi="Garamond" w:cs="Times New Roman"/>
          <w:color w:val="auto"/>
          <w:sz w:val="22"/>
          <w:szCs w:val="22"/>
          <w:lang w:val="es-MX"/>
        </w:rPr>
        <w:t>d</w:t>
      </w:r>
      <w:r w:rsidR="00CA4664" w:rsidRPr="0028476D">
        <w:rPr>
          <w:rFonts w:ascii="Garamond" w:eastAsia="Calibri" w:hAnsi="Garamond" w:cs="Times New Roman"/>
          <w:color w:val="auto"/>
          <w:sz w:val="22"/>
          <w:szCs w:val="22"/>
          <w:lang w:val="es-MX"/>
        </w:rPr>
        <w:t>e acuerdo</w:t>
      </w:r>
      <w:r w:rsidR="00233646" w:rsidRPr="00233646">
        <w:rPr>
          <w:rFonts w:ascii="Garamond" w:eastAsia="Calibri" w:hAnsi="Garamond" w:cs="Times New Roman"/>
          <w:color w:val="auto"/>
          <w:sz w:val="22"/>
          <w:szCs w:val="22"/>
          <w:lang w:val="es-MX"/>
        </w:rPr>
        <w:t xml:space="preserve"> en la remisión de esta iniciativa presente, favor de manifestarlo de la manera acostumbrada. ¿En contra? ¿En abstención? S</w:t>
      </w:r>
      <w:r w:rsidR="00CA4664">
        <w:rPr>
          <w:rFonts w:ascii="Garamond" w:eastAsia="Calibri" w:hAnsi="Garamond" w:cs="Times New Roman"/>
          <w:color w:val="auto"/>
          <w:sz w:val="22"/>
          <w:szCs w:val="22"/>
          <w:lang w:val="es-MX"/>
        </w:rPr>
        <w:t>olicitó al Secretario General dé</w:t>
      </w:r>
      <w:r w:rsidR="00233646" w:rsidRPr="00233646">
        <w:rPr>
          <w:rFonts w:ascii="Garamond" w:eastAsia="Calibri" w:hAnsi="Garamond" w:cs="Times New Roman"/>
          <w:color w:val="auto"/>
          <w:sz w:val="22"/>
          <w:szCs w:val="22"/>
          <w:lang w:val="es-MX"/>
        </w:rPr>
        <w:t xml:space="preserve"> cuenta de la votación</w:t>
      </w:r>
      <w:r w:rsidR="00233646">
        <w:rPr>
          <w:rFonts w:ascii="Garamond" w:eastAsia="Calibri" w:hAnsi="Garamond" w:cs="Times New Roman"/>
          <w:color w:val="auto"/>
          <w:sz w:val="22"/>
          <w:szCs w:val="22"/>
          <w:lang w:val="es-MX"/>
        </w:rPr>
        <w:t xml:space="preserve">”. </w:t>
      </w:r>
      <w:r w:rsidR="00233646" w:rsidRPr="00F81492">
        <w:rPr>
          <w:rFonts w:ascii="Garamond" w:eastAsia="Calibri" w:hAnsi="Garamond"/>
          <w:sz w:val="22"/>
          <w:szCs w:val="22"/>
          <w:shd w:val="clear" w:color="auto" w:fill="FFFFFF"/>
          <w:lang w:val="es-ES_tradnl"/>
        </w:rPr>
        <w:t xml:space="preserve">El C. Secretario General, </w:t>
      </w:r>
      <w:r w:rsidR="00233646" w:rsidRPr="00F81492">
        <w:rPr>
          <w:rFonts w:ascii="Garamond" w:eastAsia="Calibri" w:hAnsi="Garamond"/>
          <w:sz w:val="22"/>
          <w:szCs w:val="22"/>
          <w:shd w:val="clear" w:color="auto" w:fill="FFFFFF"/>
        </w:rPr>
        <w:t>Abg. José Juan Velázquez Hernández</w:t>
      </w:r>
      <w:r w:rsidR="00233646" w:rsidRPr="00F81492">
        <w:rPr>
          <w:rFonts w:ascii="Garamond" w:eastAsia="Calibri" w:hAnsi="Garamond"/>
          <w:sz w:val="22"/>
          <w:szCs w:val="22"/>
          <w:shd w:val="clear" w:color="auto" w:fill="FFFFFF"/>
          <w:lang w:val="es-ES_tradnl"/>
        </w:rPr>
        <w:t>: “</w:t>
      </w:r>
      <w:r w:rsidR="00233646" w:rsidRPr="00233646">
        <w:rPr>
          <w:rFonts w:ascii="Garamond" w:eastAsia="Calibri" w:hAnsi="Garamond"/>
          <w:sz w:val="22"/>
          <w:szCs w:val="22"/>
          <w:shd w:val="clear" w:color="auto" w:fill="FFFFFF"/>
          <w:lang w:val="es-MX"/>
        </w:rPr>
        <w:t>Claro que sí señor Presidente, como lo instruye con la modificación propuesta por la Regidora Mar</w:t>
      </w:r>
      <w:r w:rsidR="00CA4664">
        <w:rPr>
          <w:rFonts w:ascii="Garamond" w:eastAsia="Calibri" w:hAnsi="Garamond"/>
          <w:sz w:val="22"/>
          <w:szCs w:val="22"/>
          <w:shd w:val="clear" w:color="auto" w:fill="FFFFFF"/>
          <w:lang w:val="es-MX"/>
        </w:rPr>
        <w:t>ci</w:t>
      </w:r>
      <w:r w:rsidR="00233646" w:rsidRPr="00233646">
        <w:rPr>
          <w:rFonts w:ascii="Garamond" w:eastAsia="Calibri" w:hAnsi="Garamond"/>
          <w:sz w:val="22"/>
          <w:szCs w:val="22"/>
          <w:shd w:val="clear" w:color="auto" w:fill="FFFFFF"/>
          <w:lang w:val="es-MX"/>
        </w:rPr>
        <w:t>a Bañuelos, tenemos un total de dieciséis votos a favor, cero voto</w:t>
      </w:r>
      <w:r w:rsidR="00CA4664">
        <w:rPr>
          <w:rFonts w:ascii="Garamond" w:eastAsia="Calibri" w:hAnsi="Garamond"/>
          <w:sz w:val="22"/>
          <w:szCs w:val="22"/>
          <w:shd w:val="clear" w:color="auto" w:fill="FFFFFF"/>
          <w:lang w:val="es-MX"/>
        </w:rPr>
        <w:t>s en contra y cero abstenciones.</w:t>
      </w:r>
      <w:r w:rsidR="00233646" w:rsidRPr="00233646">
        <w:rPr>
          <w:rFonts w:ascii="Garamond" w:eastAsia="Calibri" w:hAnsi="Garamond"/>
          <w:sz w:val="22"/>
          <w:szCs w:val="22"/>
          <w:shd w:val="clear" w:color="auto" w:fill="FFFFFF"/>
          <w:lang w:val="es-MX"/>
        </w:rPr>
        <w:t xml:space="preserve"> </w:t>
      </w:r>
      <w:r w:rsidR="00CA4664">
        <w:rPr>
          <w:rFonts w:ascii="Garamond" w:eastAsia="Calibri" w:hAnsi="Garamond"/>
          <w:sz w:val="22"/>
          <w:szCs w:val="22"/>
          <w:shd w:val="clear" w:color="auto" w:fill="FFFFFF"/>
          <w:lang w:val="es-MX"/>
        </w:rPr>
        <w:t>E</w:t>
      </w:r>
      <w:r w:rsidR="00233646" w:rsidRPr="00233646">
        <w:rPr>
          <w:rFonts w:ascii="Garamond" w:eastAsia="Calibri" w:hAnsi="Garamond"/>
          <w:sz w:val="22"/>
          <w:szCs w:val="22"/>
          <w:shd w:val="clear" w:color="auto" w:fill="FFFFFF"/>
          <w:lang w:val="es-MX"/>
        </w:rPr>
        <w:t>s cuánto</w:t>
      </w:r>
      <w:r w:rsidR="00233646">
        <w:rPr>
          <w:rFonts w:ascii="Garamond" w:eastAsia="Calibri" w:hAnsi="Garamond"/>
          <w:sz w:val="22"/>
          <w:szCs w:val="22"/>
          <w:shd w:val="clear" w:color="auto" w:fill="FFFFFF"/>
          <w:lang w:val="es-MX"/>
        </w:rPr>
        <w:t xml:space="preserve">”. </w:t>
      </w:r>
      <w:r w:rsidR="00233646" w:rsidRPr="00233646">
        <w:rPr>
          <w:rFonts w:ascii="Garamond" w:hAnsi="Garamond"/>
          <w:sz w:val="22"/>
          <w:szCs w:val="22"/>
          <w:lang w:val="es-ES_tradnl"/>
        </w:rPr>
        <w:t xml:space="preserve">La C. Regidora, L.A.E. </w:t>
      </w:r>
      <w:r w:rsidR="00233646" w:rsidRPr="00233646">
        <w:rPr>
          <w:rFonts w:ascii="Garamond" w:hAnsi="Garamond"/>
          <w:sz w:val="22"/>
          <w:szCs w:val="22"/>
          <w:lang w:val="es-MX"/>
        </w:rPr>
        <w:t>Melissa Marlene Madero Plascencia</w:t>
      </w:r>
      <w:r w:rsidR="00233646" w:rsidRPr="00233646">
        <w:rPr>
          <w:rFonts w:ascii="Garamond" w:hAnsi="Garamond"/>
          <w:sz w:val="22"/>
          <w:szCs w:val="22"/>
          <w:lang w:val="es-ES_tradnl"/>
        </w:rPr>
        <w:t>:</w:t>
      </w:r>
      <w:r w:rsidR="00233646">
        <w:rPr>
          <w:rFonts w:ascii="Garamond" w:hAnsi="Garamond"/>
          <w:sz w:val="22"/>
          <w:szCs w:val="22"/>
          <w:lang w:val="es-ES_tradnl"/>
        </w:rPr>
        <w:t xml:space="preserve"> “</w:t>
      </w:r>
      <w:r w:rsidR="00233646" w:rsidRPr="00233646">
        <w:rPr>
          <w:rFonts w:ascii="Garamond" w:hAnsi="Garamond"/>
          <w:sz w:val="22"/>
          <w:szCs w:val="22"/>
          <w:lang w:val="es-MX"/>
        </w:rPr>
        <w:t>Presidente, an</w:t>
      </w:r>
      <w:r w:rsidR="00CA4664">
        <w:rPr>
          <w:rFonts w:ascii="Garamond" w:hAnsi="Garamond"/>
          <w:sz w:val="22"/>
          <w:szCs w:val="22"/>
          <w:lang w:val="es-MX"/>
        </w:rPr>
        <w:t>tes de pasar al siguiente punto me gustaría presentar</w:t>
      </w:r>
      <w:r w:rsidR="00233646" w:rsidRPr="00233646">
        <w:rPr>
          <w:rFonts w:ascii="Garamond" w:hAnsi="Garamond"/>
          <w:sz w:val="22"/>
          <w:szCs w:val="22"/>
          <w:lang w:val="es-MX"/>
        </w:rPr>
        <w:t>la brevemente</w:t>
      </w:r>
      <w:r w:rsidR="00CA4664">
        <w:rPr>
          <w:rFonts w:ascii="Garamond" w:hAnsi="Garamond"/>
          <w:sz w:val="22"/>
          <w:szCs w:val="22"/>
          <w:lang w:val="es-MX"/>
        </w:rPr>
        <w:t>,</w:t>
      </w:r>
      <w:r w:rsidR="00233646" w:rsidRPr="00233646">
        <w:rPr>
          <w:rFonts w:ascii="Garamond" w:hAnsi="Garamond"/>
          <w:sz w:val="22"/>
          <w:szCs w:val="22"/>
          <w:lang w:val="es-MX"/>
        </w:rPr>
        <w:t xml:space="preserve"> para</w:t>
      </w:r>
      <w:r w:rsidR="00CA4664">
        <w:rPr>
          <w:rFonts w:ascii="Garamond" w:hAnsi="Garamond"/>
          <w:sz w:val="22"/>
          <w:szCs w:val="22"/>
          <w:lang w:val="es-MX"/>
        </w:rPr>
        <w:t xml:space="preserve"> que tuvieran conocimiento las C</w:t>
      </w:r>
      <w:r w:rsidR="00233646" w:rsidRPr="00233646">
        <w:rPr>
          <w:rFonts w:ascii="Garamond" w:hAnsi="Garamond"/>
          <w:sz w:val="22"/>
          <w:szCs w:val="22"/>
          <w:lang w:val="es-MX"/>
        </w:rPr>
        <w:t>omisiones a las que será turnada</w:t>
      </w:r>
      <w:r w:rsidR="00233646">
        <w:rPr>
          <w:rFonts w:ascii="Garamond" w:hAnsi="Garamond"/>
          <w:sz w:val="22"/>
          <w:szCs w:val="22"/>
          <w:lang w:val="es-MX"/>
        </w:rPr>
        <w:t xml:space="preserve">”. </w:t>
      </w:r>
      <w:r w:rsidR="00233646" w:rsidRPr="004C1C7D">
        <w:rPr>
          <w:rFonts w:ascii="Garamond" w:eastAsia="Calibri" w:hAnsi="Garamond" w:cs="Times New Roman"/>
          <w:color w:val="auto"/>
          <w:sz w:val="22"/>
          <w:szCs w:val="22"/>
          <w:lang w:val="es-MX"/>
        </w:rPr>
        <w:t>El C. Presidente Municipal, Arq. Luis Ernesto Munguía González: “</w:t>
      </w:r>
      <w:r w:rsidR="00233646" w:rsidRPr="00233646">
        <w:rPr>
          <w:rFonts w:ascii="Garamond" w:hAnsi="Garamond"/>
          <w:sz w:val="22"/>
          <w:szCs w:val="22"/>
        </w:rPr>
        <w:t>Claro que sí</w:t>
      </w:r>
      <w:r w:rsidR="00CA4664">
        <w:rPr>
          <w:rFonts w:ascii="Garamond" w:hAnsi="Garamond"/>
          <w:sz w:val="22"/>
          <w:szCs w:val="22"/>
        </w:rPr>
        <w:t>,</w:t>
      </w:r>
      <w:r w:rsidR="00233646" w:rsidRPr="00233646">
        <w:rPr>
          <w:rFonts w:ascii="Garamond" w:hAnsi="Garamond"/>
          <w:sz w:val="22"/>
          <w:szCs w:val="22"/>
        </w:rPr>
        <w:t xml:space="preserve"> con el</w:t>
      </w:r>
      <w:r w:rsidR="00CA4664">
        <w:rPr>
          <w:rFonts w:ascii="Garamond" w:hAnsi="Garamond"/>
          <w:sz w:val="22"/>
          <w:szCs w:val="22"/>
        </w:rPr>
        <w:t>…</w:t>
      </w:r>
      <w:r w:rsidR="00233646" w:rsidRPr="00233646">
        <w:rPr>
          <w:rFonts w:ascii="Garamond" w:hAnsi="Garamond"/>
          <w:sz w:val="22"/>
          <w:szCs w:val="22"/>
        </w:rPr>
        <w:t>con el uso de la voz la Regidora Melissa Marlene”.</w:t>
      </w:r>
      <w:r w:rsidR="00CA4664">
        <w:rPr>
          <w:rFonts w:ascii="Garamond" w:hAnsi="Garamond"/>
          <w:sz w:val="22"/>
          <w:szCs w:val="22"/>
        </w:rPr>
        <w:t xml:space="preserve"> </w:t>
      </w:r>
      <w:r w:rsidR="00233646" w:rsidRPr="00233646">
        <w:rPr>
          <w:rFonts w:ascii="Garamond" w:hAnsi="Garamond"/>
          <w:sz w:val="22"/>
          <w:szCs w:val="22"/>
          <w:lang w:val="es-ES_tradnl"/>
        </w:rPr>
        <w:t xml:space="preserve">La C. Regidora, L.A.E. </w:t>
      </w:r>
      <w:r w:rsidR="00233646" w:rsidRPr="00233646">
        <w:rPr>
          <w:rFonts w:ascii="Garamond" w:hAnsi="Garamond"/>
          <w:sz w:val="22"/>
          <w:szCs w:val="22"/>
          <w:lang w:val="es-MX"/>
        </w:rPr>
        <w:t>Melissa Marlene Madero Plascencia</w:t>
      </w:r>
      <w:r w:rsidR="00233646" w:rsidRPr="00233646">
        <w:rPr>
          <w:rFonts w:ascii="Garamond" w:hAnsi="Garamond"/>
          <w:sz w:val="22"/>
          <w:szCs w:val="22"/>
          <w:lang w:val="es-ES_tradnl"/>
        </w:rPr>
        <w:t>:</w:t>
      </w:r>
      <w:r w:rsidR="00233646">
        <w:rPr>
          <w:rFonts w:ascii="Garamond" w:hAnsi="Garamond"/>
          <w:sz w:val="22"/>
          <w:szCs w:val="22"/>
          <w:lang w:val="es-ES_tradnl"/>
        </w:rPr>
        <w:t xml:space="preserve"> “</w:t>
      </w:r>
      <w:r w:rsidR="00CA4664">
        <w:rPr>
          <w:rFonts w:ascii="Garamond" w:hAnsi="Garamond"/>
          <w:sz w:val="22"/>
          <w:szCs w:val="22"/>
          <w:lang w:val="es-MX"/>
        </w:rPr>
        <w:t xml:space="preserve">Muchas gracias </w:t>
      </w:r>
      <w:r w:rsidR="00233646" w:rsidRPr="00233646">
        <w:rPr>
          <w:rFonts w:ascii="Garamond" w:hAnsi="Garamond"/>
          <w:sz w:val="22"/>
          <w:szCs w:val="22"/>
          <w:lang w:val="es-MX"/>
        </w:rPr>
        <w:t xml:space="preserve">señor Presidente. Les comparto medios de comunicación también presentes, </w:t>
      </w:r>
      <w:r w:rsidR="00CA4664">
        <w:rPr>
          <w:rFonts w:ascii="Garamond" w:hAnsi="Garamond"/>
          <w:sz w:val="22"/>
          <w:szCs w:val="22"/>
          <w:lang w:val="es-MX"/>
        </w:rPr>
        <w:t xml:space="preserve">que </w:t>
      </w:r>
      <w:r w:rsidR="00233646" w:rsidRPr="00233646">
        <w:rPr>
          <w:rFonts w:ascii="Garamond" w:hAnsi="Garamond"/>
          <w:sz w:val="22"/>
          <w:szCs w:val="22"/>
          <w:lang w:val="es-MX"/>
        </w:rPr>
        <w:t>están aquí</w:t>
      </w:r>
      <w:r w:rsidR="00CA4664">
        <w:rPr>
          <w:rFonts w:ascii="Garamond" w:hAnsi="Garamond"/>
          <w:sz w:val="22"/>
          <w:szCs w:val="22"/>
          <w:lang w:val="es-MX"/>
        </w:rPr>
        <w:t>,</w:t>
      </w:r>
      <w:r w:rsidR="00233646" w:rsidRPr="00233646">
        <w:rPr>
          <w:rFonts w:ascii="Garamond" w:hAnsi="Garamond"/>
          <w:sz w:val="22"/>
          <w:szCs w:val="22"/>
          <w:lang w:val="es-MX"/>
        </w:rPr>
        <w:t xml:space="preserve"> una presentación</w:t>
      </w:r>
      <w:r w:rsidR="00CA4664">
        <w:rPr>
          <w:rFonts w:ascii="Garamond" w:hAnsi="Garamond"/>
          <w:sz w:val="22"/>
          <w:szCs w:val="22"/>
          <w:lang w:val="es-MX"/>
        </w:rPr>
        <w:t>,</w:t>
      </w:r>
      <w:r w:rsidR="00233646" w:rsidRPr="00233646">
        <w:rPr>
          <w:rFonts w:ascii="Garamond" w:hAnsi="Garamond"/>
          <w:sz w:val="22"/>
          <w:szCs w:val="22"/>
          <w:lang w:val="es-MX"/>
        </w:rPr>
        <w:t xml:space="preserve"> c</w:t>
      </w:r>
      <w:r w:rsidR="00CA4664">
        <w:rPr>
          <w:rFonts w:ascii="Garamond" w:hAnsi="Garamond"/>
          <w:sz w:val="22"/>
          <w:szCs w:val="22"/>
          <w:lang w:val="es-MX"/>
        </w:rPr>
        <w:t>on gusto se las voy a compartir</w:t>
      </w:r>
      <w:r w:rsidR="00233646" w:rsidRPr="00233646">
        <w:rPr>
          <w:rFonts w:ascii="Garamond" w:hAnsi="Garamond"/>
          <w:sz w:val="22"/>
          <w:szCs w:val="22"/>
          <w:lang w:val="es-MX"/>
        </w:rPr>
        <w:t xml:space="preserve"> al final, si gustan no voltearse para no incomodarlos. Compañeros esta iniciativa tiene la intención de modificar el Reglamento de Comercio de Puerto Vallarta para incluir la certificación SECTUR en el Código de Conducta Nacional, como requisito para la obtención de la licencia de funcionamiento. ¿Qué finalidad tiene este? Bueno, proteger los derechos de niños, niñas y adolescentes en el sector turístico de Puerto Vallarta</w:t>
      </w:r>
      <w:r w:rsidR="00CA4664">
        <w:rPr>
          <w:rFonts w:ascii="Garamond" w:hAnsi="Garamond"/>
          <w:sz w:val="22"/>
          <w:szCs w:val="22"/>
          <w:lang w:val="es-MX"/>
        </w:rPr>
        <w:t>,</w:t>
      </w:r>
      <w:r w:rsidR="00233646" w:rsidRPr="00233646">
        <w:rPr>
          <w:rFonts w:ascii="Garamond" w:hAnsi="Garamond"/>
          <w:sz w:val="22"/>
          <w:szCs w:val="22"/>
          <w:lang w:val="es-MX"/>
        </w:rPr>
        <w:t xml:space="preserve"> p</w:t>
      </w:r>
      <w:r w:rsidR="00CA4664">
        <w:rPr>
          <w:rFonts w:ascii="Garamond" w:hAnsi="Garamond"/>
          <w:sz w:val="22"/>
          <w:szCs w:val="22"/>
          <w:lang w:val="es-MX"/>
        </w:rPr>
        <w:t xml:space="preserve">ara establecer requisitos que </w:t>
      </w:r>
      <w:r w:rsidR="00233646" w:rsidRPr="00233646">
        <w:rPr>
          <w:rFonts w:ascii="Garamond" w:hAnsi="Garamond"/>
          <w:sz w:val="22"/>
          <w:szCs w:val="22"/>
          <w:lang w:val="es-MX"/>
        </w:rPr>
        <w:t>nos ayuden a prevenir, a erradicar la explotación del</w:t>
      </w:r>
      <w:r w:rsidR="00CA4664">
        <w:rPr>
          <w:rFonts w:ascii="Garamond" w:hAnsi="Garamond"/>
          <w:sz w:val="22"/>
          <w:szCs w:val="22"/>
          <w:lang w:val="es-MX"/>
        </w:rPr>
        <w:t xml:space="preserve"> abuso infantil en el turismo. </w:t>
      </w:r>
      <w:r w:rsidR="00233646" w:rsidRPr="00233646">
        <w:rPr>
          <w:rFonts w:ascii="Garamond" w:hAnsi="Garamond"/>
          <w:sz w:val="22"/>
          <w:szCs w:val="22"/>
          <w:lang w:val="es-MX"/>
        </w:rPr>
        <w:t xml:space="preserve">La justificación </w:t>
      </w:r>
      <w:r w:rsidR="00CA4664">
        <w:rPr>
          <w:rFonts w:ascii="Garamond" w:hAnsi="Garamond"/>
          <w:sz w:val="22"/>
          <w:szCs w:val="22"/>
          <w:lang w:val="es-MX"/>
        </w:rPr>
        <w:t>o de dónde nace esto</w:t>
      </w:r>
      <w:r w:rsidR="00367DC4">
        <w:rPr>
          <w:rFonts w:ascii="Garamond" w:hAnsi="Garamond"/>
          <w:sz w:val="22"/>
          <w:szCs w:val="22"/>
          <w:lang w:val="es-MX"/>
        </w:rPr>
        <w:t>.</w:t>
      </w:r>
      <w:r w:rsidR="00CA4664">
        <w:rPr>
          <w:rFonts w:ascii="Garamond" w:hAnsi="Garamond"/>
          <w:sz w:val="22"/>
          <w:szCs w:val="22"/>
          <w:lang w:val="es-MX"/>
        </w:rPr>
        <w:t xml:space="preserve"> </w:t>
      </w:r>
      <w:r w:rsidR="00367DC4">
        <w:rPr>
          <w:rFonts w:ascii="Garamond" w:hAnsi="Garamond"/>
          <w:sz w:val="22"/>
          <w:szCs w:val="22"/>
          <w:lang w:val="es-MX"/>
        </w:rPr>
        <w:t>D</w:t>
      </w:r>
      <w:r w:rsidR="00CA4664">
        <w:rPr>
          <w:rFonts w:ascii="Garamond" w:hAnsi="Garamond"/>
          <w:sz w:val="22"/>
          <w:szCs w:val="22"/>
          <w:lang w:val="es-MX"/>
        </w:rPr>
        <w:t>e entrada p</w:t>
      </w:r>
      <w:r w:rsidR="00233646" w:rsidRPr="00233646">
        <w:rPr>
          <w:rFonts w:ascii="Garamond" w:hAnsi="Garamond"/>
          <w:sz w:val="22"/>
          <w:szCs w:val="22"/>
          <w:lang w:val="es-MX"/>
        </w:rPr>
        <w:t>ues nosotros estamos obligados a la protección de los grup</w:t>
      </w:r>
      <w:r w:rsidR="00367DC4">
        <w:rPr>
          <w:rFonts w:ascii="Garamond" w:hAnsi="Garamond"/>
          <w:sz w:val="22"/>
          <w:szCs w:val="22"/>
          <w:lang w:val="es-MX"/>
        </w:rPr>
        <w:t>os vulnerables. Puerto Vallarta</w:t>
      </w:r>
      <w:r w:rsidR="00233646" w:rsidRPr="00233646">
        <w:rPr>
          <w:rFonts w:ascii="Garamond" w:hAnsi="Garamond"/>
          <w:sz w:val="22"/>
          <w:szCs w:val="22"/>
          <w:lang w:val="es-MX"/>
        </w:rPr>
        <w:t xml:space="preserve"> a</w:t>
      </w:r>
      <w:r w:rsidR="00367DC4">
        <w:rPr>
          <w:rFonts w:ascii="Garamond" w:hAnsi="Garamond"/>
          <w:sz w:val="22"/>
          <w:szCs w:val="22"/>
          <w:lang w:val="es-MX"/>
        </w:rPr>
        <w:t>l</w:t>
      </w:r>
      <w:r w:rsidR="00233646" w:rsidRPr="00233646">
        <w:rPr>
          <w:rFonts w:ascii="Garamond" w:hAnsi="Garamond"/>
          <w:sz w:val="22"/>
          <w:szCs w:val="22"/>
          <w:lang w:val="es-MX"/>
        </w:rPr>
        <w:t xml:space="preserve"> ser un destino turístico, tiene una responsabilidad especial para proteger a los menores frente a los riesgos de explotación. El comp</w:t>
      </w:r>
      <w:r w:rsidR="00367DC4">
        <w:rPr>
          <w:rFonts w:ascii="Garamond" w:hAnsi="Garamond"/>
          <w:sz w:val="22"/>
          <w:szCs w:val="22"/>
          <w:lang w:val="es-MX"/>
        </w:rPr>
        <w:t>romiso con los derechos humanos.</w:t>
      </w:r>
      <w:r w:rsidR="00233646" w:rsidRPr="00233646">
        <w:rPr>
          <w:rFonts w:ascii="Garamond" w:hAnsi="Garamond"/>
          <w:sz w:val="22"/>
          <w:szCs w:val="22"/>
          <w:lang w:val="es-MX"/>
        </w:rPr>
        <w:t xml:space="preserve"> </w:t>
      </w:r>
      <w:r w:rsidR="00367DC4">
        <w:rPr>
          <w:rFonts w:ascii="Garamond" w:hAnsi="Garamond"/>
          <w:sz w:val="22"/>
          <w:szCs w:val="22"/>
          <w:lang w:val="es-MX"/>
        </w:rPr>
        <w:t>L</w:t>
      </w:r>
      <w:r w:rsidR="00233646" w:rsidRPr="00233646">
        <w:rPr>
          <w:rFonts w:ascii="Garamond" w:hAnsi="Garamond"/>
          <w:sz w:val="22"/>
          <w:szCs w:val="22"/>
          <w:lang w:val="es-MX"/>
        </w:rPr>
        <w:t xml:space="preserve">a iniciativa busca que el comercio turístico cumpla con el Código de Conducta Nacional para proteger a los menores. La mejora </w:t>
      </w:r>
      <w:r w:rsidR="0028476D">
        <w:rPr>
          <w:rFonts w:ascii="Garamond" w:hAnsi="Garamond"/>
          <w:sz w:val="22"/>
          <w:szCs w:val="22"/>
          <w:lang w:val="es-MX"/>
        </w:rPr>
        <w:t>de la reputación turística,</w:t>
      </w:r>
      <w:r w:rsidR="00233646" w:rsidRPr="00233646">
        <w:rPr>
          <w:rFonts w:ascii="Garamond" w:hAnsi="Garamond"/>
          <w:sz w:val="22"/>
          <w:szCs w:val="22"/>
          <w:lang w:val="es-MX"/>
        </w:rPr>
        <w:t xml:space="preserve"> </w:t>
      </w:r>
      <w:r w:rsidR="0028476D">
        <w:rPr>
          <w:rFonts w:ascii="Garamond" w:hAnsi="Garamond"/>
          <w:sz w:val="22"/>
          <w:szCs w:val="22"/>
          <w:lang w:val="es-MX"/>
        </w:rPr>
        <w:t>q</w:t>
      </w:r>
      <w:r w:rsidR="00233646" w:rsidRPr="00233646">
        <w:rPr>
          <w:rFonts w:ascii="Garamond" w:hAnsi="Garamond"/>
          <w:sz w:val="22"/>
          <w:szCs w:val="22"/>
          <w:lang w:val="es-MX"/>
        </w:rPr>
        <w:t>ue es algo muy importante para Puerto Vallarta, para asegurar que la seguridad</w:t>
      </w:r>
      <w:r w:rsidR="00367DC4">
        <w:rPr>
          <w:rFonts w:ascii="Garamond" w:hAnsi="Garamond"/>
          <w:sz w:val="22"/>
          <w:szCs w:val="22"/>
          <w:lang w:val="es-MX"/>
        </w:rPr>
        <w:t xml:space="preserve"> -valg</w:t>
      </w:r>
      <w:r w:rsidR="00233646" w:rsidRPr="00233646">
        <w:rPr>
          <w:rFonts w:ascii="Garamond" w:hAnsi="Garamond"/>
          <w:sz w:val="22"/>
          <w:szCs w:val="22"/>
          <w:lang w:val="es-MX"/>
        </w:rPr>
        <w:t>a la redundancia</w:t>
      </w:r>
      <w:r w:rsidR="00367DC4">
        <w:rPr>
          <w:rFonts w:ascii="Garamond" w:hAnsi="Garamond"/>
          <w:sz w:val="22"/>
          <w:szCs w:val="22"/>
          <w:lang w:val="es-MX"/>
        </w:rPr>
        <w:t>-</w:t>
      </w:r>
      <w:r w:rsidR="00233646" w:rsidRPr="00233646">
        <w:rPr>
          <w:rFonts w:ascii="Garamond" w:hAnsi="Garamond"/>
          <w:sz w:val="22"/>
          <w:szCs w:val="22"/>
          <w:lang w:val="es-MX"/>
        </w:rPr>
        <w:t>, infantil, fortalezca Puerto Vallarta como un destino seguro y comprometid</w:t>
      </w:r>
      <w:r w:rsidR="00367DC4">
        <w:rPr>
          <w:rFonts w:ascii="Garamond" w:hAnsi="Garamond"/>
          <w:sz w:val="22"/>
          <w:szCs w:val="22"/>
          <w:lang w:val="es-MX"/>
        </w:rPr>
        <w:t>o con la responsabilidad social. L</w:t>
      </w:r>
      <w:r w:rsidR="00233646" w:rsidRPr="00233646">
        <w:rPr>
          <w:rFonts w:ascii="Garamond" w:hAnsi="Garamond"/>
          <w:sz w:val="22"/>
          <w:szCs w:val="22"/>
          <w:lang w:val="es-MX"/>
        </w:rPr>
        <w:t>a prevención de ries</w:t>
      </w:r>
      <w:r w:rsidR="00367DC4">
        <w:rPr>
          <w:rFonts w:ascii="Garamond" w:hAnsi="Garamond"/>
          <w:sz w:val="22"/>
          <w:szCs w:val="22"/>
          <w:lang w:val="es-MX"/>
        </w:rPr>
        <w:t>gos.</w:t>
      </w:r>
      <w:r w:rsidR="00233646" w:rsidRPr="00233646">
        <w:rPr>
          <w:rFonts w:ascii="Garamond" w:hAnsi="Garamond"/>
          <w:sz w:val="22"/>
          <w:szCs w:val="22"/>
          <w:lang w:val="es-MX"/>
        </w:rPr>
        <w:t xml:space="preserve"> </w:t>
      </w:r>
      <w:r w:rsidR="00367DC4">
        <w:rPr>
          <w:rFonts w:ascii="Garamond" w:hAnsi="Garamond"/>
          <w:sz w:val="22"/>
          <w:szCs w:val="22"/>
          <w:lang w:val="es-MX"/>
        </w:rPr>
        <w:t>L</w:t>
      </w:r>
      <w:r w:rsidR="00233646" w:rsidRPr="00233646">
        <w:rPr>
          <w:rFonts w:ascii="Garamond" w:hAnsi="Garamond"/>
          <w:sz w:val="22"/>
          <w:szCs w:val="22"/>
          <w:lang w:val="es-MX"/>
        </w:rPr>
        <w:t>a certificación del SECTUR ayuda a prevenir la explotación infantil</w:t>
      </w:r>
      <w:r w:rsidR="00367DC4">
        <w:rPr>
          <w:rFonts w:ascii="Garamond" w:hAnsi="Garamond"/>
          <w:sz w:val="22"/>
          <w:szCs w:val="22"/>
          <w:lang w:val="es-MX"/>
        </w:rPr>
        <w:t>,</w:t>
      </w:r>
      <w:r w:rsidR="00233646" w:rsidRPr="00233646">
        <w:rPr>
          <w:rFonts w:ascii="Garamond" w:hAnsi="Garamond"/>
          <w:sz w:val="22"/>
          <w:szCs w:val="22"/>
          <w:lang w:val="es-MX"/>
        </w:rPr>
        <w:t xml:space="preserve"> reduciendo vulnerabilidades en el sector. ¿Y cómo sería esto? B</w:t>
      </w:r>
      <w:r w:rsidR="00367DC4">
        <w:rPr>
          <w:rFonts w:ascii="Garamond" w:hAnsi="Garamond"/>
          <w:sz w:val="22"/>
          <w:szCs w:val="22"/>
          <w:lang w:val="es-MX"/>
        </w:rPr>
        <w:t>ueno, adicionando a la fracción…</w:t>
      </w:r>
      <w:r w:rsidR="00233646" w:rsidRPr="00233646">
        <w:rPr>
          <w:rFonts w:ascii="Garamond" w:hAnsi="Garamond"/>
          <w:sz w:val="22"/>
          <w:szCs w:val="22"/>
          <w:lang w:val="es-MX"/>
        </w:rPr>
        <w:t xml:space="preserve">la fracción número dieciséis en el artículo dieciocho del Reglamento de Comercio, donde todos los establecimientos en el sector turístico deberán de contar con la certificación vigente del SECTUR para proteger a menores, especialmente en hoteles, agencias de viajes, operadores turísticos, </w:t>
      </w:r>
      <w:r w:rsidR="00233646" w:rsidRPr="00233646">
        <w:rPr>
          <w:rFonts w:ascii="Garamond" w:hAnsi="Garamond"/>
          <w:sz w:val="22"/>
          <w:szCs w:val="22"/>
          <w:lang w:val="es-MX"/>
        </w:rPr>
        <w:lastRenderedPageBreak/>
        <w:t>eventos y espectáculos, como un requisito para la obtención de la licencia de funcionamiento, así como se tiene el visto bueno d</w:t>
      </w:r>
      <w:r w:rsidR="00367DC4">
        <w:rPr>
          <w:rFonts w:ascii="Garamond" w:hAnsi="Garamond"/>
          <w:sz w:val="22"/>
          <w:szCs w:val="22"/>
          <w:lang w:val="es-MX"/>
        </w:rPr>
        <w:t>e Protección Civil, entre otros.</w:t>
      </w:r>
      <w:r w:rsidR="00233646" w:rsidRPr="00233646">
        <w:rPr>
          <w:rFonts w:ascii="Garamond" w:hAnsi="Garamond"/>
          <w:sz w:val="22"/>
          <w:szCs w:val="22"/>
          <w:lang w:val="es-MX"/>
        </w:rPr>
        <w:t xml:space="preserve"> </w:t>
      </w:r>
      <w:r w:rsidR="00367DC4">
        <w:rPr>
          <w:rFonts w:ascii="Garamond" w:hAnsi="Garamond"/>
          <w:sz w:val="22"/>
          <w:szCs w:val="22"/>
          <w:lang w:val="es-MX"/>
        </w:rPr>
        <w:t>A</w:t>
      </w:r>
      <w:r w:rsidR="00233646" w:rsidRPr="00233646">
        <w:rPr>
          <w:rFonts w:ascii="Garamond" w:hAnsi="Garamond"/>
          <w:sz w:val="22"/>
          <w:szCs w:val="22"/>
          <w:lang w:val="es-MX"/>
        </w:rPr>
        <w:t>delante por favor. Y bueno, pedimos obviamente que se turne a estas comisiones que son las involucradas en este sector turístico, las involucradas sobre todo dentro de todas las ofertas t</w:t>
      </w:r>
      <w:r w:rsidR="00367DC4">
        <w:rPr>
          <w:rFonts w:ascii="Garamond" w:hAnsi="Garamond"/>
          <w:sz w:val="22"/>
          <w:szCs w:val="22"/>
          <w:lang w:val="es-MX"/>
        </w:rPr>
        <w:t xml:space="preserve">urísticas que tenemos </w:t>
      </w:r>
      <w:r w:rsidR="00367DC4" w:rsidRPr="003F419B">
        <w:rPr>
          <w:rFonts w:ascii="Garamond" w:hAnsi="Garamond"/>
          <w:sz w:val="22"/>
          <w:szCs w:val="22"/>
          <w:lang w:val="es-MX"/>
        </w:rPr>
        <w:t>en esta D</w:t>
      </w:r>
      <w:r w:rsidR="00233646" w:rsidRPr="003F419B">
        <w:rPr>
          <w:rFonts w:ascii="Garamond" w:hAnsi="Garamond"/>
          <w:sz w:val="22"/>
          <w:szCs w:val="22"/>
          <w:lang w:val="es-MX"/>
        </w:rPr>
        <w:t>elegación.</w:t>
      </w:r>
      <w:r w:rsidR="00233646" w:rsidRPr="00233646">
        <w:rPr>
          <w:rFonts w:ascii="Garamond" w:hAnsi="Garamond"/>
          <w:sz w:val="22"/>
          <w:szCs w:val="22"/>
          <w:lang w:val="es-MX"/>
        </w:rPr>
        <w:t xml:space="preserve"> ¿En qué nos fundamentamos legalmente? Bueno, la Constitución Política de los Estados Unidos Mexicanos, en la Convención de Derechos Humanos y Derechos de los Niños, la Ley General de los Derechos de Niños, Niñas y Adolescentes, la Ley de Turismo del Estado de Jalisco y muy importante en el Código de Conducta Nacional de la SECTUR que just</w:t>
      </w:r>
      <w:r w:rsidR="003F419B">
        <w:rPr>
          <w:rFonts w:ascii="Garamond" w:hAnsi="Garamond"/>
          <w:sz w:val="22"/>
          <w:szCs w:val="22"/>
          <w:lang w:val="es-MX"/>
        </w:rPr>
        <w:t>amente tiene en sus directrices</w:t>
      </w:r>
      <w:r w:rsidR="00233646" w:rsidRPr="00233646">
        <w:rPr>
          <w:rFonts w:ascii="Garamond" w:hAnsi="Garamond"/>
          <w:sz w:val="22"/>
          <w:szCs w:val="22"/>
          <w:lang w:val="es-MX"/>
        </w:rPr>
        <w:t xml:space="preserve"> evitar la explotación infantil del sector turístico. ¿Qué impactos vamos a tener en Puerto Vallarta de manera positiva e implementando esta acción? Justamente la protección activa de los infantes en Puerto Vallarta, que todos los establecimientos turísticos deben cumplir con estos protocolos que garanticen </w:t>
      </w:r>
      <w:r w:rsidR="00367DC4">
        <w:rPr>
          <w:rFonts w:ascii="Garamond" w:hAnsi="Garamond"/>
          <w:sz w:val="22"/>
          <w:szCs w:val="22"/>
          <w:lang w:val="es-MX"/>
        </w:rPr>
        <w:t>la seguridad del menor y</w:t>
      </w:r>
      <w:r w:rsidR="00233646" w:rsidRPr="00233646">
        <w:rPr>
          <w:rFonts w:ascii="Garamond" w:hAnsi="Garamond"/>
          <w:sz w:val="22"/>
          <w:szCs w:val="22"/>
          <w:lang w:val="es-MX"/>
        </w:rPr>
        <w:t xml:space="preserve"> la alineación a normas internacionales</w:t>
      </w:r>
      <w:r w:rsidR="003F419B">
        <w:rPr>
          <w:rFonts w:ascii="Garamond" w:hAnsi="Garamond"/>
          <w:sz w:val="22"/>
          <w:szCs w:val="22"/>
          <w:lang w:val="es-MX"/>
        </w:rPr>
        <w:t>,</w:t>
      </w:r>
      <w:r w:rsidR="00233646" w:rsidRPr="00233646">
        <w:rPr>
          <w:rFonts w:ascii="Garamond" w:hAnsi="Garamond"/>
          <w:sz w:val="22"/>
          <w:szCs w:val="22"/>
          <w:lang w:val="es-MX"/>
        </w:rPr>
        <w:t xml:space="preserve"> también nos ponemos al día con otros destinos turísticos que ya lo hacen, porque Puerto Vallarta se puede consolidar como un destino alineado a estas</w:t>
      </w:r>
      <w:r w:rsidR="003F419B">
        <w:rPr>
          <w:rFonts w:ascii="Garamond" w:hAnsi="Garamond"/>
          <w:sz w:val="22"/>
          <w:szCs w:val="22"/>
          <w:lang w:val="es-MX"/>
        </w:rPr>
        <w:t xml:space="preserve"> practicas</w:t>
      </w:r>
      <w:r w:rsidR="00233646" w:rsidRPr="00233646">
        <w:rPr>
          <w:rFonts w:ascii="Garamond" w:hAnsi="Garamond"/>
          <w:sz w:val="22"/>
          <w:szCs w:val="22"/>
          <w:lang w:val="es-MX"/>
        </w:rPr>
        <w:t xml:space="preserve"> y alineado a la protección de los derecho</w:t>
      </w:r>
      <w:r w:rsidR="00367DC4">
        <w:rPr>
          <w:rFonts w:ascii="Garamond" w:hAnsi="Garamond"/>
          <w:sz w:val="22"/>
          <w:szCs w:val="22"/>
          <w:lang w:val="es-MX"/>
        </w:rPr>
        <w:t>s humanos.</w:t>
      </w:r>
      <w:r w:rsidR="00233646" w:rsidRPr="00233646">
        <w:rPr>
          <w:rFonts w:ascii="Garamond" w:hAnsi="Garamond"/>
          <w:sz w:val="22"/>
          <w:szCs w:val="22"/>
          <w:lang w:val="es-MX"/>
        </w:rPr>
        <w:t xml:space="preserve"> </w:t>
      </w:r>
      <w:r w:rsidR="00367DC4">
        <w:rPr>
          <w:rFonts w:ascii="Garamond" w:hAnsi="Garamond"/>
          <w:sz w:val="22"/>
          <w:szCs w:val="22"/>
          <w:lang w:val="es-MX"/>
        </w:rPr>
        <w:t>Y</w:t>
      </w:r>
      <w:r w:rsidR="00233646" w:rsidRPr="00233646">
        <w:rPr>
          <w:rFonts w:ascii="Garamond" w:hAnsi="Garamond"/>
          <w:sz w:val="22"/>
          <w:szCs w:val="22"/>
          <w:lang w:val="es-MX"/>
        </w:rPr>
        <w:t xml:space="preserve"> el fortalecimiento del turismo local</w:t>
      </w:r>
      <w:r w:rsidR="00367DC4">
        <w:rPr>
          <w:rFonts w:ascii="Garamond" w:hAnsi="Garamond"/>
          <w:sz w:val="22"/>
          <w:szCs w:val="22"/>
          <w:lang w:val="es-MX"/>
        </w:rPr>
        <w:t>,</w:t>
      </w:r>
      <w:r w:rsidR="00233646" w:rsidRPr="00233646">
        <w:rPr>
          <w:rFonts w:ascii="Garamond" w:hAnsi="Garamond"/>
          <w:sz w:val="22"/>
          <w:szCs w:val="22"/>
          <w:lang w:val="es-MX"/>
        </w:rPr>
        <w:t xml:space="preserve"> </w:t>
      </w:r>
      <w:r w:rsidR="00367DC4">
        <w:rPr>
          <w:rFonts w:ascii="Garamond" w:hAnsi="Garamond"/>
          <w:sz w:val="22"/>
          <w:szCs w:val="22"/>
          <w:lang w:val="es-MX"/>
        </w:rPr>
        <w:t>h</w:t>
      </w:r>
      <w:r w:rsidR="00233646" w:rsidRPr="00233646">
        <w:rPr>
          <w:rFonts w:ascii="Garamond" w:hAnsi="Garamond"/>
          <w:sz w:val="22"/>
          <w:szCs w:val="22"/>
          <w:lang w:val="es-MX"/>
        </w:rPr>
        <w:t>ay una</w:t>
      </w:r>
      <w:r w:rsidR="00367DC4">
        <w:rPr>
          <w:rFonts w:ascii="Garamond" w:hAnsi="Garamond"/>
          <w:sz w:val="22"/>
          <w:szCs w:val="22"/>
          <w:lang w:val="es-MX"/>
        </w:rPr>
        <w:t>…</w:t>
      </w:r>
      <w:r w:rsidR="00233646" w:rsidRPr="00233646">
        <w:rPr>
          <w:rFonts w:ascii="Garamond" w:hAnsi="Garamond"/>
          <w:sz w:val="22"/>
          <w:szCs w:val="22"/>
          <w:lang w:val="es-MX"/>
        </w:rPr>
        <w:t>obviamente una mejora en la imagen de Puerto Vallarta si abrazamos este tipo de iniciativas, como un destino comprometido con la protección infantil. Sería todo compañeros, este</w:t>
      </w:r>
      <w:r w:rsidR="00367DC4">
        <w:rPr>
          <w:rFonts w:ascii="Garamond" w:hAnsi="Garamond"/>
          <w:sz w:val="22"/>
          <w:szCs w:val="22"/>
          <w:lang w:val="es-MX"/>
        </w:rPr>
        <w:t>…</w:t>
      </w:r>
      <w:r w:rsidR="00233646" w:rsidRPr="00233646">
        <w:rPr>
          <w:rFonts w:ascii="Garamond" w:hAnsi="Garamond"/>
          <w:sz w:val="22"/>
          <w:szCs w:val="22"/>
          <w:lang w:val="es-MX"/>
        </w:rPr>
        <w:t>me encantaría que le echaran una hojita ahí, se las pasamos a cada uno, pero prácticamente es ponernos</w:t>
      </w:r>
      <w:r w:rsidR="00367DC4">
        <w:rPr>
          <w:rFonts w:ascii="Garamond" w:hAnsi="Garamond"/>
          <w:sz w:val="22"/>
          <w:szCs w:val="22"/>
          <w:lang w:val="es-MX"/>
        </w:rPr>
        <w:t>,</w:t>
      </w:r>
      <w:r w:rsidR="00233646" w:rsidRPr="00233646">
        <w:rPr>
          <w:rFonts w:ascii="Garamond" w:hAnsi="Garamond"/>
          <w:sz w:val="22"/>
          <w:szCs w:val="22"/>
          <w:lang w:val="es-MX"/>
        </w:rPr>
        <w:t xml:space="preserve"> alinearnos al Código de Conducta Nacional, a los Tratados Internacionales que ya existen para proteger a los menores y, para todos los que nos están escuchando por los medios de comunicación que tienen un pequeño negocio, que </w:t>
      </w:r>
      <w:r w:rsidR="00367DC4">
        <w:rPr>
          <w:rFonts w:ascii="Garamond" w:hAnsi="Garamond"/>
          <w:sz w:val="22"/>
          <w:szCs w:val="22"/>
          <w:lang w:val="es-MX"/>
        </w:rPr>
        <w:t>tienen un comercio, recordarles y</w:t>
      </w:r>
      <w:r w:rsidR="00233646" w:rsidRPr="00233646">
        <w:rPr>
          <w:rFonts w:ascii="Garamond" w:hAnsi="Garamond"/>
          <w:sz w:val="22"/>
          <w:szCs w:val="22"/>
          <w:lang w:val="es-MX"/>
        </w:rPr>
        <w:t xml:space="preserve"> comentarles que no tiene un costo adicional, es un curso que se puede tomar de diferentes maneras, es de manera gratuita por la Secretaría de Turismo Jalisco, y en el caso de que se vean imposibilitados físicamente </w:t>
      </w:r>
      <w:r w:rsidR="00367DC4">
        <w:rPr>
          <w:rFonts w:ascii="Garamond" w:hAnsi="Garamond"/>
          <w:sz w:val="22"/>
          <w:szCs w:val="22"/>
          <w:lang w:val="es-MX"/>
        </w:rPr>
        <w:t xml:space="preserve">a </w:t>
      </w:r>
      <w:r w:rsidR="00233646" w:rsidRPr="00233646">
        <w:rPr>
          <w:rFonts w:ascii="Garamond" w:hAnsi="Garamond"/>
          <w:sz w:val="22"/>
          <w:szCs w:val="22"/>
          <w:lang w:val="es-MX"/>
        </w:rPr>
        <w:t>asistir a alguno de esos cursos, también hay cursos en línea de manera gratuita</w:t>
      </w:r>
      <w:r w:rsidR="00233646" w:rsidRPr="00E51354">
        <w:rPr>
          <w:rFonts w:ascii="Garamond" w:hAnsi="Garamond"/>
          <w:sz w:val="22"/>
          <w:szCs w:val="22"/>
          <w:lang w:val="es-MX"/>
        </w:rPr>
        <w:t xml:space="preserve">. </w:t>
      </w:r>
      <w:r w:rsidR="00E51354" w:rsidRPr="00E51354">
        <w:rPr>
          <w:rFonts w:ascii="Garamond" w:hAnsi="Garamond"/>
          <w:sz w:val="22"/>
          <w:szCs w:val="22"/>
          <w:lang w:val="es-MX"/>
        </w:rPr>
        <w:t>C</w:t>
      </w:r>
      <w:r w:rsidR="00233646" w:rsidRPr="00E51354">
        <w:rPr>
          <w:rFonts w:ascii="Garamond" w:hAnsi="Garamond"/>
          <w:sz w:val="22"/>
          <w:szCs w:val="22"/>
          <w:lang w:val="es-MX"/>
        </w:rPr>
        <w:t>umpli</w:t>
      </w:r>
      <w:r w:rsidR="00E51354" w:rsidRPr="00E51354">
        <w:rPr>
          <w:rFonts w:ascii="Garamond" w:hAnsi="Garamond"/>
          <w:sz w:val="22"/>
          <w:szCs w:val="22"/>
          <w:lang w:val="es-MX"/>
        </w:rPr>
        <w:t>mos</w:t>
      </w:r>
      <w:r w:rsidR="00E51354">
        <w:rPr>
          <w:rFonts w:ascii="Garamond" w:hAnsi="Garamond"/>
          <w:sz w:val="22"/>
          <w:szCs w:val="22"/>
          <w:lang w:val="es-MX"/>
        </w:rPr>
        <w:t xml:space="preserve"> con una</w:t>
      </w:r>
      <w:r w:rsidR="00233646" w:rsidRPr="00233646">
        <w:rPr>
          <w:rFonts w:ascii="Garamond" w:hAnsi="Garamond"/>
          <w:sz w:val="22"/>
          <w:szCs w:val="22"/>
          <w:lang w:val="es-MX"/>
        </w:rPr>
        <w:t xml:space="preserve"> normatividad </w:t>
      </w:r>
      <w:r w:rsidR="00E51354" w:rsidRPr="00233646">
        <w:rPr>
          <w:rFonts w:ascii="Garamond" w:hAnsi="Garamond"/>
          <w:sz w:val="22"/>
          <w:szCs w:val="22"/>
          <w:lang w:val="es-MX"/>
        </w:rPr>
        <w:t>Intern</w:t>
      </w:r>
      <w:r w:rsidR="00233646" w:rsidRPr="00233646">
        <w:rPr>
          <w:rFonts w:ascii="Garamond" w:hAnsi="Garamond"/>
          <w:sz w:val="22"/>
          <w:szCs w:val="22"/>
          <w:lang w:val="es-MX"/>
        </w:rPr>
        <w:t>acional</w:t>
      </w:r>
      <w:r w:rsidR="00367DC4">
        <w:rPr>
          <w:rFonts w:ascii="Garamond" w:hAnsi="Garamond"/>
          <w:sz w:val="22"/>
          <w:szCs w:val="22"/>
          <w:lang w:val="es-MX"/>
        </w:rPr>
        <w:t>,</w:t>
      </w:r>
      <w:r w:rsidR="00233646" w:rsidRPr="00233646">
        <w:rPr>
          <w:rFonts w:ascii="Garamond" w:hAnsi="Garamond"/>
          <w:sz w:val="22"/>
          <w:szCs w:val="22"/>
          <w:lang w:val="es-MX"/>
        </w:rPr>
        <w:t xml:space="preserve"> nos alineamos a una normatividad del Estado, del país. Puerto Vallarta se coloca en uno de los m</w:t>
      </w:r>
      <w:r w:rsidR="00367DC4">
        <w:rPr>
          <w:rFonts w:ascii="Garamond" w:hAnsi="Garamond"/>
          <w:sz w:val="22"/>
          <w:szCs w:val="22"/>
          <w:lang w:val="es-MX"/>
        </w:rPr>
        <w:t>ejores municipios del cuidado a</w:t>
      </w:r>
      <w:r w:rsidR="00233646" w:rsidRPr="00233646">
        <w:rPr>
          <w:rFonts w:ascii="Garamond" w:hAnsi="Garamond"/>
          <w:sz w:val="22"/>
          <w:szCs w:val="22"/>
          <w:lang w:val="es-MX"/>
        </w:rPr>
        <w:t xml:space="preserve"> los infantes en el sector turístico y adicional </w:t>
      </w:r>
      <w:r w:rsidR="00E51354">
        <w:rPr>
          <w:rFonts w:ascii="Garamond" w:hAnsi="Garamond"/>
          <w:sz w:val="22"/>
          <w:szCs w:val="22"/>
          <w:lang w:val="es-MX"/>
        </w:rPr>
        <w:t xml:space="preserve">a eso </w:t>
      </w:r>
      <w:r w:rsidR="00233646" w:rsidRPr="00233646">
        <w:rPr>
          <w:rFonts w:ascii="Garamond" w:hAnsi="Garamond"/>
          <w:sz w:val="22"/>
          <w:szCs w:val="22"/>
          <w:lang w:val="es-MX"/>
        </w:rPr>
        <w:t>podemos cumplir con otras normas ya que nuestro personal pues estaría constantemente capacitado como lo pide la Ley Federal del Trabajo. Muchas gracias</w:t>
      </w:r>
      <w:r w:rsidR="00233646">
        <w:rPr>
          <w:rFonts w:ascii="Garamond" w:hAnsi="Garamond"/>
          <w:sz w:val="22"/>
          <w:szCs w:val="22"/>
          <w:lang w:val="es-MX"/>
        </w:rPr>
        <w:t xml:space="preserve">”. </w:t>
      </w:r>
      <w:r w:rsidR="00367DC4">
        <w:rPr>
          <w:rFonts w:ascii="Garamond" w:hAnsi="Garamond"/>
          <w:sz w:val="22"/>
          <w:szCs w:val="22"/>
          <w:lang w:val="es-MX"/>
        </w:rPr>
        <w:t>E</w:t>
      </w:r>
      <w:r w:rsidR="00233646" w:rsidRPr="004C1C7D">
        <w:rPr>
          <w:rFonts w:ascii="Garamond" w:eastAsia="Calibri" w:hAnsi="Garamond" w:cs="Times New Roman"/>
          <w:color w:val="auto"/>
          <w:sz w:val="22"/>
          <w:szCs w:val="22"/>
          <w:lang w:val="es-MX"/>
        </w:rPr>
        <w:t>l C. Presidente Municipal, Arq. Luis Ernesto Munguía González: “</w:t>
      </w:r>
      <w:r w:rsidR="00233646" w:rsidRPr="00233646">
        <w:rPr>
          <w:rFonts w:ascii="Garamond" w:eastAsia="Calibri" w:hAnsi="Garamond" w:cs="Times New Roman"/>
          <w:color w:val="auto"/>
          <w:sz w:val="22"/>
          <w:szCs w:val="22"/>
          <w:lang w:val="es-MX"/>
        </w:rPr>
        <w:t>Muchas gracias Regidora. Bueno, nada más mencionar que ya fue aproba</w:t>
      </w:r>
      <w:r w:rsidR="00E51354">
        <w:rPr>
          <w:rFonts w:ascii="Garamond" w:eastAsia="Calibri" w:hAnsi="Garamond" w:cs="Times New Roman"/>
          <w:color w:val="auto"/>
          <w:sz w:val="22"/>
          <w:szCs w:val="22"/>
          <w:lang w:val="es-MX"/>
        </w:rPr>
        <w:t>da la remisión a las comisiones</w:t>
      </w:r>
      <w:r w:rsidR="00233646" w:rsidRPr="00233646">
        <w:rPr>
          <w:rFonts w:ascii="Garamond" w:eastAsia="Calibri" w:hAnsi="Garamond" w:cs="Times New Roman"/>
          <w:color w:val="auto"/>
          <w:sz w:val="22"/>
          <w:szCs w:val="22"/>
          <w:lang w:val="es-MX"/>
        </w:rPr>
        <w:t xml:space="preserve"> en razón a este tema, y previó a pasar al punto cinco punto dos, le damos el uso de la voz a la Regidora Marcia Raquel Bañuelos</w:t>
      </w:r>
      <w:r w:rsidR="00233646" w:rsidRPr="00F06F10">
        <w:rPr>
          <w:rFonts w:ascii="Garamond" w:eastAsia="Calibri" w:hAnsi="Garamond" w:cs="Times New Roman"/>
          <w:color w:val="auto"/>
          <w:sz w:val="22"/>
          <w:szCs w:val="22"/>
          <w:lang w:val="es-MX"/>
        </w:rPr>
        <w:t xml:space="preserve">”. </w:t>
      </w:r>
      <w:r w:rsidR="00233646" w:rsidRPr="00F06F10">
        <w:rPr>
          <w:rFonts w:ascii="Garamond" w:eastAsia="Calibri" w:hAnsi="Garamond"/>
          <w:sz w:val="22"/>
          <w:szCs w:val="22"/>
          <w:lang w:val="es-ES_tradnl"/>
        </w:rPr>
        <w:t xml:space="preserve">La Regidora, </w:t>
      </w:r>
      <w:r w:rsidR="00233646" w:rsidRPr="00F06F10">
        <w:rPr>
          <w:rFonts w:ascii="Garamond" w:eastAsia="Calibri" w:hAnsi="Garamond"/>
          <w:sz w:val="22"/>
          <w:szCs w:val="22"/>
          <w:lang w:val="es-MX"/>
        </w:rPr>
        <w:t>C. Marcia Raquel Bañuelos Macías</w:t>
      </w:r>
      <w:r w:rsidR="00233646" w:rsidRPr="00F06F10">
        <w:rPr>
          <w:rFonts w:ascii="Garamond" w:eastAsia="Calibri" w:hAnsi="Garamond"/>
          <w:sz w:val="22"/>
          <w:szCs w:val="22"/>
          <w:shd w:val="clear" w:color="auto" w:fill="FFFFFF"/>
          <w:lang w:val="es-ES_tradnl"/>
        </w:rPr>
        <w:t>: “</w:t>
      </w:r>
      <w:r w:rsidR="00E51354">
        <w:rPr>
          <w:rFonts w:ascii="Garamond" w:eastAsia="Calibri" w:hAnsi="Garamond"/>
          <w:sz w:val="22"/>
          <w:szCs w:val="22"/>
          <w:shd w:val="clear" w:color="auto" w:fill="FFFFFF"/>
          <w:lang w:val="es-ES_tradnl"/>
        </w:rPr>
        <w:t>Solo</w:t>
      </w:r>
      <w:r w:rsidR="00F06F10">
        <w:rPr>
          <w:rFonts w:ascii="Garamond" w:eastAsia="Calibri" w:hAnsi="Garamond"/>
          <w:sz w:val="22"/>
          <w:szCs w:val="22"/>
          <w:shd w:val="clear" w:color="auto" w:fill="FFFFFF"/>
          <w:lang w:val="es-MX"/>
        </w:rPr>
        <w:t xml:space="preserve"> una pregunta</w:t>
      </w:r>
      <w:r w:rsidR="00233646" w:rsidRPr="00F06F10">
        <w:rPr>
          <w:rFonts w:ascii="Garamond" w:eastAsia="Calibri" w:hAnsi="Garamond"/>
          <w:sz w:val="22"/>
          <w:szCs w:val="22"/>
          <w:shd w:val="clear" w:color="auto" w:fill="FFFFFF"/>
          <w:lang w:val="es-MX"/>
        </w:rPr>
        <w:t xml:space="preserve"> Regidora Melissa</w:t>
      </w:r>
      <w:r w:rsidR="00E51354">
        <w:rPr>
          <w:rFonts w:ascii="Garamond" w:eastAsia="Calibri" w:hAnsi="Garamond"/>
          <w:sz w:val="22"/>
          <w:szCs w:val="22"/>
          <w:shd w:val="clear" w:color="auto" w:fill="FFFFFF"/>
          <w:lang w:val="es-MX"/>
        </w:rPr>
        <w:t>, ¿c</w:t>
      </w:r>
      <w:r w:rsidR="00233646" w:rsidRPr="00F06F10">
        <w:rPr>
          <w:rFonts w:ascii="Garamond" w:eastAsia="Calibri" w:hAnsi="Garamond"/>
          <w:sz w:val="22"/>
          <w:szCs w:val="22"/>
          <w:shd w:val="clear" w:color="auto" w:fill="FFFFFF"/>
          <w:lang w:val="es-MX"/>
        </w:rPr>
        <w:t>uánto tiempo dura este curso?”.</w:t>
      </w:r>
      <w:r w:rsidR="00EE69A4">
        <w:rPr>
          <w:rFonts w:ascii="Garamond" w:eastAsia="Calibri" w:hAnsi="Garamond"/>
          <w:sz w:val="22"/>
          <w:szCs w:val="22"/>
          <w:shd w:val="clear" w:color="auto" w:fill="FFFFFF"/>
          <w:lang w:val="es-MX"/>
        </w:rPr>
        <w:t xml:space="preserve"> </w:t>
      </w:r>
      <w:r w:rsidR="00233646" w:rsidRPr="00EE69A4">
        <w:rPr>
          <w:rFonts w:ascii="Garamond" w:hAnsi="Garamond"/>
          <w:sz w:val="22"/>
          <w:szCs w:val="22"/>
          <w:lang w:val="es-ES_tradnl"/>
        </w:rPr>
        <w:t xml:space="preserve">La C. Regidora, L.A.E. </w:t>
      </w:r>
      <w:r w:rsidR="00233646" w:rsidRPr="00EE69A4">
        <w:rPr>
          <w:rFonts w:ascii="Garamond" w:hAnsi="Garamond"/>
          <w:sz w:val="22"/>
          <w:szCs w:val="22"/>
          <w:lang w:val="es-MX"/>
        </w:rPr>
        <w:t>Melissa Marlene Madero Plascencia</w:t>
      </w:r>
      <w:r w:rsidR="00233646" w:rsidRPr="00EE69A4">
        <w:rPr>
          <w:rFonts w:ascii="Garamond" w:hAnsi="Garamond"/>
          <w:sz w:val="22"/>
          <w:szCs w:val="22"/>
          <w:lang w:val="es-ES_tradnl"/>
        </w:rPr>
        <w:t>: “</w:t>
      </w:r>
      <w:r w:rsidR="00F67990" w:rsidRPr="00EE69A4">
        <w:rPr>
          <w:rFonts w:ascii="Garamond" w:hAnsi="Garamond"/>
          <w:sz w:val="22"/>
          <w:szCs w:val="22"/>
          <w:lang w:val="es-MX"/>
        </w:rPr>
        <w:t>Este curso es corto, lo pueden hacer incluso en línea, no tarda más de</w:t>
      </w:r>
      <w:r w:rsidR="00F06F10" w:rsidRPr="00EE69A4">
        <w:rPr>
          <w:rFonts w:ascii="Garamond" w:hAnsi="Garamond"/>
          <w:sz w:val="22"/>
          <w:szCs w:val="22"/>
          <w:lang w:val="es-MX"/>
        </w:rPr>
        <w:t xml:space="preserve"> cuarenta y cinco minutos, para…</w:t>
      </w:r>
      <w:r w:rsidR="00F67990" w:rsidRPr="00EE69A4">
        <w:rPr>
          <w:rFonts w:ascii="Garamond" w:hAnsi="Garamond"/>
          <w:sz w:val="22"/>
          <w:szCs w:val="22"/>
          <w:lang w:val="es-MX"/>
        </w:rPr>
        <w:t>es como el previo de conocimiento y l</w:t>
      </w:r>
      <w:r w:rsidR="00E51354">
        <w:rPr>
          <w:rFonts w:ascii="Garamond" w:hAnsi="Garamond"/>
          <w:sz w:val="22"/>
          <w:szCs w:val="22"/>
          <w:lang w:val="es-MX"/>
        </w:rPr>
        <w:t>o puede tomar cualquier persona</w:t>
      </w:r>
      <w:r w:rsidR="00F67990" w:rsidRPr="00EE69A4">
        <w:rPr>
          <w:rFonts w:ascii="Garamond" w:hAnsi="Garamond"/>
          <w:sz w:val="22"/>
          <w:szCs w:val="22"/>
          <w:lang w:val="es-MX"/>
        </w:rPr>
        <w:t xml:space="preserve"> incluso eh</w:t>
      </w:r>
      <w:r w:rsidR="00E51354">
        <w:rPr>
          <w:rFonts w:ascii="Garamond" w:hAnsi="Garamond"/>
          <w:sz w:val="22"/>
          <w:szCs w:val="22"/>
          <w:lang w:val="es-MX"/>
        </w:rPr>
        <w:t>,</w:t>
      </w:r>
      <w:r w:rsidR="00F67990" w:rsidRPr="00EE69A4">
        <w:rPr>
          <w:rFonts w:ascii="Garamond" w:hAnsi="Garamond"/>
          <w:sz w:val="22"/>
          <w:szCs w:val="22"/>
          <w:lang w:val="es-MX"/>
        </w:rPr>
        <w:t xml:space="preserve"> cualqu</w:t>
      </w:r>
      <w:r w:rsidR="00F06F10" w:rsidRPr="00EE69A4">
        <w:rPr>
          <w:rFonts w:ascii="Garamond" w:hAnsi="Garamond"/>
          <w:sz w:val="22"/>
          <w:szCs w:val="22"/>
          <w:lang w:val="es-MX"/>
        </w:rPr>
        <w:t>ier persona. Cuando lo tomas en…</w:t>
      </w:r>
      <w:r w:rsidR="00F67990" w:rsidRPr="00EE69A4">
        <w:rPr>
          <w:rFonts w:ascii="Garamond" w:hAnsi="Garamond"/>
          <w:sz w:val="22"/>
          <w:szCs w:val="22"/>
          <w:lang w:val="es-MX"/>
        </w:rPr>
        <w:t>de manera física, puede durar hasta tres días porque se implementan unas dinámicas, entre otras cosas. Es igual, no tiene ningún costo ninguno de los dos, solamente que en el caso físico</w:t>
      </w:r>
      <w:r w:rsidR="00F06F10" w:rsidRPr="00EE69A4">
        <w:rPr>
          <w:rFonts w:ascii="Garamond" w:hAnsi="Garamond"/>
          <w:sz w:val="22"/>
          <w:szCs w:val="22"/>
          <w:lang w:val="es-MX"/>
        </w:rPr>
        <w:t>…</w:t>
      </w:r>
      <w:r w:rsidR="00F67990" w:rsidRPr="00EE69A4">
        <w:rPr>
          <w:rFonts w:ascii="Garamond" w:hAnsi="Garamond"/>
          <w:sz w:val="22"/>
          <w:szCs w:val="22"/>
          <w:lang w:val="es-MX"/>
        </w:rPr>
        <w:t>este</w:t>
      </w:r>
      <w:r w:rsidR="00F06F10" w:rsidRPr="00EE69A4">
        <w:rPr>
          <w:rFonts w:ascii="Garamond" w:hAnsi="Garamond"/>
          <w:sz w:val="22"/>
          <w:szCs w:val="22"/>
          <w:lang w:val="es-MX"/>
        </w:rPr>
        <w:t>…hay que esperar a que lo</w:t>
      </w:r>
      <w:r w:rsidR="00F67990" w:rsidRPr="00EE69A4">
        <w:rPr>
          <w:rFonts w:ascii="Garamond" w:hAnsi="Garamond"/>
          <w:sz w:val="22"/>
          <w:szCs w:val="22"/>
          <w:lang w:val="es-MX"/>
        </w:rPr>
        <w:t xml:space="preserve"> oferten, ya que hay muy pocos agentes certificados en el Estado de Jalisco, incluso en el país”. </w:t>
      </w:r>
      <w:r w:rsidR="00F67990" w:rsidRPr="00EE69A4">
        <w:rPr>
          <w:rFonts w:ascii="Garamond" w:eastAsia="Calibri" w:hAnsi="Garamond"/>
          <w:sz w:val="22"/>
          <w:szCs w:val="22"/>
          <w:lang w:val="es-ES_tradnl"/>
        </w:rPr>
        <w:t xml:space="preserve">La Regidora, </w:t>
      </w:r>
      <w:r w:rsidR="00F67990" w:rsidRPr="00EE69A4">
        <w:rPr>
          <w:rFonts w:ascii="Garamond" w:eastAsia="Calibri" w:hAnsi="Garamond"/>
          <w:sz w:val="22"/>
          <w:szCs w:val="22"/>
          <w:lang w:val="es-MX"/>
        </w:rPr>
        <w:t>C. Marcia Raquel Bañuelos Macías</w:t>
      </w:r>
      <w:r w:rsidR="00F67990" w:rsidRPr="00EE69A4">
        <w:rPr>
          <w:rFonts w:ascii="Garamond" w:eastAsia="Calibri" w:hAnsi="Garamond"/>
          <w:sz w:val="22"/>
          <w:szCs w:val="22"/>
          <w:shd w:val="clear" w:color="auto" w:fill="FFFFFF"/>
          <w:lang w:val="es-ES_tradnl"/>
        </w:rPr>
        <w:t>: “</w:t>
      </w:r>
      <w:r w:rsidR="00F67990" w:rsidRPr="00EE69A4">
        <w:rPr>
          <w:rFonts w:ascii="Garamond" w:hAnsi="Garamond"/>
          <w:sz w:val="22"/>
          <w:szCs w:val="22"/>
        </w:rPr>
        <w:t>Gracias”.</w:t>
      </w:r>
      <w:r w:rsidR="00F06F10" w:rsidRPr="00EE69A4">
        <w:rPr>
          <w:rFonts w:ascii="Garamond" w:hAnsi="Garamond"/>
          <w:sz w:val="22"/>
          <w:szCs w:val="22"/>
        </w:rPr>
        <w:t xml:space="preserve"> </w:t>
      </w:r>
      <w:r w:rsidR="00F67990" w:rsidRPr="00EE69A4">
        <w:rPr>
          <w:rFonts w:ascii="Garamond" w:eastAsia="Calibri" w:hAnsi="Garamond" w:cs="Times New Roman"/>
          <w:color w:val="auto"/>
          <w:sz w:val="22"/>
          <w:szCs w:val="22"/>
          <w:lang w:val="es-MX"/>
        </w:rPr>
        <w:t>El C. Presidente Municipal, Arq. Luis Ernesto Munguía González: “</w:t>
      </w:r>
      <w:r w:rsidR="00F67990" w:rsidRPr="00EE69A4">
        <w:rPr>
          <w:rFonts w:ascii="Garamond" w:hAnsi="Garamond"/>
          <w:sz w:val="22"/>
          <w:szCs w:val="22"/>
        </w:rPr>
        <w:t>Mucha</w:t>
      </w:r>
      <w:r w:rsidR="00F06F10" w:rsidRPr="00EE69A4">
        <w:rPr>
          <w:rFonts w:ascii="Garamond" w:hAnsi="Garamond"/>
          <w:sz w:val="22"/>
          <w:szCs w:val="22"/>
        </w:rPr>
        <w:t>s gracias</w:t>
      </w:r>
      <w:r w:rsidR="00E51354">
        <w:rPr>
          <w:rFonts w:ascii="Garamond" w:hAnsi="Garamond"/>
          <w:sz w:val="22"/>
          <w:szCs w:val="22"/>
        </w:rPr>
        <w:t>”</w:t>
      </w:r>
      <w:r w:rsidR="00F06F10" w:rsidRPr="00EE69A4">
        <w:rPr>
          <w:rFonts w:ascii="Garamond" w:hAnsi="Garamond"/>
          <w:sz w:val="22"/>
          <w:szCs w:val="22"/>
        </w:rPr>
        <w:t>.</w:t>
      </w:r>
      <w:r w:rsidR="00E51354">
        <w:rPr>
          <w:rFonts w:ascii="Garamond" w:hAnsi="Garamond"/>
          <w:sz w:val="22"/>
          <w:szCs w:val="22"/>
        </w:rPr>
        <w:t xml:space="preserve"> </w:t>
      </w:r>
      <w:r w:rsidR="00E51354" w:rsidRPr="00EE69A4">
        <w:rPr>
          <w:rFonts w:ascii="Garamond" w:eastAsia="Calibri" w:hAnsi="Garamond"/>
          <w:sz w:val="22"/>
          <w:szCs w:val="22"/>
          <w:lang w:val="es-ES_tradnl"/>
        </w:rPr>
        <w:t xml:space="preserve">La C. Regidora, </w:t>
      </w:r>
      <w:r w:rsidR="00E51354" w:rsidRPr="00EE69A4">
        <w:rPr>
          <w:rFonts w:ascii="Garamond" w:eastAsia="Calibri" w:hAnsi="Garamond"/>
          <w:sz w:val="22"/>
          <w:szCs w:val="22"/>
          <w:lang w:val="es-MX"/>
        </w:rPr>
        <w:t>Lic. María Magdalena Urbina Martínez</w:t>
      </w:r>
      <w:r w:rsidR="00E51354" w:rsidRPr="00EE69A4">
        <w:rPr>
          <w:rFonts w:ascii="Garamond" w:eastAsia="Calibri" w:hAnsi="Garamond"/>
          <w:sz w:val="22"/>
          <w:szCs w:val="22"/>
          <w:lang w:val="es-ES_tradnl"/>
        </w:rPr>
        <w:t>: “</w:t>
      </w:r>
      <w:r w:rsidR="00E51354">
        <w:rPr>
          <w:rFonts w:ascii="Garamond" w:eastAsia="Calibri" w:hAnsi="Garamond"/>
          <w:sz w:val="22"/>
          <w:szCs w:val="22"/>
          <w:lang w:val="es-ES_tradnl"/>
        </w:rPr>
        <w:t xml:space="preserve">Presidente”. </w:t>
      </w:r>
      <w:r w:rsidR="00E51354" w:rsidRPr="00EE69A4">
        <w:rPr>
          <w:rFonts w:ascii="Garamond" w:eastAsia="Calibri" w:hAnsi="Garamond" w:cs="Times New Roman"/>
          <w:color w:val="auto"/>
          <w:sz w:val="22"/>
          <w:szCs w:val="22"/>
          <w:lang w:val="es-MX"/>
        </w:rPr>
        <w:t>El C. Presidente Municipal, Arq. Luis Ernesto Munguía González: “</w:t>
      </w:r>
      <w:r w:rsidR="00F06F10" w:rsidRPr="00EE69A4">
        <w:rPr>
          <w:rFonts w:ascii="Garamond" w:hAnsi="Garamond"/>
          <w:sz w:val="22"/>
          <w:szCs w:val="22"/>
        </w:rPr>
        <w:t>Con el uso de la voz</w:t>
      </w:r>
      <w:r w:rsidR="00F67990" w:rsidRPr="00EE69A4">
        <w:rPr>
          <w:rFonts w:ascii="Garamond" w:hAnsi="Garamond"/>
          <w:sz w:val="22"/>
          <w:szCs w:val="22"/>
        </w:rPr>
        <w:t xml:space="preserve"> la Regidora Magdalena”.</w:t>
      </w:r>
      <w:r w:rsidR="00F06F10" w:rsidRPr="00EE69A4">
        <w:rPr>
          <w:rFonts w:ascii="Garamond" w:hAnsi="Garamond"/>
          <w:sz w:val="22"/>
          <w:szCs w:val="22"/>
        </w:rPr>
        <w:t xml:space="preserve"> </w:t>
      </w:r>
      <w:r w:rsidR="00F67990" w:rsidRPr="00EE69A4">
        <w:rPr>
          <w:rFonts w:ascii="Garamond" w:eastAsia="Calibri" w:hAnsi="Garamond"/>
          <w:sz w:val="22"/>
          <w:szCs w:val="22"/>
          <w:lang w:val="es-ES_tradnl"/>
        </w:rPr>
        <w:t xml:space="preserve">La C. Regidora, </w:t>
      </w:r>
      <w:r w:rsidR="00F67990" w:rsidRPr="00EE69A4">
        <w:rPr>
          <w:rFonts w:ascii="Garamond" w:eastAsia="Calibri" w:hAnsi="Garamond"/>
          <w:sz w:val="22"/>
          <w:szCs w:val="22"/>
          <w:lang w:val="es-MX"/>
        </w:rPr>
        <w:t>Lic. María Magdalena Urbina Martínez</w:t>
      </w:r>
      <w:r w:rsidR="00F67990" w:rsidRPr="00EE69A4">
        <w:rPr>
          <w:rFonts w:ascii="Garamond" w:eastAsia="Calibri" w:hAnsi="Garamond"/>
          <w:sz w:val="22"/>
          <w:szCs w:val="22"/>
          <w:lang w:val="es-ES_tradnl"/>
        </w:rPr>
        <w:t>: “</w:t>
      </w:r>
      <w:r w:rsidR="00F67990" w:rsidRPr="00EE69A4">
        <w:rPr>
          <w:rFonts w:ascii="Garamond" w:eastAsia="Calibri" w:hAnsi="Garamond"/>
          <w:sz w:val="22"/>
          <w:szCs w:val="22"/>
          <w:lang w:val="es-MX"/>
        </w:rPr>
        <w:t>Buenas tardes a todos</w:t>
      </w:r>
      <w:r w:rsidR="00F06F10" w:rsidRPr="00EE69A4">
        <w:rPr>
          <w:rFonts w:ascii="Garamond" w:eastAsia="Calibri" w:hAnsi="Garamond"/>
          <w:sz w:val="22"/>
          <w:szCs w:val="22"/>
          <w:lang w:val="es-MX"/>
        </w:rPr>
        <w:t>.</w:t>
      </w:r>
      <w:r w:rsidR="00F67990" w:rsidRPr="00EE69A4">
        <w:rPr>
          <w:rFonts w:ascii="Garamond" w:eastAsia="Calibri" w:hAnsi="Garamond"/>
          <w:sz w:val="22"/>
          <w:szCs w:val="22"/>
          <w:lang w:val="es-MX"/>
        </w:rPr>
        <w:t xml:space="preserve"> </w:t>
      </w:r>
      <w:r w:rsidR="00F06F10" w:rsidRPr="00EE69A4">
        <w:rPr>
          <w:rFonts w:ascii="Garamond" w:eastAsia="Calibri" w:hAnsi="Garamond"/>
          <w:sz w:val="22"/>
          <w:szCs w:val="22"/>
          <w:lang w:val="es-MX"/>
        </w:rPr>
        <w:t>C</w:t>
      </w:r>
      <w:r w:rsidR="00F67990" w:rsidRPr="00EE69A4">
        <w:rPr>
          <w:rFonts w:ascii="Garamond" w:eastAsia="Calibri" w:hAnsi="Garamond"/>
          <w:sz w:val="22"/>
          <w:szCs w:val="22"/>
          <w:lang w:val="es-MX"/>
        </w:rPr>
        <w:t>on su perm</w:t>
      </w:r>
      <w:r w:rsidR="00F06F10" w:rsidRPr="00EE69A4">
        <w:rPr>
          <w:rFonts w:ascii="Garamond" w:eastAsia="Calibri" w:hAnsi="Garamond"/>
          <w:sz w:val="22"/>
          <w:szCs w:val="22"/>
          <w:lang w:val="es-MX"/>
        </w:rPr>
        <w:t>iso señor Presidente.</w:t>
      </w:r>
      <w:r w:rsidR="00F67990" w:rsidRPr="00EE69A4">
        <w:rPr>
          <w:rFonts w:ascii="Garamond" w:eastAsia="Calibri" w:hAnsi="Garamond"/>
          <w:sz w:val="22"/>
          <w:szCs w:val="22"/>
          <w:lang w:val="es-MX"/>
        </w:rPr>
        <w:t xml:space="preserve"> </w:t>
      </w:r>
      <w:r w:rsidR="00F06F10" w:rsidRPr="00EE69A4">
        <w:rPr>
          <w:rFonts w:ascii="Garamond" w:eastAsia="Calibri" w:hAnsi="Garamond"/>
          <w:sz w:val="22"/>
          <w:szCs w:val="22"/>
          <w:lang w:val="es-MX"/>
        </w:rPr>
        <w:t>Q</w:t>
      </w:r>
      <w:r w:rsidR="00F67990" w:rsidRPr="00EE69A4">
        <w:rPr>
          <w:rFonts w:ascii="Garamond" w:eastAsia="Calibri" w:hAnsi="Garamond"/>
          <w:sz w:val="22"/>
          <w:szCs w:val="22"/>
          <w:lang w:val="es-MX"/>
        </w:rPr>
        <w:t>uiero expresarte mi Regidora Melissa, que te felicito por esa labor de actualizar la reglamentación para buscar la máxima protección de nuest</w:t>
      </w:r>
      <w:r w:rsidR="00F06F10" w:rsidRPr="00EE69A4">
        <w:rPr>
          <w:rFonts w:ascii="Garamond" w:eastAsia="Calibri" w:hAnsi="Garamond"/>
          <w:sz w:val="22"/>
          <w:szCs w:val="22"/>
          <w:lang w:val="es-MX"/>
        </w:rPr>
        <w:t>ras niñas, niños y adolescentes,</w:t>
      </w:r>
      <w:r w:rsidR="00F67990" w:rsidRPr="00EE69A4">
        <w:rPr>
          <w:rFonts w:ascii="Garamond" w:eastAsia="Calibri" w:hAnsi="Garamond"/>
          <w:sz w:val="22"/>
          <w:szCs w:val="22"/>
          <w:lang w:val="es-MX"/>
        </w:rPr>
        <w:t xml:space="preserve"> </w:t>
      </w:r>
      <w:r w:rsidR="00F06F10" w:rsidRPr="00EE69A4">
        <w:rPr>
          <w:rFonts w:ascii="Garamond" w:eastAsia="Calibri" w:hAnsi="Garamond"/>
          <w:sz w:val="22"/>
          <w:szCs w:val="22"/>
          <w:lang w:val="es-MX"/>
        </w:rPr>
        <w:t>p</w:t>
      </w:r>
      <w:r w:rsidR="00F67990" w:rsidRPr="00EE69A4">
        <w:rPr>
          <w:rFonts w:ascii="Garamond" w:eastAsia="Calibri" w:hAnsi="Garamond"/>
          <w:sz w:val="22"/>
          <w:szCs w:val="22"/>
          <w:lang w:val="es-MX"/>
        </w:rPr>
        <w:t xml:space="preserve">orque es nuestra obligación actualizar y armonizar los reglamentos con </w:t>
      </w:r>
      <w:r w:rsidR="00F67990" w:rsidRPr="00EE69A4">
        <w:rPr>
          <w:rFonts w:ascii="Garamond" w:eastAsia="Calibri" w:hAnsi="Garamond"/>
          <w:sz w:val="22"/>
          <w:szCs w:val="22"/>
          <w:lang w:val="es-MX"/>
        </w:rPr>
        <w:lastRenderedPageBreak/>
        <w:t xml:space="preserve">todos los derechos que se encuentran en nuestra Constitución Federal, más cuando están de por medio personas </w:t>
      </w:r>
      <w:r w:rsidR="00E51354">
        <w:rPr>
          <w:rFonts w:ascii="Garamond" w:eastAsia="Calibri" w:hAnsi="Garamond"/>
          <w:sz w:val="22"/>
          <w:szCs w:val="22"/>
          <w:lang w:val="es-MX"/>
        </w:rPr>
        <w:t>t</w:t>
      </w:r>
      <w:r w:rsidR="00F67990" w:rsidRPr="00EE69A4">
        <w:rPr>
          <w:rFonts w:ascii="Garamond" w:eastAsia="Calibri" w:hAnsi="Garamond"/>
          <w:sz w:val="22"/>
          <w:szCs w:val="22"/>
          <w:lang w:val="es-MX"/>
        </w:rPr>
        <w:t>a</w:t>
      </w:r>
      <w:r w:rsidR="00E51354">
        <w:rPr>
          <w:rFonts w:ascii="Garamond" w:eastAsia="Calibri" w:hAnsi="Garamond"/>
          <w:sz w:val="22"/>
          <w:szCs w:val="22"/>
          <w:lang w:val="es-MX"/>
        </w:rPr>
        <w:t>n vulnerables como lo</w:t>
      </w:r>
      <w:r w:rsidR="00F67990" w:rsidRPr="00EE69A4">
        <w:rPr>
          <w:rFonts w:ascii="Garamond" w:eastAsia="Calibri" w:hAnsi="Garamond"/>
          <w:sz w:val="22"/>
          <w:szCs w:val="22"/>
          <w:lang w:val="es-MX"/>
        </w:rPr>
        <w:t xml:space="preserve"> son nuestras niñas y niños, en el tema de explotación laboral infantil. Por eso mismo te felicito por esta iniciativa. Enhorabuena </w:t>
      </w:r>
      <w:r w:rsidR="00F06F10" w:rsidRPr="00EE69A4">
        <w:rPr>
          <w:rFonts w:ascii="Garamond" w:eastAsia="Calibri" w:hAnsi="Garamond"/>
          <w:sz w:val="22"/>
          <w:szCs w:val="22"/>
          <w:lang w:val="es-MX"/>
        </w:rPr>
        <w:t>y cuenta con una amiga y aliada.</w:t>
      </w:r>
      <w:r w:rsidR="00F67990" w:rsidRPr="00EE69A4">
        <w:rPr>
          <w:rFonts w:ascii="Garamond" w:eastAsia="Calibri" w:hAnsi="Garamond"/>
          <w:sz w:val="22"/>
          <w:szCs w:val="22"/>
          <w:lang w:val="es-MX"/>
        </w:rPr>
        <w:t xml:space="preserve"> </w:t>
      </w:r>
      <w:r w:rsidR="00F06F10" w:rsidRPr="00EE69A4">
        <w:rPr>
          <w:rFonts w:ascii="Garamond" w:eastAsia="Calibri" w:hAnsi="Garamond"/>
          <w:sz w:val="22"/>
          <w:szCs w:val="22"/>
          <w:lang w:val="es-MX"/>
        </w:rPr>
        <w:t>T</w:t>
      </w:r>
      <w:r w:rsidR="00F67990" w:rsidRPr="00EE69A4">
        <w:rPr>
          <w:rFonts w:ascii="Garamond" w:eastAsia="Calibri" w:hAnsi="Garamond"/>
          <w:sz w:val="22"/>
          <w:szCs w:val="22"/>
          <w:lang w:val="es-MX"/>
        </w:rPr>
        <w:t>ienes mi voto a favor</w:t>
      </w:r>
      <w:r w:rsidR="00E51354">
        <w:rPr>
          <w:rFonts w:ascii="Garamond" w:eastAsia="Calibri" w:hAnsi="Garamond"/>
          <w:sz w:val="22"/>
          <w:szCs w:val="22"/>
          <w:lang w:val="es-MX"/>
        </w:rPr>
        <w:t>. Es cuanto</w:t>
      </w:r>
      <w:r w:rsidR="00F67990" w:rsidRPr="00EE69A4">
        <w:rPr>
          <w:rFonts w:ascii="Garamond" w:eastAsia="Calibri" w:hAnsi="Garamond"/>
          <w:sz w:val="22"/>
          <w:szCs w:val="22"/>
          <w:lang w:val="es-MX"/>
        </w:rPr>
        <w:t xml:space="preserve">”. </w:t>
      </w:r>
      <w:r w:rsidR="00F67990" w:rsidRPr="00EE69A4">
        <w:rPr>
          <w:rFonts w:ascii="Garamond" w:eastAsia="Calibri" w:hAnsi="Garamond" w:cs="Times New Roman"/>
          <w:color w:val="auto"/>
          <w:sz w:val="22"/>
          <w:szCs w:val="22"/>
          <w:lang w:val="es-MX"/>
        </w:rPr>
        <w:t>El C. Presidente Municipal, Arq. Luis Ernesto Munguía González: “</w:t>
      </w:r>
      <w:r w:rsidR="00E51354">
        <w:rPr>
          <w:rFonts w:ascii="Garamond" w:eastAsia="Calibri" w:hAnsi="Garamond" w:cs="Times New Roman"/>
          <w:color w:val="auto"/>
          <w:sz w:val="22"/>
          <w:szCs w:val="22"/>
          <w:lang w:val="es-MX"/>
        </w:rPr>
        <w:t>Muchas g</w:t>
      </w:r>
      <w:r w:rsidR="00F67990" w:rsidRPr="00EE69A4">
        <w:rPr>
          <w:rFonts w:ascii="Garamond" w:eastAsia="Calibri" w:hAnsi="Garamond" w:cs="Times New Roman"/>
          <w:color w:val="auto"/>
          <w:sz w:val="22"/>
          <w:szCs w:val="22"/>
          <w:lang w:val="es-MX"/>
        </w:rPr>
        <w:t xml:space="preserve">racias Regidora. </w:t>
      </w:r>
      <w:r w:rsidR="00F06F10" w:rsidRPr="00EE69A4">
        <w:rPr>
          <w:rFonts w:ascii="Garamond" w:eastAsia="Calibri" w:hAnsi="Garamond" w:cs="Times New Roman"/>
          <w:sz w:val="22"/>
          <w:szCs w:val="22"/>
          <w:lang w:val="es-MX"/>
        </w:rPr>
        <w:t>Pues instruyo</w:t>
      </w:r>
      <w:r w:rsidR="00F67990" w:rsidRPr="00EE69A4">
        <w:rPr>
          <w:rFonts w:ascii="Garamond" w:eastAsia="Calibri" w:hAnsi="Garamond" w:cs="Times New Roman"/>
          <w:color w:val="auto"/>
          <w:sz w:val="22"/>
          <w:szCs w:val="22"/>
          <w:lang w:val="es-MX"/>
        </w:rPr>
        <w:t xml:space="preserve"> al Secretario General pasar al siguiente punto cinco punto dos”. </w:t>
      </w:r>
      <w:r w:rsidR="00A60903" w:rsidRPr="00EE69A4">
        <w:rPr>
          <w:rFonts w:ascii="Garamond" w:eastAsia="Calibri" w:hAnsi="Garamond" w:cs="Times New Roman"/>
          <w:b/>
          <w:sz w:val="22"/>
          <w:szCs w:val="22"/>
          <w:lang w:val="es-MX"/>
        </w:rPr>
        <w:t>Se a</w:t>
      </w:r>
      <w:r w:rsidR="00F67990" w:rsidRPr="00EE69A4">
        <w:rPr>
          <w:rFonts w:ascii="Garamond" w:eastAsia="Calibri" w:hAnsi="Garamond" w:cs="Times New Roman"/>
          <w:b/>
          <w:color w:val="auto"/>
          <w:sz w:val="22"/>
          <w:szCs w:val="22"/>
          <w:lang w:val="es-MX"/>
        </w:rPr>
        <w:t xml:space="preserve">prueba por Mayoría Simple de Votos, </w:t>
      </w:r>
      <w:r w:rsidR="00F67990" w:rsidRPr="00EE69A4">
        <w:rPr>
          <w:rFonts w:ascii="Garamond" w:eastAsia="Calibri" w:hAnsi="Garamond" w:cs="Times New Roman"/>
          <w:color w:val="auto"/>
          <w:sz w:val="22"/>
          <w:szCs w:val="22"/>
          <w:lang w:val="es-MX"/>
        </w:rPr>
        <w:t>por 16 dieciséis</w:t>
      </w:r>
      <w:r w:rsidR="00F67990" w:rsidRPr="00F67990">
        <w:rPr>
          <w:rFonts w:ascii="Garamond" w:eastAsia="Calibri" w:hAnsi="Garamond" w:cs="Times New Roman"/>
          <w:color w:val="auto"/>
          <w:sz w:val="22"/>
          <w:szCs w:val="22"/>
          <w:lang w:val="es-MX"/>
        </w:rPr>
        <w:t xml:space="preserve"> a favor, 0 cero en contra y 0 cero abstenciones, turnar para su estudio y posterior dictamen a las comisiones edilicias de </w:t>
      </w:r>
      <w:r w:rsidR="00F67990" w:rsidRPr="00F67990">
        <w:rPr>
          <w:rFonts w:ascii="Garamond" w:eastAsia="Calibri" w:hAnsi="Garamond" w:cs="Times New Roman"/>
          <w:b/>
          <w:color w:val="auto"/>
          <w:sz w:val="22"/>
          <w:szCs w:val="22"/>
          <w:lang w:val="es-MX"/>
        </w:rPr>
        <w:t xml:space="preserve">PUNTOS CONSTITUCIONALES Y REGLAMENTOS; </w:t>
      </w:r>
      <w:r w:rsidR="00F67990" w:rsidRPr="00F67990">
        <w:rPr>
          <w:rFonts w:ascii="Garamond" w:eastAsia="Calibri" w:hAnsi="Garamond" w:cs="Times New Roman"/>
          <w:b/>
          <w:bCs/>
          <w:iCs/>
          <w:color w:val="auto"/>
          <w:sz w:val="22"/>
          <w:szCs w:val="22"/>
          <w:lang w:val="es-MX"/>
        </w:rPr>
        <w:t>NIÑAS, NIÑOS Y ADOLESCENTES;  SERVICIOS TURÍSTICOS Y ATENCIÓN AL VISITANTE</w:t>
      </w:r>
      <w:r w:rsidR="00F67990" w:rsidRPr="00F67990">
        <w:rPr>
          <w:rFonts w:ascii="Garamond" w:eastAsia="Calibri" w:hAnsi="Garamond" w:cs="Times New Roman"/>
          <w:color w:val="auto"/>
          <w:sz w:val="22"/>
          <w:szCs w:val="22"/>
          <w:lang w:val="es-MX"/>
        </w:rPr>
        <w:t xml:space="preserve">; </w:t>
      </w:r>
      <w:r w:rsidR="00F67990" w:rsidRPr="00F67990">
        <w:rPr>
          <w:rFonts w:ascii="Garamond" w:eastAsia="Calibri" w:hAnsi="Garamond" w:cs="Times New Roman"/>
          <w:b/>
          <w:bCs/>
          <w:iCs/>
          <w:color w:val="auto"/>
          <w:sz w:val="22"/>
          <w:szCs w:val="22"/>
          <w:lang w:val="es-MX"/>
        </w:rPr>
        <w:t>y</w:t>
      </w:r>
      <w:r w:rsidR="00F67990" w:rsidRPr="00F67990">
        <w:rPr>
          <w:rFonts w:ascii="Garamond" w:eastAsia="Calibri" w:hAnsi="Garamond" w:cs="Times New Roman"/>
          <w:color w:val="auto"/>
          <w:sz w:val="22"/>
          <w:szCs w:val="22"/>
          <w:lang w:val="es-MX"/>
        </w:rPr>
        <w:t xml:space="preserve"> </w:t>
      </w:r>
      <w:r w:rsidR="00F67990" w:rsidRPr="00F67990">
        <w:rPr>
          <w:rFonts w:ascii="Garamond" w:eastAsia="Calibri" w:hAnsi="Garamond" w:cs="Times New Roman"/>
          <w:b/>
          <w:color w:val="auto"/>
          <w:sz w:val="22"/>
          <w:szCs w:val="22"/>
        </w:rPr>
        <w:t>COMERCIO, UNIDADES ECONÓMICAS Y MERCADOS</w:t>
      </w:r>
      <w:r w:rsidR="00F67990" w:rsidRPr="00F67990">
        <w:rPr>
          <w:rFonts w:ascii="Garamond" w:eastAsia="Calibri" w:hAnsi="Garamond" w:cs="Times New Roman"/>
          <w:color w:val="auto"/>
          <w:sz w:val="22"/>
          <w:szCs w:val="22"/>
        </w:rPr>
        <w:t>.</w:t>
      </w:r>
      <w:r w:rsidR="00F67990">
        <w:rPr>
          <w:rFonts w:ascii="Garamond" w:eastAsia="Calibri" w:hAnsi="Garamond" w:cs="Times New Roman"/>
          <w:color w:val="auto"/>
          <w:sz w:val="22"/>
          <w:szCs w:val="22"/>
        </w:rPr>
        <w:t xml:space="preserve"> -----------------------------------------------------------------------------------------------------------------------------------------------------------------------------------------------</w:t>
      </w:r>
      <w:r w:rsidR="00EE69A4">
        <w:rPr>
          <w:rFonts w:ascii="Garamond" w:eastAsia="Calibri" w:hAnsi="Garamond" w:cs="Times New Roman"/>
          <w:color w:val="auto"/>
          <w:sz w:val="22"/>
          <w:szCs w:val="22"/>
        </w:rPr>
        <w:t>--------------------</w:t>
      </w:r>
      <w:r w:rsidR="00F67990">
        <w:rPr>
          <w:rFonts w:ascii="Garamond" w:eastAsia="Calibri" w:hAnsi="Garamond" w:cs="Times New Roman"/>
          <w:color w:val="auto"/>
          <w:sz w:val="22"/>
          <w:szCs w:val="22"/>
        </w:rPr>
        <w:t>------------------</w:t>
      </w:r>
      <w:r w:rsidR="00E51354">
        <w:rPr>
          <w:rFonts w:ascii="Garamond" w:eastAsia="Calibri" w:hAnsi="Garamond" w:cs="Times New Roman"/>
          <w:color w:val="auto"/>
          <w:sz w:val="22"/>
          <w:szCs w:val="22"/>
        </w:rPr>
        <w:t>-------------------------------</w:t>
      </w:r>
      <w:r w:rsidR="008224A7" w:rsidRPr="008224A7">
        <w:rPr>
          <w:rFonts w:ascii="Garamond" w:hAnsi="Garamond"/>
          <w:sz w:val="22"/>
          <w:szCs w:val="22"/>
          <w:lang w:val="es-MX"/>
        </w:rPr>
        <w:t xml:space="preserve"> </w:t>
      </w:r>
      <w:r w:rsidR="008224A7" w:rsidRPr="008224A7">
        <w:rPr>
          <w:rFonts w:ascii="Garamond" w:hAnsi="Garamond"/>
          <w:b/>
          <w:sz w:val="22"/>
          <w:szCs w:val="22"/>
          <w:lang w:val="es-MX"/>
        </w:rPr>
        <w:t>5.2. Solicitud presentada por el Regidor Municipal, C. Felipe Arechiga Gómez</w:t>
      </w:r>
      <w:r w:rsidR="008224A7" w:rsidRPr="008224A7">
        <w:rPr>
          <w:rFonts w:ascii="Garamond" w:hAnsi="Garamond"/>
          <w:b/>
          <w:sz w:val="22"/>
          <w:szCs w:val="22"/>
        </w:rPr>
        <w:t>, mediante la cual solicita al Pleno del</w:t>
      </w:r>
      <w:r w:rsidR="008224A7" w:rsidRPr="008224A7">
        <w:rPr>
          <w:rFonts w:ascii="Garamond" w:hAnsi="Garamond"/>
          <w:b/>
          <w:sz w:val="22"/>
          <w:szCs w:val="22"/>
          <w:lang w:val="es-MX"/>
        </w:rPr>
        <w:t xml:space="preserve"> Ayuntamiento se le autorice integrarse a la Comisión Edilicia Permanente de </w:t>
      </w:r>
      <w:r w:rsidR="008224A7" w:rsidRPr="008224A7">
        <w:rPr>
          <w:rFonts w:ascii="Garamond" w:hAnsi="Garamond"/>
          <w:b/>
          <w:bCs/>
          <w:iCs/>
          <w:sz w:val="22"/>
          <w:szCs w:val="22"/>
          <w:lang w:val="es-MX"/>
        </w:rPr>
        <w:t>Playas Libres, Limpias y Certificadas</w:t>
      </w:r>
      <w:r w:rsidR="008224A7" w:rsidRPr="008224A7">
        <w:rPr>
          <w:rFonts w:ascii="Garamond" w:hAnsi="Garamond"/>
          <w:b/>
          <w:sz w:val="22"/>
          <w:szCs w:val="22"/>
          <w:lang w:val="es-MX"/>
        </w:rPr>
        <w:t xml:space="preserve">. </w:t>
      </w:r>
      <w:r w:rsidR="00F67990" w:rsidRPr="004C1C7D">
        <w:rPr>
          <w:rFonts w:ascii="Garamond" w:eastAsia="Calibri" w:hAnsi="Garamond" w:cs="Times New Roman"/>
          <w:color w:val="auto"/>
          <w:sz w:val="22"/>
          <w:szCs w:val="22"/>
          <w:lang w:val="es-MX"/>
        </w:rPr>
        <w:t>El C. Presidente Municipal, Arq. Luis Ernesto Munguía González: “</w:t>
      </w:r>
      <w:r w:rsidR="00F67990" w:rsidRPr="00F67990">
        <w:rPr>
          <w:rFonts w:ascii="Garamond" w:eastAsia="Calibri" w:hAnsi="Garamond" w:cs="Times New Roman"/>
          <w:color w:val="auto"/>
          <w:sz w:val="22"/>
          <w:szCs w:val="22"/>
          <w:lang w:val="es-MX"/>
        </w:rPr>
        <w:t xml:space="preserve">Por lo que de no haber comentario u observación al respecto, pongo a su consideración la solicitud realizada por el Regidor Felipe </w:t>
      </w:r>
      <w:proofErr w:type="spellStart"/>
      <w:r w:rsidR="00F67990" w:rsidRPr="00F67990">
        <w:rPr>
          <w:rFonts w:ascii="Garamond" w:eastAsia="Calibri" w:hAnsi="Garamond" w:cs="Times New Roman"/>
          <w:color w:val="auto"/>
          <w:sz w:val="22"/>
          <w:szCs w:val="22"/>
          <w:lang w:val="es-MX"/>
        </w:rPr>
        <w:t>Arechiga</w:t>
      </w:r>
      <w:proofErr w:type="spellEnd"/>
      <w:r w:rsidR="00F67990" w:rsidRPr="00F67990">
        <w:rPr>
          <w:rFonts w:ascii="Garamond" w:eastAsia="Calibri" w:hAnsi="Garamond" w:cs="Times New Roman"/>
          <w:color w:val="auto"/>
          <w:sz w:val="22"/>
          <w:szCs w:val="22"/>
          <w:lang w:val="es-MX"/>
        </w:rPr>
        <w:t xml:space="preserve"> Gómez, para que se autorice integrarse a la Comisión </w:t>
      </w:r>
      <w:r w:rsidR="00CE4BA5">
        <w:rPr>
          <w:rFonts w:ascii="Garamond" w:eastAsia="Calibri" w:hAnsi="Garamond" w:cs="Times New Roman"/>
          <w:color w:val="auto"/>
          <w:sz w:val="22"/>
          <w:szCs w:val="22"/>
          <w:lang w:val="es-MX"/>
        </w:rPr>
        <w:t xml:space="preserve">Edilicia </w:t>
      </w:r>
      <w:r w:rsidR="00F67990" w:rsidRPr="00F67990">
        <w:rPr>
          <w:rFonts w:ascii="Garamond" w:eastAsia="Calibri" w:hAnsi="Garamond" w:cs="Times New Roman"/>
          <w:color w:val="auto"/>
          <w:sz w:val="22"/>
          <w:szCs w:val="22"/>
          <w:lang w:val="es-MX"/>
        </w:rPr>
        <w:t>Permanente de Playas</w:t>
      </w:r>
      <w:r w:rsidR="00A60903">
        <w:rPr>
          <w:rFonts w:ascii="Garamond" w:eastAsia="Calibri" w:hAnsi="Garamond" w:cs="Times New Roman"/>
          <w:lang w:val="es-MX"/>
        </w:rPr>
        <w:t xml:space="preserve"> Libres, Limpias y Certificadas.</w:t>
      </w:r>
      <w:r w:rsidR="00F67990" w:rsidRPr="00F67990">
        <w:rPr>
          <w:rFonts w:ascii="Garamond" w:eastAsia="Calibri" w:hAnsi="Garamond" w:cs="Times New Roman"/>
          <w:color w:val="auto"/>
          <w:sz w:val="22"/>
          <w:szCs w:val="22"/>
          <w:lang w:val="es-MX"/>
        </w:rPr>
        <w:t xml:space="preserve"> </w:t>
      </w:r>
      <w:r w:rsidR="00A60903">
        <w:rPr>
          <w:rFonts w:ascii="Garamond" w:eastAsia="Calibri" w:hAnsi="Garamond" w:cs="Times New Roman"/>
          <w:lang w:val="es-MX"/>
        </w:rPr>
        <w:t>L</w:t>
      </w:r>
      <w:r w:rsidR="00F67990" w:rsidRPr="00F67990">
        <w:rPr>
          <w:rFonts w:ascii="Garamond" w:eastAsia="Calibri" w:hAnsi="Garamond" w:cs="Times New Roman"/>
          <w:color w:val="auto"/>
          <w:sz w:val="22"/>
          <w:szCs w:val="22"/>
          <w:lang w:val="es-MX"/>
        </w:rPr>
        <w:t>os que estén a favor sírvanse manifestarlo levantando su mano. ¿En contra? ¿En abstención? Solicitó al Secret</w:t>
      </w:r>
      <w:r w:rsidR="00A60903">
        <w:rPr>
          <w:rFonts w:ascii="Garamond" w:eastAsia="Calibri" w:hAnsi="Garamond" w:cs="Times New Roman"/>
          <w:lang w:val="es-MX"/>
        </w:rPr>
        <w:t>ario dé</w:t>
      </w:r>
      <w:r w:rsidR="00F67990" w:rsidRPr="00F67990">
        <w:rPr>
          <w:rFonts w:ascii="Garamond" w:eastAsia="Calibri" w:hAnsi="Garamond" w:cs="Times New Roman"/>
          <w:color w:val="auto"/>
          <w:sz w:val="22"/>
          <w:szCs w:val="22"/>
          <w:lang w:val="es-MX"/>
        </w:rPr>
        <w:t xml:space="preserve"> cuenta de la votación</w:t>
      </w:r>
      <w:r w:rsidR="00F67990">
        <w:rPr>
          <w:rFonts w:ascii="Garamond" w:eastAsia="Calibri" w:hAnsi="Garamond" w:cs="Times New Roman"/>
          <w:color w:val="auto"/>
          <w:sz w:val="22"/>
          <w:szCs w:val="22"/>
          <w:lang w:val="es-MX"/>
        </w:rPr>
        <w:t xml:space="preserve">”. </w:t>
      </w:r>
      <w:r w:rsidR="00F67990" w:rsidRPr="00F81492">
        <w:rPr>
          <w:rFonts w:ascii="Garamond" w:eastAsia="Calibri" w:hAnsi="Garamond"/>
          <w:sz w:val="22"/>
          <w:szCs w:val="22"/>
          <w:shd w:val="clear" w:color="auto" w:fill="FFFFFF"/>
          <w:lang w:val="es-ES_tradnl"/>
        </w:rPr>
        <w:t xml:space="preserve">El C. Secretario General, </w:t>
      </w:r>
      <w:r w:rsidR="00F67990" w:rsidRPr="00F81492">
        <w:rPr>
          <w:rFonts w:ascii="Garamond" w:eastAsia="Calibri" w:hAnsi="Garamond"/>
          <w:sz w:val="22"/>
          <w:szCs w:val="22"/>
          <w:shd w:val="clear" w:color="auto" w:fill="FFFFFF"/>
        </w:rPr>
        <w:t>Abg. José Juan Velázquez Hernández</w:t>
      </w:r>
      <w:r w:rsidR="00F67990" w:rsidRPr="00F81492">
        <w:rPr>
          <w:rFonts w:ascii="Garamond" w:eastAsia="Calibri" w:hAnsi="Garamond"/>
          <w:sz w:val="22"/>
          <w:szCs w:val="22"/>
          <w:shd w:val="clear" w:color="auto" w:fill="FFFFFF"/>
          <w:lang w:val="es-ES_tradnl"/>
        </w:rPr>
        <w:t>: “</w:t>
      </w:r>
      <w:r w:rsidR="00A60903">
        <w:rPr>
          <w:rFonts w:ascii="Garamond" w:eastAsia="Calibri" w:hAnsi="Garamond"/>
          <w:shd w:val="clear" w:color="auto" w:fill="FFFFFF"/>
          <w:lang w:val="es-MX"/>
        </w:rPr>
        <w:t>Claro que sí</w:t>
      </w:r>
      <w:r w:rsidR="00F67990" w:rsidRPr="00F67990">
        <w:rPr>
          <w:rFonts w:ascii="Garamond" w:eastAsia="Calibri" w:hAnsi="Garamond"/>
          <w:sz w:val="22"/>
          <w:szCs w:val="22"/>
          <w:shd w:val="clear" w:color="auto" w:fill="FFFFFF"/>
          <w:lang w:val="es-MX"/>
        </w:rPr>
        <w:t xml:space="preserve"> señor Presidente, doy cuenta del resultado de la votación con un total de dieciséis votos a favor, cero votos en contra y cero abstenciones. Es cuanto</w:t>
      </w:r>
      <w:r w:rsidR="00F67990">
        <w:rPr>
          <w:rFonts w:ascii="Garamond" w:eastAsia="Calibri" w:hAnsi="Garamond"/>
          <w:sz w:val="22"/>
          <w:szCs w:val="22"/>
          <w:shd w:val="clear" w:color="auto" w:fill="FFFFFF"/>
          <w:lang w:val="es-MX"/>
        </w:rPr>
        <w:t xml:space="preserve">”. </w:t>
      </w:r>
      <w:r w:rsidR="00F67990" w:rsidRPr="004C1C7D">
        <w:rPr>
          <w:rFonts w:ascii="Garamond" w:eastAsia="Calibri" w:hAnsi="Garamond" w:cs="Times New Roman"/>
          <w:color w:val="auto"/>
          <w:sz w:val="22"/>
          <w:szCs w:val="22"/>
          <w:lang w:val="es-MX"/>
        </w:rPr>
        <w:t>El C. Presidente Municipal, Arq. Luis Ernesto Munguía González: “</w:t>
      </w:r>
      <w:r w:rsidR="00F67990" w:rsidRPr="00EE69A4">
        <w:rPr>
          <w:rFonts w:ascii="Garamond" w:eastAsia="Calibri" w:hAnsi="Garamond" w:cs="Times New Roman"/>
          <w:color w:val="auto"/>
          <w:sz w:val="22"/>
          <w:szCs w:val="22"/>
          <w:lang w:val="es-MX"/>
        </w:rPr>
        <w:t>Bienvenido Regidor. Siguiente punto señor secretario….cinco p</w:t>
      </w:r>
      <w:r w:rsidR="00A60903" w:rsidRPr="00EE69A4">
        <w:rPr>
          <w:rFonts w:ascii="Garamond" w:eastAsia="Calibri" w:hAnsi="Garamond" w:cs="Times New Roman"/>
          <w:sz w:val="22"/>
          <w:szCs w:val="22"/>
          <w:lang w:val="es-MX"/>
        </w:rPr>
        <w:t>unto tres. Con el uso de la voz</w:t>
      </w:r>
      <w:r w:rsidR="00F67990" w:rsidRPr="00EE69A4">
        <w:rPr>
          <w:rFonts w:ascii="Garamond" w:eastAsia="Calibri" w:hAnsi="Garamond" w:cs="Times New Roman"/>
          <w:color w:val="auto"/>
          <w:sz w:val="22"/>
          <w:szCs w:val="22"/>
          <w:lang w:val="es-MX"/>
        </w:rPr>
        <w:t xml:space="preserve"> la Regidora Dalila Castañeda”. </w:t>
      </w:r>
      <w:r w:rsidR="00F67990" w:rsidRPr="00EE69A4">
        <w:rPr>
          <w:rFonts w:ascii="Garamond" w:hAnsi="Garamond"/>
          <w:sz w:val="22"/>
          <w:szCs w:val="22"/>
          <w:lang w:val="es-ES_tradnl"/>
        </w:rPr>
        <w:t xml:space="preserve">La C. Regidora, Dra. </w:t>
      </w:r>
      <w:r w:rsidR="00F67990" w:rsidRPr="00EE69A4">
        <w:rPr>
          <w:rFonts w:ascii="Garamond" w:hAnsi="Garamond"/>
          <w:bCs/>
          <w:sz w:val="22"/>
          <w:szCs w:val="22"/>
        </w:rPr>
        <w:t>Iroselma Dalila Castañeda Santana</w:t>
      </w:r>
      <w:r w:rsidR="00F67990" w:rsidRPr="00EE69A4">
        <w:rPr>
          <w:rFonts w:ascii="Garamond" w:hAnsi="Garamond"/>
          <w:sz w:val="22"/>
          <w:szCs w:val="22"/>
          <w:lang w:val="es-ES_tradnl"/>
        </w:rPr>
        <w:t>: “</w:t>
      </w:r>
      <w:r w:rsidR="00F67990" w:rsidRPr="00EE69A4">
        <w:rPr>
          <w:rFonts w:ascii="Garamond" w:hAnsi="Garamond"/>
          <w:sz w:val="22"/>
          <w:szCs w:val="22"/>
          <w:lang w:val="es-MX"/>
        </w:rPr>
        <w:t>Pues felicitar a mi compañero que se integra y yo también ponerme</w:t>
      </w:r>
      <w:r w:rsidR="00A60903" w:rsidRPr="00EE69A4">
        <w:rPr>
          <w:rFonts w:ascii="Garamond" w:hAnsi="Garamond"/>
          <w:sz w:val="22"/>
          <w:szCs w:val="22"/>
          <w:lang w:val="es-MX"/>
        </w:rPr>
        <w:t xml:space="preserve"> a</w:t>
      </w:r>
      <w:r w:rsidR="00F67990" w:rsidRPr="00EE69A4">
        <w:rPr>
          <w:rFonts w:ascii="Garamond" w:hAnsi="Garamond"/>
          <w:sz w:val="22"/>
          <w:szCs w:val="22"/>
          <w:lang w:val="es-MX"/>
        </w:rPr>
        <w:t xml:space="preserve"> </w:t>
      </w:r>
      <w:r w:rsidR="00F67990" w:rsidRPr="00F02F9B">
        <w:rPr>
          <w:rFonts w:ascii="Garamond" w:hAnsi="Garamond"/>
          <w:sz w:val="22"/>
          <w:szCs w:val="22"/>
          <w:lang w:val="es-MX"/>
        </w:rPr>
        <w:t>la orden. Tuvimos</w:t>
      </w:r>
      <w:r w:rsidR="00F67990" w:rsidRPr="00EE69A4">
        <w:rPr>
          <w:rFonts w:ascii="Garamond" w:hAnsi="Garamond"/>
          <w:sz w:val="22"/>
          <w:szCs w:val="22"/>
          <w:lang w:val="es-MX"/>
        </w:rPr>
        <w:t xml:space="preserve"> un acercamiento con los</w:t>
      </w:r>
      <w:r w:rsidR="00A60903" w:rsidRPr="00EE69A4">
        <w:rPr>
          <w:rFonts w:ascii="Garamond" w:hAnsi="Garamond"/>
          <w:sz w:val="22"/>
          <w:szCs w:val="22"/>
          <w:lang w:val="es-MX"/>
        </w:rPr>
        <w:t xml:space="preserve"> </w:t>
      </w:r>
      <w:r w:rsidR="00F02F9B" w:rsidRPr="00EE69A4">
        <w:rPr>
          <w:rFonts w:ascii="Garamond" w:hAnsi="Garamond"/>
          <w:sz w:val="22"/>
          <w:szCs w:val="22"/>
          <w:lang w:val="es-MX"/>
        </w:rPr>
        <w:t xml:space="preserve">Directivos </w:t>
      </w:r>
      <w:r w:rsidR="00A60903" w:rsidRPr="00EE69A4">
        <w:rPr>
          <w:rFonts w:ascii="Garamond" w:hAnsi="Garamond"/>
          <w:sz w:val="22"/>
          <w:szCs w:val="22"/>
          <w:lang w:val="es-MX"/>
        </w:rPr>
        <w:t>de nivel Secundaria,</w:t>
      </w:r>
      <w:r w:rsidR="00F67990" w:rsidRPr="00EE69A4">
        <w:rPr>
          <w:rFonts w:ascii="Garamond" w:hAnsi="Garamond"/>
          <w:sz w:val="22"/>
          <w:szCs w:val="22"/>
          <w:lang w:val="es-MX"/>
        </w:rPr>
        <w:t xml:space="preserve"> </w:t>
      </w:r>
      <w:r w:rsidR="00A60903" w:rsidRPr="00EE69A4">
        <w:rPr>
          <w:rFonts w:ascii="Garamond" w:hAnsi="Garamond"/>
          <w:sz w:val="22"/>
          <w:szCs w:val="22"/>
          <w:lang w:val="es-MX"/>
        </w:rPr>
        <w:t>e</w:t>
      </w:r>
      <w:r w:rsidR="00F67990" w:rsidRPr="00EE69A4">
        <w:rPr>
          <w:rFonts w:ascii="Garamond" w:hAnsi="Garamond"/>
          <w:sz w:val="22"/>
          <w:szCs w:val="22"/>
          <w:lang w:val="es-MX"/>
        </w:rPr>
        <w:t>l Presidente estuvo presente, estando en la disposición de también trabajar la parte educativa para poder colaborar</w:t>
      </w:r>
      <w:r w:rsidR="00A60903" w:rsidRPr="00EE69A4">
        <w:rPr>
          <w:rFonts w:ascii="Garamond" w:hAnsi="Garamond"/>
          <w:sz w:val="22"/>
          <w:szCs w:val="22"/>
          <w:lang w:val="es-MX"/>
        </w:rPr>
        <w:t>.</w:t>
      </w:r>
      <w:r w:rsidR="00F67990" w:rsidRPr="00EE69A4">
        <w:rPr>
          <w:rFonts w:ascii="Garamond" w:hAnsi="Garamond"/>
          <w:sz w:val="22"/>
          <w:szCs w:val="22"/>
          <w:lang w:val="es-MX"/>
        </w:rPr>
        <w:t xml:space="preserve"> </w:t>
      </w:r>
      <w:r w:rsidR="00A60903" w:rsidRPr="00EE69A4">
        <w:rPr>
          <w:rFonts w:ascii="Garamond" w:hAnsi="Garamond"/>
          <w:sz w:val="22"/>
          <w:szCs w:val="22"/>
          <w:lang w:val="es-MX"/>
        </w:rPr>
        <w:t>G</w:t>
      </w:r>
      <w:r w:rsidR="00F67990" w:rsidRPr="00EE69A4">
        <w:rPr>
          <w:rFonts w:ascii="Garamond" w:hAnsi="Garamond"/>
          <w:sz w:val="22"/>
          <w:szCs w:val="22"/>
          <w:lang w:val="es-MX"/>
        </w:rPr>
        <w:t xml:space="preserve">racias”. </w:t>
      </w:r>
      <w:r w:rsidR="00F67990" w:rsidRPr="00EE69A4">
        <w:rPr>
          <w:rFonts w:ascii="Garamond" w:eastAsia="Calibri" w:hAnsi="Garamond" w:cs="Times New Roman"/>
          <w:sz w:val="22"/>
          <w:szCs w:val="22"/>
          <w:lang w:val="es-MX"/>
        </w:rPr>
        <w:t>El C. Presidente Municipal, Arq. Luis Ernesto Munguía González: “Ex</w:t>
      </w:r>
      <w:r w:rsidR="00A60903" w:rsidRPr="00EE69A4">
        <w:rPr>
          <w:rFonts w:ascii="Garamond" w:eastAsia="Calibri" w:hAnsi="Garamond" w:cs="Times New Roman"/>
          <w:sz w:val="22"/>
          <w:szCs w:val="22"/>
          <w:lang w:val="es-MX"/>
        </w:rPr>
        <w:t xml:space="preserve">traordinario y muy disponible </w:t>
      </w:r>
      <w:r w:rsidR="00F67990" w:rsidRPr="00EE69A4">
        <w:rPr>
          <w:rFonts w:ascii="Garamond" w:eastAsia="Calibri" w:hAnsi="Garamond" w:cs="Times New Roman"/>
          <w:sz w:val="22"/>
          <w:szCs w:val="22"/>
          <w:lang w:val="es-MX"/>
        </w:rPr>
        <w:t xml:space="preserve">los </w:t>
      </w:r>
      <w:r w:rsidR="00F02F9B" w:rsidRPr="00EE69A4">
        <w:rPr>
          <w:rFonts w:ascii="Garamond" w:eastAsia="Calibri" w:hAnsi="Garamond" w:cs="Times New Roman"/>
          <w:sz w:val="22"/>
          <w:szCs w:val="22"/>
          <w:lang w:val="es-MX"/>
        </w:rPr>
        <w:t>Directivos</w:t>
      </w:r>
      <w:r w:rsidR="00F67990" w:rsidRPr="00EE69A4">
        <w:rPr>
          <w:rFonts w:ascii="Garamond" w:eastAsia="Calibri" w:hAnsi="Garamond" w:cs="Times New Roman"/>
          <w:sz w:val="22"/>
          <w:szCs w:val="22"/>
          <w:lang w:val="es-MX"/>
        </w:rPr>
        <w:t xml:space="preserve">, los </w:t>
      </w:r>
      <w:r w:rsidR="00F02F9B" w:rsidRPr="00EE69A4">
        <w:rPr>
          <w:rFonts w:ascii="Garamond" w:eastAsia="Calibri" w:hAnsi="Garamond" w:cs="Times New Roman"/>
          <w:sz w:val="22"/>
          <w:szCs w:val="22"/>
          <w:lang w:val="es-MX"/>
        </w:rPr>
        <w:t xml:space="preserve">Maestros </w:t>
      </w:r>
      <w:r w:rsidR="00F67990" w:rsidRPr="00EE69A4">
        <w:rPr>
          <w:rFonts w:ascii="Garamond" w:eastAsia="Calibri" w:hAnsi="Garamond" w:cs="Times New Roman"/>
          <w:sz w:val="22"/>
          <w:szCs w:val="22"/>
          <w:lang w:val="es-MX"/>
        </w:rPr>
        <w:t xml:space="preserve">disponibles al cien. Sí, y también ya empezó la limpieza de los puentes, debajo </w:t>
      </w:r>
      <w:r w:rsidR="00A60903" w:rsidRPr="00EE69A4">
        <w:rPr>
          <w:rFonts w:ascii="Garamond" w:eastAsia="Calibri" w:hAnsi="Garamond" w:cs="Times New Roman"/>
          <w:sz w:val="22"/>
          <w:szCs w:val="22"/>
          <w:lang w:val="es-MX"/>
        </w:rPr>
        <w:t>de los puentes. Siguiente punto</w:t>
      </w:r>
      <w:r w:rsidR="00F67990" w:rsidRPr="00EE69A4">
        <w:rPr>
          <w:rFonts w:ascii="Garamond" w:eastAsia="Calibri" w:hAnsi="Garamond" w:cs="Times New Roman"/>
          <w:sz w:val="22"/>
          <w:szCs w:val="22"/>
          <w:lang w:val="es-MX"/>
        </w:rPr>
        <w:t xml:space="preserve"> Secretario, cinco punto tres”. </w:t>
      </w:r>
      <w:r w:rsidR="00A60903" w:rsidRPr="00EE69A4">
        <w:rPr>
          <w:rFonts w:ascii="Garamond" w:eastAsia="Calibri" w:hAnsi="Garamond" w:cs="Times New Roman"/>
          <w:b/>
          <w:sz w:val="22"/>
          <w:szCs w:val="22"/>
          <w:lang w:val="es-MX"/>
        </w:rPr>
        <w:t>Se a</w:t>
      </w:r>
      <w:r w:rsidR="00F67990" w:rsidRPr="00EE69A4">
        <w:rPr>
          <w:rFonts w:ascii="Garamond" w:eastAsia="Calibri" w:hAnsi="Garamond" w:cs="Times New Roman"/>
          <w:b/>
          <w:sz w:val="22"/>
          <w:szCs w:val="22"/>
          <w:lang w:val="es-MX"/>
        </w:rPr>
        <w:t xml:space="preserve">prueba por Mayoría Simple de Votos, </w:t>
      </w:r>
      <w:r w:rsidR="00F67990" w:rsidRPr="00EE69A4">
        <w:rPr>
          <w:rFonts w:ascii="Garamond" w:eastAsia="Calibri" w:hAnsi="Garamond" w:cs="Times New Roman"/>
          <w:sz w:val="22"/>
          <w:szCs w:val="22"/>
          <w:lang w:val="es-MX"/>
        </w:rPr>
        <w:t>por 16 dieciséis votos a favor, 0 cero en contra y 0 cero abstenciones</w:t>
      </w:r>
      <w:r w:rsidR="0085406C" w:rsidRPr="00EE69A4">
        <w:rPr>
          <w:rFonts w:ascii="Garamond" w:eastAsia="Calibri" w:hAnsi="Garamond" w:cs="Times New Roman"/>
          <w:sz w:val="22"/>
          <w:szCs w:val="22"/>
          <w:lang w:val="es-MX"/>
        </w:rPr>
        <w:t>.</w:t>
      </w:r>
      <w:r w:rsidR="0085406C">
        <w:rPr>
          <w:rFonts w:ascii="Garamond" w:eastAsia="Calibri" w:hAnsi="Garamond" w:cs="Times New Roman"/>
          <w:lang w:val="es-MX"/>
        </w:rPr>
        <w:t xml:space="preserve"> -------------------------------------------------------------------------------------------------------------------------------------------------------------------------------------------------------------------------------</w:t>
      </w:r>
      <w:r w:rsidR="00F67990">
        <w:rPr>
          <w:rFonts w:ascii="Garamond" w:eastAsia="Calibri" w:hAnsi="Garamond" w:cs="Times New Roman"/>
          <w:lang w:val="es-MX"/>
        </w:rPr>
        <w:t>--------------</w:t>
      </w:r>
      <w:r w:rsidR="00EE69A4">
        <w:rPr>
          <w:rFonts w:ascii="Garamond" w:eastAsia="Calibri" w:hAnsi="Garamond" w:cs="Times New Roman"/>
          <w:lang w:val="es-MX"/>
        </w:rPr>
        <w:t>-----------------------</w:t>
      </w:r>
      <w:r w:rsidR="008224A7">
        <w:rPr>
          <w:rFonts w:ascii="Garamond" w:hAnsi="Garamond"/>
          <w:lang w:val="es-MX"/>
        </w:rPr>
        <w:t xml:space="preserve"> </w:t>
      </w:r>
      <w:r w:rsidR="008224A7" w:rsidRPr="00EE69A4">
        <w:rPr>
          <w:rFonts w:ascii="Garamond" w:hAnsi="Garamond"/>
          <w:b/>
          <w:sz w:val="22"/>
          <w:szCs w:val="22"/>
          <w:lang w:val="es-MX"/>
        </w:rPr>
        <w:t>5.3. Solicitud presentada por el C. Regidor Municipal, Lic. Christian Omar Bravo Carvajal</w:t>
      </w:r>
      <w:r w:rsidR="008224A7" w:rsidRPr="00EE69A4">
        <w:rPr>
          <w:rFonts w:ascii="Garamond" w:hAnsi="Garamond"/>
          <w:b/>
          <w:sz w:val="22"/>
          <w:szCs w:val="22"/>
        </w:rPr>
        <w:t>, mediante la cual solicita al Pleno del</w:t>
      </w:r>
      <w:r w:rsidR="008224A7" w:rsidRPr="00EE69A4">
        <w:rPr>
          <w:rFonts w:ascii="Garamond" w:hAnsi="Garamond"/>
          <w:b/>
          <w:sz w:val="22"/>
          <w:szCs w:val="22"/>
          <w:lang w:val="es-MX"/>
        </w:rPr>
        <w:t xml:space="preserve"> Ayuntamiento se le autorice integrarse a la Comisión Edilicia Permanente de Medio Ambiente, Acción por el Clima y Protección Animal. </w:t>
      </w:r>
      <w:r w:rsidR="00F67990" w:rsidRPr="00EE69A4">
        <w:rPr>
          <w:rFonts w:ascii="Garamond" w:eastAsia="Calibri" w:hAnsi="Garamond" w:cs="Times New Roman"/>
          <w:color w:val="auto"/>
          <w:sz w:val="22"/>
          <w:szCs w:val="22"/>
          <w:lang w:val="es-MX"/>
        </w:rPr>
        <w:t>El C. Presidente Municipal, Arq. Luis Ernesto Munguía González: “De no haber comentario</w:t>
      </w:r>
      <w:r w:rsidR="00A60903" w:rsidRPr="00EE69A4">
        <w:rPr>
          <w:rFonts w:ascii="Garamond" w:eastAsia="Calibri" w:hAnsi="Garamond" w:cs="Times New Roman"/>
          <w:sz w:val="22"/>
          <w:szCs w:val="22"/>
          <w:lang w:val="es-MX"/>
        </w:rPr>
        <w:t>,</w:t>
      </w:r>
      <w:r w:rsidR="00F67990" w:rsidRPr="00EE69A4">
        <w:rPr>
          <w:rFonts w:ascii="Garamond" w:eastAsia="Calibri" w:hAnsi="Garamond" w:cs="Times New Roman"/>
          <w:color w:val="auto"/>
          <w:sz w:val="22"/>
          <w:szCs w:val="22"/>
          <w:lang w:val="es-MX"/>
        </w:rPr>
        <w:t xml:space="preserve"> observación al respecto, pongo a consideración la solicitud realizada por el Regidor C</w:t>
      </w:r>
      <w:r w:rsidR="00A60903" w:rsidRPr="00EE69A4">
        <w:rPr>
          <w:rFonts w:ascii="Garamond" w:eastAsia="Calibri" w:hAnsi="Garamond" w:cs="Times New Roman"/>
          <w:sz w:val="22"/>
          <w:szCs w:val="22"/>
          <w:lang w:val="es-MX"/>
        </w:rPr>
        <w:t>h</w:t>
      </w:r>
      <w:r w:rsidR="00F67990" w:rsidRPr="00EE69A4">
        <w:rPr>
          <w:rFonts w:ascii="Garamond" w:eastAsia="Calibri" w:hAnsi="Garamond" w:cs="Times New Roman"/>
          <w:color w:val="auto"/>
          <w:sz w:val="22"/>
          <w:szCs w:val="22"/>
          <w:lang w:val="es-MX"/>
        </w:rPr>
        <w:t>ristian Omar Bravo Carbajal, para que se aut</w:t>
      </w:r>
      <w:r w:rsidR="00A60903" w:rsidRPr="00EE69A4">
        <w:rPr>
          <w:rFonts w:ascii="Garamond" w:eastAsia="Calibri" w:hAnsi="Garamond" w:cs="Times New Roman"/>
          <w:sz w:val="22"/>
          <w:szCs w:val="22"/>
          <w:lang w:val="es-MX"/>
        </w:rPr>
        <w:t xml:space="preserve">orice integrarse a la Comisión </w:t>
      </w:r>
      <w:r w:rsidR="00F67990" w:rsidRPr="00EE69A4">
        <w:rPr>
          <w:rFonts w:ascii="Garamond" w:eastAsia="Calibri" w:hAnsi="Garamond" w:cs="Times New Roman"/>
          <w:color w:val="auto"/>
          <w:sz w:val="22"/>
          <w:szCs w:val="22"/>
          <w:lang w:val="es-MX"/>
        </w:rPr>
        <w:t>Edilici</w:t>
      </w:r>
      <w:r w:rsidR="00A60903" w:rsidRPr="00EE69A4">
        <w:rPr>
          <w:rFonts w:ascii="Garamond" w:eastAsia="Calibri" w:hAnsi="Garamond" w:cs="Times New Roman"/>
          <w:sz w:val="22"/>
          <w:szCs w:val="22"/>
          <w:lang w:val="es-MX"/>
        </w:rPr>
        <w:t>a Permanente de Medio Ambiente,</w:t>
      </w:r>
      <w:r w:rsidR="00F67990" w:rsidRPr="00EE69A4">
        <w:rPr>
          <w:rFonts w:ascii="Garamond" w:eastAsia="Calibri" w:hAnsi="Garamond" w:cs="Times New Roman"/>
          <w:color w:val="auto"/>
          <w:sz w:val="22"/>
          <w:szCs w:val="22"/>
          <w:lang w:val="es-MX"/>
        </w:rPr>
        <w:t xml:space="preserve"> Acción p</w:t>
      </w:r>
      <w:r w:rsidR="00A60903" w:rsidRPr="00EE69A4">
        <w:rPr>
          <w:rFonts w:ascii="Garamond" w:eastAsia="Calibri" w:hAnsi="Garamond" w:cs="Times New Roman"/>
          <w:sz w:val="22"/>
          <w:szCs w:val="22"/>
          <w:lang w:val="es-MX"/>
        </w:rPr>
        <w:t>or el Clima y Protección Animal.</w:t>
      </w:r>
      <w:r w:rsidR="00F67990" w:rsidRPr="00EE69A4">
        <w:rPr>
          <w:rFonts w:ascii="Garamond" w:eastAsia="Calibri" w:hAnsi="Garamond" w:cs="Times New Roman"/>
          <w:color w:val="auto"/>
          <w:sz w:val="22"/>
          <w:szCs w:val="22"/>
          <w:lang w:val="es-MX"/>
        </w:rPr>
        <w:t xml:space="preserve"> </w:t>
      </w:r>
      <w:r w:rsidR="00A60903" w:rsidRPr="00EE69A4">
        <w:rPr>
          <w:rFonts w:ascii="Garamond" w:eastAsia="Calibri" w:hAnsi="Garamond" w:cs="Times New Roman"/>
          <w:sz w:val="22"/>
          <w:szCs w:val="22"/>
          <w:lang w:val="es-MX"/>
        </w:rPr>
        <w:t>L</w:t>
      </w:r>
      <w:r w:rsidR="00F67990" w:rsidRPr="00EE69A4">
        <w:rPr>
          <w:rFonts w:ascii="Garamond" w:eastAsia="Calibri" w:hAnsi="Garamond" w:cs="Times New Roman"/>
          <w:color w:val="auto"/>
          <w:sz w:val="22"/>
          <w:szCs w:val="22"/>
          <w:lang w:val="es-MX"/>
        </w:rPr>
        <w:t>os que estén a favor sírvanse manifestarlo levantando su mano. ¿En contra? ¿En</w:t>
      </w:r>
      <w:r w:rsidR="00A60903" w:rsidRPr="00EE69A4">
        <w:rPr>
          <w:rFonts w:ascii="Garamond" w:eastAsia="Calibri" w:hAnsi="Garamond" w:cs="Times New Roman"/>
          <w:sz w:val="22"/>
          <w:szCs w:val="22"/>
          <w:lang w:val="es-MX"/>
        </w:rPr>
        <w:t xml:space="preserve"> abstención? Señor Secretario dé</w:t>
      </w:r>
      <w:r w:rsidR="00F67990" w:rsidRPr="00EE69A4">
        <w:rPr>
          <w:rFonts w:ascii="Garamond" w:eastAsia="Calibri" w:hAnsi="Garamond" w:cs="Times New Roman"/>
          <w:color w:val="auto"/>
          <w:sz w:val="22"/>
          <w:szCs w:val="22"/>
          <w:lang w:val="es-MX"/>
        </w:rPr>
        <w:t xml:space="preserve"> cuenta de la votación”. </w:t>
      </w:r>
      <w:r w:rsidR="00F67990" w:rsidRPr="00EE69A4">
        <w:rPr>
          <w:rFonts w:ascii="Garamond" w:eastAsia="Calibri" w:hAnsi="Garamond"/>
          <w:sz w:val="22"/>
          <w:szCs w:val="22"/>
          <w:shd w:val="clear" w:color="auto" w:fill="FFFFFF"/>
          <w:lang w:val="es-ES_tradnl"/>
        </w:rPr>
        <w:t xml:space="preserve">El C. Secretario General, </w:t>
      </w:r>
      <w:r w:rsidR="00F67990" w:rsidRPr="00EE69A4">
        <w:rPr>
          <w:rFonts w:ascii="Garamond" w:eastAsia="Calibri" w:hAnsi="Garamond"/>
          <w:sz w:val="22"/>
          <w:szCs w:val="22"/>
          <w:shd w:val="clear" w:color="auto" w:fill="FFFFFF"/>
        </w:rPr>
        <w:t>Abg. José Juan Velázquez Hernández</w:t>
      </w:r>
      <w:r w:rsidR="00F67990" w:rsidRPr="00EE69A4">
        <w:rPr>
          <w:rFonts w:ascii="Garamond" w:eastAsia="Calibri" w:hAnsi="Garamond"/>
          <w:sz w:val="22"/>
          <w:szCs w:val="22"/>
          <w:shd w:val="clear" w:color="auto" w:fill="FFFFFF"/>
          <w:lang w:val="es-ES_tradnl"/>
        </w:rPr>
        <w:t>: “</w:t>
      </w:r>
      <w:r w:rsidR="00F67990" w:rsidRPr="00EE69A4">
        <w:rPr>
          <w:rFonts w:ascii="Garamond" w:hAnsi="Garamond"/>
          <w:sz w:val="22"/>
          <w:szCs w:val="22"/>
        </w:rPr>
        <w:t xml:space="preserve">Claro que sí señor Presidente doy cuenta del resultado de la votación, con un total de dieciséis votos a favor, cero </w:t>
      </w:r>
      <w:r w:rsidR="00F02F9B">
        <w:rPr>
          <w:rFonts w:ascii="Garamond" w:hAnsi="Garamond"/>
          <w:sz w:val="22"/>
          <w:szCs w:val="22"/>
        </w:rPr>
        <w:t>votos en contra y</w:t>
      </w:r>
      <w:r w:rsidR="00F67990" w:rsidRPr="00EE69A4">
        <w:rPr>
          <w:rFonts w:ascii="Garamond" w:hAnsi="Garamond"/>
          <w:sz w:val="22"/>
          <w:szCs w:val="22"/>
        </w:rPr>
        <w:t xml:space="preserve"> cero abstenciones. Es cuánto”. </w:t>
      </w:r>
      <w:r w:rsidR="00F67990" w:rsidRPr="00EE69A4">
        <w:rPr>
          <w:rFonts w:ascii="Garamond" w:eastAsia="Calibri" w:hAnsi="Garamond" w:cs="Times New Roman"/>
          <w:color w:val="auto"/>
          <w:sz w:val="22"/>
          <w:szCs w:val="22"/>
          <w:lang w:val="es-MX"/>
        </w:rPr>
        <w:t>El C. Presidente Municipal, Arq. Luis Ernesto Munguía González: “</w:t>
      </w:r>
      <w:r w:rsidR="00562BDD" w:rsidRPr="00EE69A4">
        <w:rPr>
          <w:rFonts w:ascii="Garamond" w:eastAsia="Calibri" w:hAnsi="Garamond" w:cs="Times New Roman"/>
          <w:color w:val="auto"/>
          <w:sz w:val="22"/>
          <w:szCs w:val="22"/>
          <w:lang w:val="es-MX"/>
        </w:rPr>
        <w:t xml:space="preserve">Aprobado por mayoría simple de votos. Siguiente punto señor Secretario, </w:t>
      </w:r>
      <w:r w:rsidR="00562BDD" w:rsidRPr="00EE69A4">
        <w:rPr>
          <w:rFonts w:ascii="Garamond" w:eastAsia="Calibri" w:hAnsi="Garamond" w:cs="Times New Roman"/>
          <w:color w:val="auto"/>
          <w:sz w:val="22"/>
          <w:szCs w:val="22"/>
          <w:lang w:val="es-MX"/>
        </w:rPr>
        <w:lastRenderedPageBreak/>
        <w:t xml:space="preserve">cinco punto cuatro”. </w:t>
      </w:r>
      <w:r w:rsidR="00A60903" w:rsidRPr="00EE69A4">
        <w:rPr>
          <w:rFonts w:ascii="Garamond" w:eastAsia="Calibri" w:hAnsi="Garamond" w:cs="Times New Roman"/>
          <w:b/>
          <w:sz w:val="22"/>
          <w:szCs w:val="22"/>
          <w:lang w:val="es-MX"/>
        </w:rPr>
        <w:t>Se a</w:t>
      </w:r>
      <w:r w:rsidR="008C60CD" w:rsidRPr="00EE69A4">
        <w:rPr>
          <w:rFonts w:ascii="Garamond" w:eastAsia="Calibri" w:hAnsi="Garamond" w:cs="Times New Roman"/>
          <w:b/>
          <w:color w:val="auto"/>
          <w:sz w:val="22"/>
          <w:szCs w:val="22"/>
          <w:lang w:val="es-MX"/>
        </w:rPr>
        <w:t xml:space="preserve">prueba por Mayoría Simple de Votos, </w:t>
      </w:r>
      <w:r w:rsidR="008C60CD" w:rsidRPr="00EE69A4">
        <w:rPr>
          <w:rFonts w:ascii="Garamond" w:eastAsia="Calibri" w:hAnsi="Garamond" w:cs="Times New Roman"/>
          <w:color w:val="auto"/>
          <w:sz w:val="22"/>
          <w:szCs w:val="22"/>
          <w:lang w:val="es-MX"/>
        </w:rPr>
        <w:t>por 16 dieciséis votos a favor, 0 cero en contra y 0 cero abstenciones. -----------------------------------------------------------------------------------------------------------------------------------------------------------------------------------------------------</w:t>
      </w:r>
      <w:r w:rsidR="00562BDD" w:rsidRPr="00EE69A4">
        <w:rPr>
          <w:rFonts w:ascii="Garamond" w:eastAsia="Calibri" w:hAnsi="Garamond" w:cs="Times New Roman"/>
          <w:color w:val="auto"/>
          <w:sz w:val="22"/>
          <w:szCs w:val="22"/>
          <w:lang w:val="es-MX"/>
        </w:rPr>
        <w:t>----------------------</w:t>
      </w:r>
      <w:r w:rsidR="008C60CD" w:rsidRPr="00EE69A4">
        <w:rPr>
          <w:rFonts w:ascii="Garamond" w:eastAsia="Calibri" w:hAnsi="Garamond" w:cs="Times New Roman"/>
          <w:color w:val="auto"/>
          <w:sz w:val="22"/>
          <w:szCs w:val="22"/>
          <w:lang w:val="es-MX"/>
        </w:rPr>
        <w:t>-</w:t>
      </w:r>
      <w:r w:rsidR="00A60903" w:rsidRPr="00EE69A4">
        <w:rPr>
          <w:rFonts w:ascii="Garamond" w:eastAsia="Calibri" w:hAnsi="Garamond" w:cs="Times New Roman"/>
          <w:sz w:val="22"/>
          <w:szCs w:val="22"/>
          <w:lang w:val="es-MX"/>
        </w:rPr>
        <w:t>-----------------------------------------------------------------------------------</w:t>
      </w:r>
      <w:r w:rsidR="008C60CD" w:rsidRPr="00EE69A4">
        <w:rPr>
          <w:rFonts w:ascii="Garamond" w:eastAsia="Calibri" w:hAnsi="Garamond" w:cs="Times New Roman"/>
          <w:color w:val="auto"/>
          <w:sz w:val="22"/>
          <w:szCs w:val="22"/>
          <w:lang w:val="es-MX"/>
        </w:rPr>
        <w:t>-------------</w:t>
      </w:r>
      <w:r w:rsidR="008224A7">
        <w:rPr>
          <w:rFonts w:ascii="Garamond" w:hAnsi="Garamond"/>
          <w:sz w:val="22"/>
          <w:szCs w:val="22"/>
          <w:lang w:val="es-MX"/>
        </w:rPr>
        <w:t xml:space="preserve"> </w:t>
      </w:r>
      <w:r w:rsidR="008224A7" w:rsidRPr="008224A7">
        <w:rPr>
          <w:rFonts w:ascii="Garamond" w:hAnsi="Garamond"/>
          <w:b/>
          <w:sz w:val="22"/>
          <w:szCs w:val="22"/>
          <w:lang w:val="es-MX"/>
        </w:rPr>
        <w:t>5.4. Iniciativa de acuerdo edilicio presentada por el Arq. Luis Ernesto Munguía González con el objeto que el Pleno del Ayuntamiento apruebe la Integración del Consejo M</w:t>
      </w:r>
      <w:r w:rsidR="00F02F9B">
        <w:rPr>
          <w:rFonts w:ascii="Garamond" w:hAnsi="Garamond"/>
          <w:b/>
          <w:sz w:val="22"/>
          <w:szCs w:val="22"/>
          <w:lang w:val="es-MX"/>
        </w:rPr>
        <w:t>unicipal de Giros Restringidos s</w:t>
      </w:r>
      <w:r w:rsidR="008224A7" w:rsidRPr="008224A7">
        <w:rPr>
          <w:rFonts w:ascii="Garamond" w:hAnsi="Garamond"/>
          <w:b/>
          <w:sz w:val="22"/>
          <w:szCs w:val="22"/>
          <w:lang w:val="es-MX"/>
        </w:rPr>
        <w:t>obre Venta y Consumo de Bebidas Alcohólicas, de conformidad a lo establecido por el artículo 11 de la Ley para Regular la Venta y Consumo de Bebidas Alcohólicas en el Estado de Jalisco.</w:t>
      </w:r>
      <w:r w:rsidR="00A60903">
        <w:rPr>
          <w:rFonts w:ascii="Garamond" w:hAnsi="Garamond"/>
          <w:b/>
          <w:lang w:val="es-MX"/>
        </w:rPr>
        <w:t xml:space="preserve"> </w:t>
      </w:r>
      <w:r w:rsidR="00562BDD" w:rsidRPr="004C1C7D">
        <w:rPr>
          <w:rFonts w:ascii="Garamond" w:eastAsia="Calibri" w:hAnsi="Garamond" w:cs="Times New Roman"/>
          <w:color w:val="auto"/>
          <w:sz w:val="22"/>
          <w:szCs w:val="22"/>
          <w:lang w:val="es-MX"/>
        </w:rPr>
        <w:t>El C. Presidente Municipal, Arq. Luis Ernesto Munguía González: “</w:t>
      </w:r>
      <w:r w:rsidR="00562BDD" w:rsidRPr="00562BDD">
        <w:rPr>
          <w:rFonts w:ascii="Garamond" w:eastAsia="Calibri" w:hAnsi="Garamond" w:cs="Times New Roman"/>
          <w:color w:val="auto"/>
          <w:sz w:val="22"/>
          <w:szCs w:val="22"/>
          <w:lang w:val="es-MX"/>
        </w:rPr>
        <w:t>Pues es importante que ya se tenga la integración de este Consejo Municipal de Giros Restringidos, para dar atención a las solicitudes de permisos que prestan los ciudadanos, por lo que solicito al Secretario General se sirva dar lectura a la propuesta realizada por un servidor para su consideración. Adelante Secretario</w:t>
      </w:r>
      <w:r w:rsidR="00562BDD">
        <w:rPr>
          <w:rFonts w:ascii="Garamond" w:eastAsia="Calibri" w:hAnsi="Garamond" w:cs="Times New Roman"/>
          <w:color w:val="auto"/>
          <w:sz w:val="22"/>
          <w:szCs w:val="22"/>
          <w:lang w:val="es-MX"/>
        </w:rPr>
        <w:t>”.</w:t>
      </w:r>
      <w:r w:rsidR="00A60903">
        <w:rPr>
          <w:rFonts w:ascii="Garamond" w:eastAsia="Calibri" w:hAnsi="Garamond" w:cs="Times New Roman"/>
          <w:lang w:val="es-MX"/>
        </w:rPr>
        <w:t xml:space="preserve"> </w:t>
      </w:r>
      <w:r w:rsidR="00562BDD" w:rsidRPr="00EE69A4">
        <w:rPr>
          <w:rFonts w:ascii="Garamond" w:eastAsia="Calibri" w:hAnsi="Garamond"/>
          <w:sz w:val="22"/>
          <w:szCs w:val="22"/>
          <w:shd w:val="clear" w:color="auto" w:fill="FFFFFF"/>
          <w:lang w:val="es-ES_tradnl"/>
        </w:rPr>
        <w:t xml:space="preserve">El C. Secretario General, </w:t>
      </w:r>
      <w:r w:rsidR="00562BDD" w:rsidRPr="00EE69A4">
        <w:rPr>
          <w:rFonts w:ascii="Garamond" w:eastAsia="Calibri" w:hAnsi="Garamond"/>
          <w:sz w:val="22"/>
          <w:szCs w:val="22"/>
          <w:shd w:val="clear" w:color="auto" w:fill="FFFFFF"/>
        </w:rPr>
        <w:t>Abg. José Juan Velázquez Hernández</w:t>
      </w:r>
      <w:r w:rsidR="00562BDD" w:rsidRPr="00EE69A4">
        <w:rPr>
          <w:rFonts w:ascii="Garamond" w:eastAsia="Calibri" w:hAnsi="Garamond"/>
          <w:sz w:val="22"/>
          <w:szCs w:val="22"/>
          <w:shd w:val="clear" w:color="auto" w:fill="FFFFFF"/>
          <w:lang w:val="es-ES_tradnl"/>
        </w:rPr>
        <w:t>: “</w:t>
      </w:r>
      <w:r w:rsidR="00A60903" w:rsidRPr="00EE69A4">
        <w:rPr>
          <w:rFonts w:ascii="Garamond" w:eastAsia="Calibri" w:hAnsi="Garamond"/>
          <w:sz w:val="22"/>
          <w:szCs w:val="22"/>
          <w:shd w:val="clear" w:color="auto" w:fill="FFFFFF"/>
          <w:lang w:val="es-MX"/>
        </w:rPr>
        <w:t>Gracias</w:t>
      </w:r>
      <w:r w:rsidR="00562BDD" w:rsidRPr="00EE69A4">
        <w:rPr>
          <w:rFonts w:ascii="Garamond" w:eastAsia="Calibri" w:hAnsi="Garamond"/>
          <w:sz w:val="22"/>
          <w:szCs w:val="22"/>
          <w:shd w:val="clear" w:color="auto" w:fill="FFFFFF"/>
          <w:lang w:val="es-MX"/>
        </w:rPr>
        <w:t xml:space="preserve"> señor</w:t>
      </w:r>
      <w:r w:rsidR="00A60903" w:rsidRPr="00EE69A4">
        <w:rPr>
          <w:rFonts w:ascii="Garamond" w:eastAsia="Calibri" w:hAnsi="Garamond"/>
          <w:sz w:val="22"/>
          <w:szCs w:val="22"/>
          <w:shd w:val="clear" w:color="auto" w:fill="FFFFFF"/>
          <w:lang w:val="es-MX"/>
        </w:rPr>
        <w:t xml:space="preserve"> Presidente, con su instrucción</w:t>
      </w:r>
      <w:r w:rsidR="00562BDD" w:rsidRPr="00EE69A4">
        <w:rPr>
          <w:rFonts w:ascii="Garamond" w:eastAsia="Calibri" w:hAnsi="Garamond"/>
          <w:sz w:val="22"/>
          <w:szCs w:val="22"/>
          <w:shd w:val="clear" w:color="auto" w:fill="FFFFFF"/>
          <w:lang w:val="es-MX"/>
        </w:rPr>
        <w:t xml:space="preserve"> me permito dar lectura a la propuesta de integración del Consejo Municipal de Giros Restringidos sobre Venta y Consumo de Bebidas Alcohólicas para el periodo dos mil veinticuatro dos mil veintisiete, siendo integrado por los siguientes: con derecho a voz y voto, en primer lugar, Presidente Municipal, Arquitecto Luis</w:t>
      </w:r>
      <w:r w:rsidR="00562BDD" w:rsidRPr="00562BDD">
        <w:rPr>
          <w:rFonts w:ascii="Garamond" w:eastAsia="Calibri" w:hAnsi="Garamond"/>
          <w:sz w:val="22"/>
          <w:szCs w:val="22"/>
          <w:shd w:val="clear" w:color="auto" w:fill="FFFFFF"/>
          <w:lang w:val="es-MX"/>
        </w:rPr>
        <w:t xml:space="preserve"> Ernesto Munguía González; dos, Síndico Municipal, Médico José Francisco Sánchez Peña; tercero, Regidora Marcia Raquel Bañuelos Macías; cuarto, Regidora Karla Alejandra Rodríguez González; cinco, Regidor Arnulfo Ortega </w:t>
      </w:r>
      <w:r w:rsidR="00A60903" w:rsidRPr="00562BDD">
        <w:rPr>
          <w:rFonts w:ascii="Garamond" w:eastAsia="Calibri" w:hAnsi="Garamond"/>
          <w:shd w:val="clear" w:color="auto" w:fill="FFFFFF"/>
          <w:lang w:val="es-MX"/>
        </w:rPr>
        <w:t>Contreras</w:t>
      </w:r>
      <w:r w:rsidR="00562BDD" w:rsidRPr="00562BDD">
        <w:rPr>
          <w:rFonts w:ascii="Garamond" w:eastAsia="Calibri" w:hAnsi="Garamond"/>
          <w:sz w:val="22"/>
          <w:szCs w:val="22"/>
          <w:shd w:val="clear" w:color="auto" w:fill="FFFFFF"/>
          <w:lang w:val="es-MX"/>
        </w:rPr>
        <w:t xml:space="preserve">; seis, Regidora Erika </w:t>
      </w:r>
      <w:proofErr w:type="spellStart"/>
      <w:r w:rsidR="00562BDD" w:rsidRPr="00562BDD">
        <w:rPr>
          <w:rFonts w:ascii="Garamond" w:eastAsia="Calibri" w:hAnsi="Garamond"/>
          <w:sz w:val="22"/>
          <w:szCs w:val="22"/>
          <w:shd w:val="clear" w:color="auto" w:fill="FFFFFF"/>
          <w:lang w:val="es-MX"/>
        </w:rPr>
        <w:t>Yesenia</w:t>
      </w:r>
      <w:proofErr w:type="spellEnd"/>
      <w:r w:rsidR="00562BDD" w:rsidRPr="00562BDD">
        <w:rPr>
          <w:rFonts w:ascii="Garamond" w:eastAsia="Calibri" w:hAnsi="Garamond"/>
          <w:sz w:val="22"/>
          <w:szCs w:val="22"/>
          <w:shd w:val="clear" w:color="auto" w:fill="FFFFFF"/>
          <w:lang w:val="es-MX"/>
        </w:rPr>
        <w:t xml:space="preserve"> García Rubio; siete, </w:t>
      </w:r>
      <w:r w:rsidR="00562BDD" w:rsidRPr="00EE69A4">
        <w:rPr>
          <w:rFonts w:ascii="Garamond" w:eastAsia="Calibri" w:hAnsi="Garamond"/>
          <w:sz w:val="22"/>
          <w:szCs w:val="22"/>
          <w:shd w:val="clear" w:color="auto" w:fill="FFFFFF"/>
          <w:lang w:val="es-MX"/>
        </w:rPr>
        <w:t xml:space="preserve">Regidor Cristian Omar Bravo Carbajal; ocho, Regidora María Laurel Carrillo </w:t>
      </w:r>
      <w:r w:rsidR="00A60903" w:rsidRPr="00EE69A4">
        <w:rPr>
          <w:rFonts w:ascii="Garamond" w:eastAsia="Calibri" w:hAnsi="Garamond"/>
          <w:sz w:val="22"/>
          <w:szCs w:val="22"/>
          <w:shd w:val="clear" w:color="auto" w:fill="FFFFFF"/>
          <w:lang w:val="es-MX"/>
        </w:rPr>
        <w:t>Ventura</w:t>
      </w:r>
      <w:r w:rsidR="00562BDD" w:rsidRPr="00EE69A4">
        <w:rPr>
          <w:rFonts w:ascii="Garamond" w:eastAsia="Calibri" w:hAnsi="Garamond"/>
          <w:sz w:val="22"/>
          <w:szCs w:val="22"/>
          <w:shd w:val="clear" w:color="auto" w:fill="FFFFFF"/>
          <w:lang w:val="es-MX"/>
        </w:rPr>
        <w:t xml:space="preserve">; nueve; Regidor, Maestro Víctor Manuel Bernal Vargas; diez, Regidora María Magdalena Urbina Martínez; once, Regidora Dalila </w:t>
      </w:r>
      <w:proofErr w:type="spellStart"/>
      <w:r w:rsidR="00562BDD" w:rsidRPr="00EE69A4">
        <w:rPr>
          <w:rFonts w:ascii="Garamond" w:eastAsia="Calibri" w:hAnsi="Garamond"/>
          <w:sz w:val="22"/>
          <w:szCs w:val="22"/>
          <w:shd w:val="clear" w:color="auto" w:fill="FFFFFF"/>
          <w:lang w:val="es-MX"/>
        </w:rPr>
        <w:t>Iroselma</w:t>
      </w:r>
      <w:proofErr w:type="spellEnd"/>
      <w:r w:rsidR="00562BDD" w:rsidRPr="00EE69A4">
        <w:rPr>
          <w:rFonts w:ascii="Garamond" w:eastAsia="Calibri" w:hAnsi="Garamond"/>
          <w:sz w:val="22"/>
          <w:szCs w:val="22"/>
          <w:shd w:val="clear" w:color="auto" w:fill="FFFFFF"/>
          <w:lang w:val="es-MX"/>
        </w:rPr>
        <w:t xml:space="preserve"> Castañeda Santana; doce, Regidora Micaela Vázquez Díaz; trece, Regidor Felipe </w:t>
      </w:r>
      <w:proofErr w:type="spellStart"/>
      <w:r w:rsidR="00562BDD" w:rsidRPr="00EE69A4">
        <w:rPr>
          <w:rFonts w:ascii="Garamond" w:eastAsia="Calibri" w:hAnsi="Garamond"/>
          <w:sz w:val="22"/>
          <w:szCs w:val="22"/>
          <w:shd w:val="clear" w:color="auto" w:fill="FFFFFF"/>
          <w:lang w:val="es-MX"/>
        </w:rPr>
        <w:t>Arechiga</w:t>
      </w:r>
      <w:proofErr w:type="spellEnd"/>
      <w:r w:rsidR="00562BDD" w:rsidRPr="00EE69A4">
        <w:rPr>
          <w:rFonts w:ascii="Garamond" w:eastAsia="Calibri" w:hAnsi="Garamond"/>
          <w:sz w:val="22"/>
          <w:szCs w:val="22"/>
          <w:shd w:val="clear" w:color="auto" w:fill="FFFFFF"/>
          <w:lang w:val="es-MX"/>
        </w:rPr>
        <w:t xml:space="preserve"> Gómez; catorce, Regidor Luis Jesús Escoto Martínez; quince, Regidora María de Jesús López Delgado; dieciséis, Melissa Marlene Madero Plasenc</w:t>
      </w:r>
      <w:r w:rsidR="00A60903" w:rsidRPr="00EE69A4">
        <w:rPr>
          <w:rFonts w:ascii="Garamond" w:eastAsia="Calibri" w:hAnsi="Garamond"/>
          <w:sz w:val="22"/>
          <w:szCs w:val="22"/>
          <w:shd w:val="clear" w:color="auto" w:fill="FFFFFF"/>
          <w:lang w:val="es-MX"/>
        </w:rPr>
        <w:t>ia. Con derecho únicamente a voz</w:t>
      </w:r>
      <w:r w:rsidR="00562BDD" w:rsidRPr="00EE69A4">
        <w:rPr>
          <w:rFonts w:ascii="Garamond" w:eastAsia="Calibri" w:hAnsi="Garamond"/>
          <w:sz w:val="22"/>
          <w:szCs w:val="22"/>
          <w:shd w:val="clear" w:color="auto" w:fill="FFFFFF"/>
          <w:lang w:val="es-MX"/>
        </w:rPr>
        <w:t xml:space="preserve"> dentro d</w:t>
      </w:r>
      <w:r w:rsidR="00A60903" w:rsidRPr="00EE69A4">
        <w:rPr>
          <w:rFonts w:ascii="Garamond" w:eastAsia="Calibri" w:hAnsi="Garamond"/>
          <w:sz w:val="22"/>
          <w:szCs w:val="22"/>
          <w:shd w:val="clear" w:color="auto" w:fill="FFFFFF"/>
          <w:lang w:val="es-MX"/>
        </w:rPr>
        <w:t xml:space="preserve">e este Consejo; número </w:t>
      </w:r>
      <w:r w:rsidR="00562BDD" w:rsidRPr="00EE69A4">
        <w:rPr>
          <w:rFonts w:ascii="Garamond" w:eastAsia="Calibri" w:hAnsi="Garamond"/>
          <w:sz w:val="22"/>
          <w:szCs w:val="22"/>
          <w:shd w:val="clear" w:color="auto" w:fill="FFFFFF"/>
          <w:lang w:val="es-MX"/>
        </w:rPr>
        <w:t>diecisiete, Secretario General, Abogado José Juan Velázquez Hernández; dieciocho, el Director de Padrón y Licencias como Secretario Técnico, Licenciado Luis Alberto Fuentes Flores; diecinueve, Representante de la Cámara Nacional de Comercio, Servicios y Turismo d</w:t>
      </w:r>
      <w:r w:rsidR="00A60903" w:rsidRPr="00EE69A4">
        <w:rPr>
          <w:rFonts w:ascii="Garamond" w:eastAsia="Calibri" w:hAnsi="Garamond"/>
          <w:sz w:val="22"/>
          <w:szCs w:val="22"/>
          <w:shd w:val="clear" w:color="auto" w:fill="FFFFFF"/>
          <w:lang w:val="es-MX"/>
        </w:rPr>
        <w:t>e Puerto Vallarta</w:t>
      </w:r>
      <w:r w:rsidR="00EE69A4" w:rsidRPr="00EE69A4">
        <w:rPr>
          <w:rFonts w:ascii="Garamond" w:eastAsia="Calibri" w:hAnsi="Garamond"/>
          <w:sz w:val="22"/>
          <w:szCs w:val="22"/>
          <w:shd w:val="clear" w:color="auto" w:fill="FFFFFF"/>
          <w:lang w:val="es-MX"/>
        </w:rPr>
        <w:t>,</w:t>
      </w:r>
      <w:r w:rsidR="00A60903" w:rsidRPr="00EE69A4">
        <w:rPr>
          <w:rFonts w:ascii="Garamond" w:eastAsia="Calibri" w:hAnsi="Garamond"/>
          <w:sz w:val="22"/>
          <w:szCs w:val="22"/>
          <w:shd w:val="clear" w:color="auto" w:fill="FFFFFF"/>
          <w:lang w:val="es-MX"/>
        </w:rPr>
        <w:t xml:space="preserve"> CANACO SERVITUR</w:t>
      </w:r>
      <w:r w:rsidR="00562BDD" w:rsidRPr="00EE69A4">
        <w:rPr>
          <w:rFonts w:ascii="Garamond" w:eastAsia="Calibri" w:hAnsi="Garamond"/>
          <w:sz w:val="22"/>
          <w:szCs w:val="22"/>
          <w:shd w:val="clear" w:color="auto" w:fill="FFFFFF"/>
          <w:lang w:val="es-MX"/>
        </w:rPr>
        <w:t>, el Licenciado Carlos López Aranda Ramírez; como número veinte, Representante de la Confederación Patronal de la República Mexicana</w:t>
      </w:r>
      <w:r w:rsidR="00EE69A4" w:rsidRPr="00EE69A4">
        <w:rPr>
          <w:rFonts w:ascii="Garamond" w:eastAsia="Calibri" w:hAnsi="Garamond"/>
          <w:sz w:val="22"/>
          <w:szCs w:val="22"/>
          <w:shd w:val="clear" w:color="auto" w:fill="FFFFFF"/>
          <w:lang w:val="es-MX"/>
        </w:rPr>
        <w:t>,</w:t>
      </w:r>
      <w:r w:rsidR="00562BDD" w:rsidRPr="00EE69A4">
        <w:rPr>
          <w:rFonts w:ascii="Garamond" w:eastAsia="Calibri" w:hAnsi="Garamond"/>
          <w:sz w:val="22"/>
          <w:szCs w:val="22"/>
          <w:shd w:val="clear" w:color="auto" w:fill="FFFFFF"/>
          <w:lang w:val="es-MX"/>
        </w:rPr>
        <w:t xml:space="preserve"> COPARMEX, el ciudadano Francisco Gabriel Vizcaíno Rendón</w:t>
      </w:r>
      <w:r w:rsidR="00562BDD" w:rsidRPr="00562BDD">
        <w:rPr>
          <w:rFonts w:ascii="Garamond" w:eastAsia="Calibri" w:hAnsi="Garamond"/>
          <w:sz w:val="22"/>
          <w:szCs w:val="22"/>
          <w:shd w:val="clear" w:color="auto" w:fill="FFFFFF"/>
          <w:lang w:val="es-MX"/>
        </w:rPr>
        <w:t xml:space="preserve"> y; como integrante número veintiuno, Representante de la Cámara Nacional de la Industria de Restaurantes y Alimentos Condimentados</w:t>
      </w:r>
      <w:r w:rsidR="00EE69A4">
        <w:rPr>
          <w:rFonts w:ascii="Garamond" w:eastAsia="Calibri" w:hAnsi="Garamond"/>
          <w:shd w:val="clear" w:color="auto" w:fill="FFFFFF"/>
          <w:lang w:val="es-MX"/>
        </w:rPr>
        <w:t>,</w:t>
      </w:r>
      <w:r w:rsidR="00562BDD" w:rsidRPr="00562BDD">
        <w:rPr>
          <w:rFonts w:ascii="Garamond" w:eastAsia="Calibri" w:hAnsi="Garamond"/>
          <w:sz w:val="22"/>
          <w:szCs w:val="22"/>
          <w:shd w:val="clear" w:color="auto" w:fill="FFFFFF"/>
          <w:lang w:val="es-MX"/>
        </w:rPr>
        <w:t xml:space="preserve"> CANIRAC, Licenciada Martha Leticia Parra Vargas. Es cuanto señor Presidente</w:t>
      </w:r>
      <w:r w:rsidR="00562BDD">
        <w:rPr>
          <w:rFonts w:ascii="Garamond" w:eastAsia="Calibri" w:hAnsi="Garamond"/>
          <w:sz w:val="22"/>
          <w:szCs w:val="22"/>
          <w:shd w:val="clear" w:color="auto" w:fill="FFFFFF"/>
          <w:lang w:val="es-MX"/>
        </w:rPr>
        <w:t xml:space="preserve">”. </w:t>
      </w:r>
      <w:r w:rsidR="00562BDD" w:rsidRPr="004C1C7D">
        <w:rPr>
          <w:rFonts w:ascii="Garamond" w:eastAsia="Calibri" w:hAnsi="Garamond" w:cs="Times New Roman"/>
          <w:color w:val="auto"/>
          <w:sz w:val="22"/>
          <w:szCs w:val="22"/>
          <w:lang w:val="es-MX"/>
        </w:rPr>
        <w:t>El C. Presidente Municipal, Arq. Luis Ernesto Munguía González: “</w:t>
      </w:r>
      <w:r w:rsidR="00562BDD" w:rsidRPr="00562BDD">
        <w:rPr>
          <w:rFonts w:ascii="Garamond" w:eastAsia="Calibri" w:hAnsi="Garamond" w:cs="Times New Roman"/>
          <w:color w:val="auto"/>
          <w:sz w:val="22"/>
          <w:szCs w:val="22"/>
          <w:lang w:val="es-MX"/>
        </w:rPr>
        <w:t xml:space="preserve">Por lo </w:t>
      </w:r>
      <w:r w:rsidR="00EE69A4">
        <w:rPr>
          <w:rFonts w:ascii="Garamond" w:eastAsia="Calibri" w:hAnsi="Garamond" w:cs="Times New Roman"/>
          <w:color w:val="auto"/>
          <w:sz w:val="22"/>
          <w:szCs w:val="22"/>
          <w:lang w:val="es-MX"/>
        </w:rPr>
        <w:t xml:space="preserve">que </w:t>
      </w:r>
      <w:r w:rsidR="00562BDD" w:rsidRPr="00562BDD">
        <w:rPr>
          <w:rFonts w:ascii="Garamond" w:eastAsia="Calibri" w:hAnsi="Garamond" w:cs="Times New Roman"/>
          <w:color w:val="auto"/>
          <w:sz w:val="22"/>
          <w:szCs w:val="22"/>
          <w:lang w:val="es-MX"/>
        </w:rPr>
        <w:t xml:space="preserve">de no haber otro comentario </w:t>
      </w:r>
      <w:r w:rsidR="00EE69A4">
        <w:rPr>
          <w:rFonts w:ascii="Garamond" w:eastAsia="Calibri" w:hAnsi="Garamond" w:cs="Times New Roman"/>
          <w:lang w:val="es-MX"/>
        </w:rPr>
        <w:t xml:space="preserve">u </w:t>
      </w:r>
      <w:r w:rsidR="00562BDD" w:rsidRPr="00562BDD">
        <w:rPr>
          <w:rFonts w:ascii="Garamond" w:eastAsia="Calibri" w:hAnsi="Garamond" w:cs="Times New Roman"/>
          <w:color w:val="auto"/>
          <w:sz w:val="22"/>
          <w:szCs w:val="22"/>
          <w:lang w:val="es-MX"/>
        </w:rPr>
        <w:t>observación al re</w:t>
      </w:r>
      <w:r w:rsidR="00EE69A4">
        <w:rPr>
          <w:rFonts w:ascii="Garamond" w:eastAsia="Calibri" w:hAnsi="Garamond" w:cs="Times New Roman"/>
          <w:lang w:val="es-MX"/>
        </w:rPr>
        <w:t>specto, procederé a su votación.</w:t>
      </w:r>
      <w:r w:rsidR="00562BDD" w:rsidRPr="00562BDD">
        <w:rPr>
          <w:rFonts w:ascii="Garamond" w:eastAsia="Calibri" w:hAnsi="Garamond" w:cs="Times New Roman"/>
          <w:color w:val="auto"/>
          <w:sz w:val="22"/>
          <w:szCs w:val="22"/>
          <w:lang w:val="es-MX"/>
        </w:rPr>
        <w:t xml:space="preserve"> </w:t>
      </w:r>
      <w:r w:rsidR="00EE69A4">
        <w:rPr>
          <w:rFonts w:ascii="Garamond" w:eastAsia="Calibri" w:hAnsi="Garamond" w:cs="Times New Roman"/>
          <w:lang w:val="es-MX"/>
        </w:rPr>
        <w:t>S</w:t>
      </w:r>
      <w:r w:rsidR="00562BDD" w:rsidRPr="00562BDD">
        <w:rPr>
          <w:rFonts w:ascii="Garamond" w:eastAsia="Calibri" w:hAnsi="Garamond" w:cs="Times New Roman"/>
          <w:color w:val="auto"/>
          <w:sz w:val="22"/>
          <w:szCs w:val="22"/>
          <w:lang w:val="es-MX"/>
        </w:rPr>
        <w:t xml:space="preserve">olicito en votación económica quienes estén de acuerdo en aprobar la integración del Consejo Municipal de Giros </w:t>
      </w:r>
      <w:r w:rsidR="00562BDD" w:rsidRPr="00EE69A4">
        <w:rPr>
          <w:rFonts w:ascii="Garamond" w:eastAsia="Calibri" w:hAnsi="Garamond" w:cs="Times New Roman"/>
          <w:color w:val="auto"/>
          <w:sz w:val="22"/>
          <w:szCs w:val="22"/>
          <w:lang w:val="es-MX"/>
        </w:rPr>
        <w:t xml:space="preserve">Restringidos, sobre Venta y Consumo de Bebidas Alcohólicas dos mil veinticuatro dos mil veintisiete, los que estén a favor sírvanse manifestarlo de manera acostumbrada. ¿En </w:t>
      </w:r>
      <w:r w:rsidR="00EE69A4" w:rsidRPr="00EE69A4">
        <w:rPr>
          <w:rFonts w:ascii="Garamond" w:eastAsia="Calibri" w:hAnsi="Garamond" w:cs="Times New Roman"/>
          <w:sz w:val="22"/>
          <w:szCs w:val="22"/>
          <w:lang w:val="es-MX"/>
        </w:rPr>
        <w:t>contra? ¿En abstención? Solicito al Secretario General dé</w:t>
      </w:r>
      <w:r w:rsidR="00562BDD" w:rsidRPr="00EE69A4">
        <w:rPr>
          <w:rFonts w:ascii="Garamond" w:eastAsia="Calibri" w:hAnsi="Garamond" w:cs="Times New Roman"/>
          <w:color w:val="auto"/>
          <w:sz w:val="22"/>
          <w:szCs w:val="22"/>
          <w:lang w:val="es-MX"/>
        </w:rPr>
        <w:t xml:space="preserve"> cuenta </w:t>
      </w:r>
      <w:r w:rsidR="00EE69A4" w:rsidRPr="00EE69A4">
        <w:rPr>
          <w:rFonts w:ascii="Garamond" w:eastAsia="Calibri" w:hAnsi="Garamond" w:cs="Times New Roman"/>
          <w:sz w:val="22"/>
          <w:szCs w:val="22"/>
          <w:lang w:val="es-MX"/>
        </w:rPr>
        <w:t xml:space="preserve">de </w:t>
      </w:r>
      <w:r w:rsidR="00562BDD" w:rsidRPr="00EE69A4">
        <w:rPr>
          <w:rFonts w:ascii="Garamond" w:eastAsia="Calibri" w:hAnsi="Garamond" w:cs="Times New Roman"/>
          <w:color w:val="auto"/>
          <w:sz w:val="22"/>
          <w:szCs w:val="22"/>
          <w:lang w:val="es-MX"/>
        </w:rPr>
        <w:t xml:space="preserve">la votación”. </w:t>
      </w:r>
      <w:r w:rsidR="00562BDD" w:rsidRPr="00EE69A4">
        <w:rPr>
          <w:rFonts w:ascii="Garamond" w:eastAsia="Calibri" w:hAnsi="Garamond"/>
          <w:sz w:val="22"/>
          <w:szCs w:val="22"/>
          <w:shd w:val="clear" w:color="auto" w:fill="FFFFFF"/>
          <w:lang w:val="es-ES_tradnl"/>
        </w:rPr>
        <w:t xml:space="preserve">El C. Secretario General, </w:t>
      </w:r>
      <w:r w:rsidR="00562BDD" w:rsidRPr="00EE69A4">
        <w:rPr>
          <w:rFonts w:ascii="Garamond" w:eastAsia="Calibri" w:hAnsi="Garamond"/>
          <w:sz w:val="22"/>
          <w:szCs w:val="22"/>
          <w:shd w:val="clear" w:color="auto" w:fill="FFFFFF"/>
        </w:rPr>
        <w:t>Abg. José Juan Velázquez Hernández</w:t>
      </w:r>
      <w:r w:rsidR="00562BDD" w:rsidRPr="00EE69A4">
        <w:rPr>
          <w:rFonts w:ascii="Garamond" w:eastAsia="Calibri" w:hAnsi="Garamond"/>
          <w:sz w:val="22"/>
          <w:szCs w:val="22"/>
          <w:shd w:val="clear" w:color="auto" w:fill="FFFFFF"/>
          <w:lang w:val="es-ES_tradnl"/>
        </w:rPr>
        <w:t>: “</w:t>
      </w:r>
      <w:r w:rsidR="00562BDD" w:rsidRPr="00EE69A4">
        <w:rPr>
          <w:rFonts w:ascii="Garamond" w:eastAsia="Calibri" w:hAnsi="Garamond"/>
          <w:sz w:val="22"/>
          <w:szCs w:val="22"/>
          <w:shd w:val="clear" w:color="auto" w:fill="FFFFFF"/>
          <w:lang w:val="es-MX"/>
        </w:rPr>
        <w:t>Claro que sí señor Presidente</w:t>
      </w:r>
      <w:r w:rsidR="00F02F9B">
        <w:rPr>
          <w:rFonts w:ascii="Garamond" w:eastAsia="Calibri" w:hAnsi="Garamond"/>
          <w:sz w:val="22"/>
          <w:szCs w:val="22"/>
          <w:shd w:val="clear" w:color="auto" w:fill="FFFFFF"/>
          <w:lang w:val="es-MX"/>
        </w:rPr>
        <w:t>, como lo instruye</w:t>
      </w:r>
      <w:r w:rsidR="00562BDD" w:rsidRPr="00EE69A4">
        <w:rPr>
          <w:rFonts w:ascii="Garamond" w:eastAsia="Calibri" w:hAnsi="Garamond"/>
          <w:sz w:val="22"/>
          <w:szCs w:val="22"/>
          <w:shd w:val="clear" w:color="auto" w:fill="FFFFFF"/>
          <w:lang w:val="es-MX"/>
        </w:rPr>
        <w:t xml:space="preserve"> doy cuenta </w:t>
      </w:r>
      <w:r w:rsidR="00EE69A4" w:rsidRPr="00EE69A4">
        <w:rPr>
          <w:rFonts w:ascii="Garamond" w:eastAsia="Calibri" w:hAnsi="Garamond"/>
          <w:sz w:val="22"/>
          <w:szCs w:val="22"/>
          <w:shd w:val="clear" w:color="auto" w:fill="FFFFFF"/>
          <w:lang w:val="es-MX"/>
        </w:rPr>
        <w:t>d</w:t>
      </w:r>
      <w:r w:rsidR="00562BDD" w:rsidRPr="00EE69A4">
        <w:rPr>
          <w:rFonts w:ascii="Garamond" w:eastAsia="Calibri" w:hAnsi="Garamond"/>
          <w:sz w:val="22"/>
          <w:szCs w:val="22"/>
          <w:shd w:val="clear" w:color="auto" w:fill="FFFFFF"/>
          <w:lang w:val="es-MX"/>
        </w:rPr>
        <w:t>el resultado de la vot</w:t>
      </w:r>
      <w:r w:rsidR="00F02F9B">
        <w:rPr>
          <w:rFonts w:ascii="Garamond" w:eastAsia="Calibri" w:hAnsi="Garamond"/>
          <w:sz w:val="22"/>
          <w:szCs w:val="22"/>
          <w:shd w:val="clear" w:color="auto" w:fill="FFFFFF"/>
          <w:lang w:val="es-MX"/>
        </w:rPr>
        <w:t>ación</w:t>
      </w:r>
      <w:r w:rsidR="00562BDD" w:rsidRPr="00EE69A4">
        <w:rPr>
          <w:rFonts w:ascii="Garamond" w:eastAsia="Calibri" w:hAnsi="Garamond"/>
          <w:sz w:val="22"/>
          <w:szCs w:val="22"/>
          <w:shd w:val="clear" w:color="auto" w:fill="FFFFFF"/>
          <w:lang w:val="es-MX"/>
        </w:rPr>
        <w:t xml:space="preserve"> con un total de dieciséis votos a favor, cero votos en contra y cero abstenciones. Es cuanto”. </w:t>
      </w:r>
      <w:r w:rsidR="00562BDD" w:rsidRPr="00EE69A4">
        <w:rPr>
          <w:rFonts w:ascii="Garamond" w:eastAsia="Calibri" w:hAnsi="Garamond" w:cs="Times New Roman"/>
          <w:color w:val="auto"/>
          <w:sz w:val="22"/>
          <w:szCs w:val="22"/>
          <w:lang w:val="es-MX"/>
        </w:rPr>
        <w:t xml:space="preserve">El C. Presidente Municipal, Arq. Luis Ernesto Munguía González: “Aprobado por mayoría simple de votos, pasaríamos al cinco punto cinco señor Secretario”. </w:t>
      </w:r>
      <w:r w:rsidR="00EE69A4" w:rsidRPr="00EE69A4">
        <w:rPr>
          <w:rFonts w:ascii="Garamond" w:eastAsia="Calibri" w:hAnsi="Garamond" w:cs="Times New Roman"/>
          <w:b/>
          <w:sz w:val="22"/>
          <w:szCs w:val="22"/>
          <w:lang w:val="es-MX"/>
        </w:rPr>
        <w:t xml:space="preserve">Sea </w:t>
      </w:r>
      <w:r w:rsidR="008C60CD" w:rsidRPr="00EE69A4">
        <w:rPr>
          <w:rFonts w:ascii="Garamond" w:eastAsia="Calibri" w:hAnsi="Garamond" w:cs="Times New Roman"/>
          <w:b/>
          <w:sz w:val="22"/>
          <w:szCs w:val="22"/>
          <w:lang w:val="es-MX"/>
        </w:rPr>
        <w:t xml:space="preserve">prueba por Mayoría Simple de Votos, </w:t>
      </w:r>
      <w:r w:rsidR="008C60CD" w:rsidRPr="00EE69A4">
        <w:rPr>
          <w:rFonts w:ascii="Garamond" w:eastAsia="Calibri" w:hAnsi="Garamond" w:cs="Times New Roman"/>
          <w:sz w:val="22"/>
          <w:szCs w:val="22"/>
          <w:lang w:val="es-MX"/>
        </w:rPr>
        <w:t xml:space="preserve">por 16 dieciséis votos a favor, 0 cero en contra y 0 abstenciones, la integración del Consejo Municipal de Giros Restringidos sobre venta y consumo </w:t>
      </w:r>
      <w:r w:rsidR="008C60CD" w:rsidRPr="00EE69A4">
        <w:rPr>
          <w:rFonts w:ascii="Garamond" w:eastAsia="Calibri" w:hAnsi="Garamond" w:cs="Times New Roman"/>
          <w:sz w:val="22"/>
          <w:szCs w:val="22"/>
          <w:lang w:val="es-MX"/>
        </w:rPr>
        <w:lastRenderedPageBreak/>
        <w:t>de bebidas alcohólicas en el Municipio de Puerto Vallarta, Jalisco. Lo anterior en los siguientes términos:</w:t>
      </w:r>
      <w:r w:rsidR="008C60CD" w:rsidRPr="008C60CD">
        <w:rPr>
          <w:rFonts w:ascii="Garamond" w:eastAsia="Calibri" w:hAnsi="Garamond" w:cs="Times New Roman"/>
          <w:lang w:val="es-MX"/>
        </w:rPr>
        <w:t xml:space="preserve"> </w:t>
      </w:r>
    </w:p>
    <w:tbl>
      <w:tblPr>
        <w:tblStyle w:val="Tablaconcuadrcula7"/>
        <w:tblW w:w="0" w:type="auto"/>
        <w:tblInd w:w="392" w:type="dxa"/>
        <w:tblLook w:val="04A0" w:firstRow="1" w:lastRow="0" w:firstColumn="1" w:lastColumn="0" w:noHBand="0" w:noVBand="1"/>
      </w:tblPr>
      <w:tblGrid>
        <w:gridCol w:w="3484"/>
        <w:gridCol w:w="4385"/>
      </w:tblGrid>
      <w:tr w:rsidR="008C60CD" w:rsidRPr="008C60CD" w:rsidTr="008C60CD">
        <w:tc>
          <w:tcPr>
            <w:tcW w:w="7869" w:type="dxa"/>
            <w:gridSpan w:val="2"/>
          </w:tcPr>
          <w:p w:rsidR="008C60CD" w:rsidRPr="008C60CD" w:rsidRDefault="008C60CD" w:rsidP="008C60CD">
            <w:pPr>
              <w:ind w:right="49"/>
              <w:jc w:val="center"/>
              <w:rPr>
                <w:rFonts w:ascii="Garamond" w:eastAsia="Calibri" w:hAnsi="Garamond" w:cs="Arial"/>
                <w:b/>
                <w:lang w:eastAsia="es-MX"/>
              </w:rPr>
            </w:pPr>
            <w:r w:rsidRPr="008C60CD">
              <w:rPr>
                <w:rFonts w:ascii="Garamond" w:eastAsia="Calibri" w:hAnsi="Garamond" w:cs="Arial"/>
                <w:b/>
                <w:lang w:eastAsia="es-MX"/>
              </w:rPr>
              <w:t>Consejo Municipal de Giros Restringidos Sobre Venta y Consumo de Bebidas Alcohólicas</w:t>
            </w:r>
          </w:p>
          <w:p w:rsidR="008C60CD" w:rsidRPr="008C60CD" w:rsidRDefault="008C60CD" w:rsidP="008C60CD">
            <w:pPr>
              <w:ind w:right="49"/>
              <w:jc w:val="center"/>
              <w:rPr>
                <w:rFonts w:ascii="Garamond" w:eastAsia="Calibri" w:hAnsi="Garamond" w:cs="Arial"/>
                <w:lang w:eastAsia="es-MX"/>
              </w:rPr>
            </w:pPr>
            <w:r w:rsidRPr="008C60CD">
              <w:rPr>
                <w:rFonts w:ascii="Garamond" w:eastAsia="Calibri" w:hAnsi="Garamond" w:cs="Arial"/>
                <w:b/>
                <w:lang w:eastAsia="es-MX"/>
              </w:rPr>
              <w:t xml:space="preserve"> 2024-2027</w:t>
            </w:r>
          </w:p>
        </w:tc>
      </w:tr>
      <w:tr w:rsidR="008C60CD" w:rsidRPr="008C60CD" w:rsidTr="008C60CD">
        <w:tc>
          <w:tcPr>
            <w:tcW w:w="7869" w:type="dxa"/>
            <w:gridSpan w:val="2"/>
          </w:tcPr>
          <w:p w:rsidR="008C60CD" w:rsidRPr="008C60CD" w:rsidRDefault="008C60CD" w:rsidP="008C60CD">
            <w:pPr>
              <w:ind w:right="49"/>
              <w:jc w:val="both"/>
              <w:rPr>
                <w:rFonts w:ascii="Garamond" w:eastAsia="Calibri" w:hAnsi="Garamond" w:cs="Arial"/>
              </w:rPr>
            </w:pPr>
            <w:r w:rsidRPr="008C60CD">
              <w:rPr>
                <w:rFonts w:ascii="Garamond" w:eastAsia="Calibri" w:hAnsi="Garamond" w:cs="Arial"/>
              </w:rPr>
              <w:t>CON DERECHO A VOZ Y VOTO</w:t>
            </w:r>
          </w:p>
        </w:tc>
      </w:tr>
      <w:tr w:rsidR="008C60CD" w:rsidRPr="008C60CD" w:rsidTr="00EE69A4">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1.- Presidente Municipal</w:t>
            </w:r>
          </w:p>
        </w:tc>
        <w:tc>
          <w:tcPr>
            <w:tcW w:w="4385" w:type="dxa"/>
            <w:vAlign w:val="center"/>
          </w:tcPr>
          <w:p w:rsidR="008C60CD" w:rsidRPr="008C60CD" w:rsidRDefault="008C60CD" w:rsidP="00EE69A4">
            <w:pPr>
              <w:ind w:right="49"/>
              <w:jc w:val="both"/>
              <w:rPr>
                <w:rFonts w:ascii="Garamond" w:eastAsia="Calibri" w:hAnsi="Garamond" w:cs="Arial"/>
                <w:lang w:eastAsia="es-MX"/>
              </w:rPr>
            </w:pPr>
            <w:r w:rsidRPr="008C60CD">
              <w:rPr>
                <w:rFonts w:ascii="Garamond" w:eastAsia="Calibri" w:hAnsi="Garamond" w:cs="Arial"/>
                <w:lang w:eastAsia="es-MX"/>
              </w:rPr>
              <w:t>Arq. Luis Ernesto Munguía González</w:t>
            </w:r>
          </w:p>
        </w:tc>
      </w:tr>
      <w:tr w:rsidR="008C60CD" w:rsidRPr="008C60CD" w:rsidTr="00EE69A4">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2.- </w:t>
            </w:r>
            <w:r w:rsidRPr="008C60CD">
              <w:rPr>
                <w:rFonts w:ascii="Garamond" w:eastAsia="Calibri" w:hAnsi="Garamond" w:cs="Arial"/>
              </w:rPr>
              <w:t>Síndico Municipal</w:t>
            </w:r>
          </w:p>
        </w:tc>
        <w:tc>
          <w:tcPr>
            <w:tcW w:w="4385" w:type="dxa"/>
            <w:vAlign w:val="center"/>
          </w:tcPr>
          <w:p w:rsidR="008C60CD" w:rsidRPr="008C60CD" w:rsidRDefault="008C60CD" w:rsidP="00EE69A4">
            <w:pPr>
              <w:ind w:right="49"/>
              <w:jc w:val="both"/>
              <w:rPr>
                <w:rFonts w:ascii="Garamond" w:eastAsia="Calibri" w:hAnsi="Garamond" w:cs="Arial"/>
                <w:lang w:eastAsia="es-MX"/>
              </w:rPr>
            </w:pPr>
            <w:r w:rsidRPr="008C60CD">
              <w:rPr>
                <w:rFonts w:ascii="Garamond" w:eastAsia="Calibri" w:hAnsi="Garamond" w:cs="Arial"/>
                <w:lang w:eastAsia="es-MX"/>
              </w:rPr>
              <w:t>Méd. José Francisco Sánchez Peña</w:t>
            </w:r>
          </w:p>
        </w:tc>
      </w:tr>
      <w:tr w:rsidR="008C60CD" w:rsidRPr="008C60CD" w:rsidTr="00EE69A4">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3.- </w:t>
            </w:r>
            <w:r w:rsidRPr="008C60CD">
              <w:rPr>
                <w:rFonts w:ascii="Garamond" w:eastAsia="Calibri" w:hAnsi="Garamond" w:cs="Arial"/>
              </w:rPr>
              <w:t>Regidora</w:t>
            </w:r>
          </w:p>
        </w:tc>
        <w:tc>
          <w:tcPr>
            <w:tcW w:w="4385" w:type="dxa"/>
            <w:vAlign w:val="center"/>
          </w:tcPr>
          <w:p w:rsidR="008C60CD" w:rsidRPr="008C60CD" w:rsidRDefault="008C60CD" w:rsidP="00EE69A4">
            <w:pPr>
              <w:ind w:right="49"/>
              <w:jc w:val="both"/>
              <w:rPr>
                <w:rFonts w:ascii="Garamond" w:eastAsia="Calibri" w:hAnsi="Garamond" w:cs="Arial"/>
                <w:lang w:eastAsia="es-MX"/>
              </w:rPr>
            </w:pPr>
            <w:r w:rsidRPr="008C60CD">
              <w:rPr>
                <w:rFonts w:ascii="Garamond" w:eastAsia="Calibri" w:hAnsi="Garamond" w:cs="Arial"/>
                <w:lang w:eastAsia="es-MX"/>
              </w:rPr>
              <w:t>C. Marcia Raquel Bañuelos Macías</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4.- </w:t>
            </w:r>
            <w:r w:rsidRPr="008C60CD">
              <w:rPr>
                <w:rFonts w:ascii="Garamond" w:eastAsia="Calibri" w:hAnsi="Garamond" w:cs="Arial"/>
              </w:rPr>
              <w:t>Regidora</w:t>
            </w:r>
          </w:p>
        </w:tc>
        <w:tc>
          <w:tcPr>
            <w:tcW w:w="4385" w:type="dxa"/>
          </w:tcPr>
          <w:p w:rsidR="008C60CD" w:rsidRPr="008C60CD" w:rsidRDefault="008C60CD" w:rsidP="008C60CD">
            <w:pPr>
              <w:tabs>
                <w:tab w:val="left" w:pos="1164"/>
              </w:tabs>
              <w:ind w:right="49"/>
              <w:jc w:val="both"/>
              <w:rPr>
                <w:rFonts w:ascii="Garamond" w:eastAsia="Calibri" w:hAnsi="Garamond" w:cs="Arial"/>
                <w:lang w:eastAsia="es-MX"/>
              </w:rPr>
            </w:pPr>
            <w:r w:rsidRPr="008C60CD">
              <w:rPr>
                <w:rFonts w:ascii="Garamond" w:eastAsia="Calibri" w:hAnsi="Garamond" w:cs="Arial"/>
                <w:lang w:eastAsia="es-MX"/>
              </w:rPr>
              <w:t>Lic. Karla Alejandra Rodríguez González</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5.- </w:t>
            </w:r>
            <w:r w:rsidRPr="008C60CD">
              <w:rPr>
                <w:rFonts w:ascii="Garamond" w:eastAsia="Calibri" w:hAnsi="Garamond" w:cs="Arial"/>
              </w:rPr>
              <w:t>Regidor</w:t>
            </w:r>
          </w:p>
        </w:tc>
        <w:tc>
          <w:tcPr>
            <w:tcW w:w="4385"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C. Arnulfo Ortega Contreras</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6.- </w:t>
            </w:r>
            <w:r w:rsidRPr="008C60CD">
              <w:rPr>
                <w:rFonts w:ascii="Garamond" w:eastAsia="Calibri" w:hAnsi="Garamond" w:cs="Arial"/>
              </w:rPr>
              <w:t>Regidora</w:t>
            </w:r>
          </w:p>
        </w:tc>
        <w:tc>
          <w:tcPr>
            <w:tcW w:w="4385" w:type="dxa"/>
          </w:tcPr>
          <w:p w:rsidR="008C60CD" w:rsidRPr="008C60CD" w:rsidRDefault="008C60CD" w:rsidP="008C60CD">
            <w:pPr>
              <w:rPr>
                <w:rFonts w:ascii="Garamond" w:eastAsia="Calibri" w:hAnsi="Garamond" w:cs="Arial"/>
                <w:shd w:val="clear" w:color="auto" w:fill="FFFFFF"/>
              </w:rPr>
            </w:pPr>
            <w:r w:rsidRPr="008C60CD">
              <w:rPr>
                <w:rFonts w:ascii="Garamond" w:eastAsia="Calibri" w:hAnsi="Garamond" w:cs="Arial"/>
                <w:shd w:val="clear" w:color="auto" w:fill="FFFFFF"/>
              </w:rPr>
              <w:t xml:space="preserve">Lic. Erika </w:t>
            </w:r>
            <w:proofErr w:type="spellStart"/>
            <w:r w:rsidRPr="008C60CD">
              <w:rPr>
                <w:rFonts w:ascii="Garamond" w:eastAsia="Calibri" w:hAnsi="Garamond" w:cs="Arial"/>
                <w:shd w:val="clear" w:color="auto" w:fill="FFFFFF"/>
              </w:rPr>
              <w:t>Yesenia</w:t>
            </w:r>
            <w:proofErr w:type="spellEnd"/>
            <w:r w:rsidRPr="008C60CD">
              <w:rPr>
                <w:rFonts w:ascii="Garamond" w:eastAsia="Calibri" w:hAnsi="Garamond" w:cs="Arial"/>
                <w:shd w:val="clear" w:color="auto" w:fill="FFFFFF"/>
              </w:rPr>
              <w:t xml:space="preserve"> García Rubio</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7.- </w:t>
            </w:r>
            <w:r w:rsidRPr="008C60CD">
              <w:rPr>
                <w:rFonts w:ascii="Garamond" w:eastAsia="Calibri" w:hAnsi="Garamond" w:cs="Arial"/>
              </w:rPr>
              <w:t>Regidor</w:t>
            </w:r>
          </w:p>
        </w:tc>
        <w:tc>
          <w:tcPr>
            <w:tcW w:w="4385"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Lic. Christian Omar Bravo Carbajal </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8.- </w:t>
            </w:r>
            <w:r w:rsidRPr="008C60CD">
              <w:rPr>
                <w:rFonts w:ascii="Garamond" w:eastAsia="Calibri" w:hAnsi="Garamond" w:cs="Arial"/>
              </w:rPr>
              <w:t>Regidora</w:t>
            </w:r>
          </w:p>
        </w:tc>
        <w:tc>
          <w:tcPr>
            <w:tcW w:w="4385"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Lic. María Laurel Carrillo Ventura </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9.- </w:t>
            </w:r>
            <w:r w:rsidRPr="008C60CD">
              <w:rPr>
                <w:rFonts w:ascii="Garamond" w:eastAsia="Calibri" w:hAnsi="Garamond" w:cs="Arial"/>
              </w:rPr>
              <w:t>Regidor</w:t>
            </w:r>
          </w:p>
        </w:tc>
        <w:tc>
          <w:tcPr>
            <w:tcW w:w="4385"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Mtro. Víctor Manuel Bernal Vargas </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10.- </w:t>
            </w:r>
            <w:r w:rsidRPr="008C60CD">
              <w:rPr>
                <w:rFonts w:ascii="Garamond" w:eastAsia="Calibri" w:hAnsi="Garamond" w:cs="Arial"/>
              </w:rPr>
              <w:t>Regidora</w:t>
            </w:r>
          </w:p>
        </w:tc>
        <w:tc>
          <w:tcPr>
            <w:tcW w:w="4385"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Lic. María Magdalena Urbina Martínez</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11.- </w:t>
            </w:r>
            <w:r w:rsidRPr="008C60CD">
              <w:rPr>
                <w:rFonts w:ascii="Garamond" w:eastAsia="Calibri" w:hAnsi="Garamond" w:cs="Arial"/>
              </w:rPr>
              <w:t>Regidora</w:t>
            </w:r>
          </w:p>
        </w:tc>
        <w:tc>
          <w:tcPr>
            <w:tcW w:w="4385"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Dra. Iroselma Dalila Castañeda </w:t>
            </w:r>
            <w:r w:rsidR="00BC37DC">
              <w:rPr>
                <w:rFonts w:ascii="Garamond" w:eastAsia="Calibri" w:hAnsi="Garamond" w:cs="Arial"/>
                <w:lang w:eastAsia="es-MX"/>
              </w:rPr>
              <w:t>Santana</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12.- </w:t>
            </w:r>
            <w:r w:rsidRPr="008C60CD">
              <w:rPr>
                <w:rFonts w:ascii="Garamond" w:eastAsia="Calibri" w:hAnsi="Garamond" w:cs="Arial"/>
              </w:rPr>
              <w:t>Regidora</w:t>
            </w:r>
          </w:p>
        </w:tc>
        <w:tc>
          <w:tcPr>
            <w:tcW w:w="4385"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C. Micaela Vázquez Díaz </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13.- </w:t>
            </w:r>
            <w:r w:rsidRPr="008C60CD">
              <w:rPr>
                <w:rFonts w:ascii="Garamond" w:eastAsia="Calibri" w:hAnsi="Garamond" w:cs="Arial"/>
              </w:rPr>
              <w:t>Regidor</w:t>
            </w:r>
          </w:p>
        </w:tc>
        <w:tc>
          <w:tcPr>
            <w:tcW w:w="4385" w:type="dxa"/>
          </w:tcPr>
          <w:p w:rsidR="008C60CD" w:rsidRPr="008C60CD" w:rsidRDefault="008C60CD" w:rsidP="008C60CD">
            <w:pPr>
              <w:rPr>
                <w:rFonts w:ascii="Garamond" w:eastAsia="Calibri" w:hAnsi="Garamond" w:cs="Arial"/>
              </w:rPr>
            </w:pPr>
            <w:r w:rsidRPr="008C60CD">
              <w:rPr>
                <w:rFonts w:ascii="Garamond" w:eastAsia="Calibri" w:hAnsi="Garamond" w:cs="Arial"/>
              </w:rPr>
              <w:t xml:space="preserve">C. Felipe </w:t>
            </w:r>
            <w:proofErr w:type="spellStart"/>
            <w:r w:rsidRPr="008C60CD">
              <w:rPr>
                <w:rFonts w:ascii="Garamond" w:eastAsia="Calibri" w:hAnsi="Garamond" w:cs="Arial"/>
              </w:rPr>
              <w:t>Aréchiga</w:t>
            </w:r>
            <w:proofErr w:type="spellEnd"/>
            <w:r w:rsidRPr="008C60CD">
              <w:rPr>
                <w:rFonts w:ascii="Garamond" w:eastAsia="Calibri" w:hAnsi="Garamond" w:cs="Arial"/>
              </w:rPr>
              <w:t xml:space="preserve"> Gómez</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14.- </w:t>
            </w:r>
            <w:r w:rsidRPr="008C60CD">
              <w:rPr>
                <w:rFonts w:ascii="Garamond" w:eastAsia="Calibri" w:hAnsi="Garamond" w:cs="Arial"/>
              </w:rPr>
              <w:t>Regidor</w:t>
            </w:r>
          </w:p>
        </w:tc>
        <w:tc>
          <w:tcPr>
            <w:tcW w:w="4385"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Ing. Luis Jesús Escoto Martínez</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15.- </w:t>
            </w:r>
            <w:r w:rsidRPr="008C60CD">
              <w:rPr>
                <w:rFonts w:ascii="Garamond" w:eastAsia="Calibri" w:hAnsi="Garamond" w:cs="Arial"/>
              </w:rPr>
              <w:t>Regidora</w:t>
            </w:r>
          </w:p>
        </w:tc>
        <w:tc>
          <w:tcPr>
            <w:tcW w:w="4385" w:type="dxa"/>
          </w:tcPr>
          <w:p w:rsidR="008C60CD" w:rsidRPr="008C60CD" w:rsidRDefault="008C60CD" w:rsidP="008C60CD">
            <w:pPr>
              <w:rPr>
                <w:rFonts w:ascii="Garamond" w:eastAsia="Calibri" w:hAnsi="Garamond" w:cs="Arial"/>
              </w:rPr>
            </w:pPr>
            <w:r w:rsidRPr="008C60CD">
              <w:rPr>
                <w:rFonts w:ascii="Garamond" w:eastAsia="Calibri" w:hAnsi="Garamond" w:cs="Arial"/>
              </w:rPr>
              <w:t>C. María de Jesús López Delgado</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16.- </w:t>
            </w:r>
            <w:r w:rsidRPr="008C60CD">
              <w:rPr>
                <w:rFonts w:ascii="Garamond" w:eastAsia="Calibri" w:hAnsi="Garamond" w:cs="Arial"/>
              </w:rPr>
              <w:t>Regidora</w:t>
            </w:r>
          </w:p>
        </w:tc>
        <w:tc>
          <w:tcPr>
            <w:tcW w:w="4385"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L.A.E. Melissa Marlene Madero Plascencia</w:t>
            </w:r>
          </w:p>
        </w:tc>
      </w:tr>
      <w:tr w:rsidR="008C60CD" w:rsidRPr="008C60CD" w:rsidTr="008C60CD">
        <w:tc>
          <w:tcPr>
            <w:tcW w:w="7869" w:type="dxa"/>
            <w:gridSpan w:val="2"/>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CON DERECHO A VOZ</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17.- Ciudadano Secretario General</w:t>
            </w:r>
          </w:p>
        </w:tc>
        <w:tc>
          <w:tcPr>
            <w:tcW w:w="4385" w:type="dxa"/>
            <w:vAlign w:val="center"/>
          </w:tcPr>
          <w:p w:rsidR="008C60CD" w:rsidRPr="008C60CD" w:rsidRDefault="008C60CD" w:rsidP="008C60CD">
            <w:pPr>
              <w:ind w:right="49"/>
              <w:rPr>
                <w:rFonts w:ascii="Garamond" w:eastAsia="Calibri" w:hAnsi="Garamond" w:cs="Arial"/>
                <w:lang w:eastAsia="es-MX"/>
              </w:rPr>
            </w:pPr>
            <w:r w:rsidRPr="008C60CD">
              <w:rPr>
                <w:rFonts w:ascii="Garamond" w:eastAsia="Calibri" w:hAnsi="Garamond" w:cs="Arial"/>
                <w:lang w:eastAsia="es-MX"/>
              </w:rPr>
              <w:t xml:space="preserve">Abogado José Juan Velázquez Hernández </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18.- Ciudadano Director de Padrón y Licencias y Secretario Técnico del Consejo.</w:t>
            </w:r>
          </w:p>
        </w:tc>
        <w:tc>
          <w:tcPr>
            <w:tcW w:w="4385" w:type="dxa"/>
            <w:vAlign w:val="center"/>
          </w:tcPr>
          <w:p w:rsidR="008C60CD" w:rsidRPr="008C60CD" w:rsidRDefault="008C60CD" w:rsidP="008C60CD">
            <w:pPr>
              <w:ind w:right="49"/>
              <w:rPr>
                <w:rFonts w:ascii="Garamond" w:eastAsia="Calibri" w:hAnsi="Garamond" w:cs="Arial"/>
                <w:lang w:eastAsia="es-MX"/>
              </w:rPr>
            </w:pPr>
            <w:r w:rsidRPr="008C60CD">
              <w:rPr>
                <w:rFonts w:ascii="Garamond" w:eastAsia="Calibri" w:hAnsi="Garamond" w:cs="Arial"/>
                <w:lang w:eastAsia="es-MX"/>
              </w:rPr>
              <w:t>Lic. Luis Alberto Fuentes Flores</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color w:val="FF0000"/>
                <w:lang w:eastAsia="es-MX"/>
              </w:rPr>
            </w:pPr>
            <w:r w:rsidRPr="008C60CD">
              <w:rPr>
                <w:rFonts w:ascii="Garamond" w:eastAsia="Calibri" w:hAnsi="Garamond" w:cs="Arial"/>
                <w:lang w:eastAsia="es-MX"/>
              </w:rPr>
              <w:t>19.- Representante de la Cámara Nacional de Comercio, Servicios y Turismo de Puerto Vallarta (CANACO SERVYTUR)</w:t>
            </w:r>
          </w:p>
        </w:tc>
        <w:tc>
          <w:tcPr>
            <w:tcW w:w="4385" w:type="dxa"/>
            <w:vAlign w:val="center"/>
          </w:tcPr>
          <w:p w:rsidR="008C60CD" w:rsidRPr="008C60CD" w:rsidRDefault="008C60CD" w:rsidP="008C60CD">
            <w:pPr>
              <w:ind w:right="49"/>
              <w:rPr>
                <w:rFonts w:ascii="Garamond" w:eastAsia="Calibri" w:hAnsi="Garamond" w:cs="Arial"/>
                <w:color w:val="000000"/>
                <w:lang w:eastAsia="es-MX"/>
              </w:rPr>
            </w:pPr>
            <w:r w:rsidRPr="008C60CD">
              <w:rPr>
                <w:rFonts w:ascii="Garamond" w:eastAsia="Calibri" w:hAnsi="Garamond" w:cs="Arial"/>
                <w:color w:val="000000"/>
                <w:lang w:eastAsia="es-MX"/>
              </w:rPr>
              <w:t>Lic. Carlos López Aranda Ramírez</w:t>
            </w:r>
          </w:p>
        </w:tc>
      </w:tr>
      <w:tr w:rsidR="008C60CD" w:rsidRPr="008C60CD" w:rsidTr="008C60CD">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20.- Representante de la Confederación Patronal  de la República Mexicana (COPARMEX)</w:t>
            </w:r>
          </w:p>
        </w:tc>
        <w:tc>
          <w:tcPr>
            <w:tcW w:w="4385" w:type="dxa"/>
            <w:vAlign w:val="center"/>
          </w:tcPr>
          <w:p w:rsidR="008C60CD" w:rsidRPr="008C60CD" w:rsidRDefault="008C60CD" w:rsidP="008C60CD">
            <w:pPr>
              <w:ind w:right="49"/>
              <w:rPr>
                <w:rFonts w:ascii="Garamond" w:eastAsia="Calibri" w:hAnsi="Garamond" w:cs="Arial"/>
                <w:lang w:eastAsia="es-MX"/>
              </w:rPr>
            </w:pPr>
            <w:r w:rsidRPr="008C60CD">
              <w:rPr>
                <w:rFonts w:ascii="Garamond" w:eastAsia="Calibri" w:hAnsi="Garamond" w:cs="Arial"/>
                <w:lang w:eastAsia="es-MX"/>
              </w:rPr>
              <w:t xml:space="preserve">C. Francisco Gabriel Vizcaíno Rendón </w:t>
            </w:r>
          </w:p>
        </w:tc>
      </w:tr>
      <w:tr w:rsidR="008C60CD" w:rsidRPr="008C60CD" w:rsidTr="008C60CD">
        <w:trPr>
          <w:trHeight w:val="34"/>
        </w:trPr>
        <w:tc>
          <w:tcPr>
            <w:tcW w:w="3484" w:type="dxa"/>
          </w:tcPr>
          <w:p w:rsidR="008C60CD" w:rsidRPr="008C60CD" w:rsidRDefault="008C60CD" w:rsidP="008C60CD">
            <w:pPr>
              <w:ind w:right="49"/>
              <w:jc w:val="both"/>
              <w:rPr>
                <w:rFonts w:ascii="Garamond" w:eastAsia="Calibri" w:hAnsi="Garamond" w:cs="Arial"/>
                <w:lang w:eastAsia="es-MX"/>
              </w:rPr>
            </w:pPr>
            <w:r w:rsidRPr="008C60CD">
              <w:rPr>
                <w:rFonts w:ascii="Garamond" w:eastAsia="Calibri" w:hAnsi="Garamond" w:cs="Arial"/>
                <w:lang w:eastAsia="es-MX"/>
              </w:rPr>
              <w:t xml:space="preserve">21.- Representante de la Cámara Nacional de la Industria de Restaurantes y Alimentos  Condimentados (CANIRAC) </w:t>
            </w:r>
          </w:p>
        </w:tc>
        <w:tc>
          <w:tcPr>
            <w:tcW w:w="4385" w:type="dxa"/>
            <w:vAlign w:val="center"/>
          </w:tcPr>
          <w:p w:rsidR="008C60CD" w:rsidRPr="008C60CD" w:rsidRDefault="008C60CD" w:rsidP="008C60CD">
            <w:pPr>
              <w:ind w:right="49"/>
              <w:rPr>
                <w:rFonts w:ascii="Garamond" w:eastAsia="Calibri" w:hAnsi="Garamond" w:cs="Arial"/>
                <w:lang w:eastAsia="es-MX"/>
              </w:rPr>
            </w:pPr>
            <w:r w:rsidRPr="008C60CD">
              <w:rPr>
                <w:rFonts w:ascii="Garamond" w:eastAsia="Calibri" w:hAnsi="Garamond" w:cs="Arial"/>
                <w:lang w:eastAsia="es-MX"/>
              </w:rPr>
              <w:t>Lic. Martha Leticia Parra Vargas</w:t>
            </w:r>
          </w:p>
        </w:tc>
      </w:tr>
    </w:tbl>
    <w:p w:rsidR="008224A7" w:rsidRPr="00562BDD" w:rsidRDefault="00562BDD" w:rsidP="008224A7">
      <w:pPr>
        <w:pStyle w:val="Default"/>
        <w:spacing w:line="360" w:lineRule="auto"/>
        <w:contextualSpacing/>
        <w:jc w:val="both"/>
        <w:rPr>
          <w:rFonts w:ascii="Garamond" w:hAnsi="Garamond"/>
          <w:sz w:val="22"/>
          <w:szCs w:val="22"/>
          <w:lang w:val="es-MX"/>
        </w:rPr>
      </w:pPr>
      <w:r w:rsidRPr="00562BDD">
        <w:rPr>
          <w:rFonts w:ascii="Garamond" w:hAnsi="Garamond"/>
          <w:sz w:val="22"/>
          <w:szCs w:val="22"/>
          <w:lang w:val="es-MX"/>
        </w:rPr>
        <w:t>-----</w:t>
      </w:r>
      <w:r>
        <w:rPr>
          <w:rFonts w:ascii="Garamond" w:hAnsi="Garamond"/>
          <w:sz w:val="22"/>
          <w:szCs w:val="22"/>
          <w:lang w:val="es-MX"/>
        </w:rPr>
        <w:t>--------------------------------------------------------------------------------------------------------------</w:t>
      </w:r>
      <w:r w:rsidRPr="00562BDD">
        <w:rPr>
          <w:rFonts w:ascii="Garamond" w:hAnsi="Garamond"/>
          <w:sz w:val="22"/>
          <w:szCs w:val="22"/>
          <w:lang w:val="es-MX"/>
        </w:rPr>
        <w:t>-----</w:t>
      </w:r>
    </w:p>
    <w:p w:rsidR="008224A7" w:rsidRPr="00562BDD" w:rsidRDefault="00562BDD" w:rsidP="008224A7">
      <w:pPr>
        <w:pStyle w:val="Default"/>
        <w:spacing w:line="360" w:lineRule="auto"/>
        <w:contextualSpacing/>
        <w:jc w:val="both"/>
        <w:rPr>
          <w:rFonts w:ascii="Garamond" w:hAnsi="Garamond"/>
          <w:sz w:val="22"/>
          <w:szCs w:val="22"/>
          <w:lang w:val="es-MX"/>
        </w:rPr>
      </w:pPr>
      <w:r>
        <w:rPr>
          <w:rFonts w:ascii="Garamond" w:hAnsi="Garamond"/>
          <w:sz w:val="22"/>
          <w:szCs w:val="22"/>
          <w:lang w:val="es-MX"/>
        </w:rPr>
        <w:t>-------------------------------------------------------------------------------------------------------------</w:t>
      </w:r>
      <w:r w:rsidRPr="00562BDD">
        <w:rPr>
          <w:rFonts w:ascii="Garamond" w:hAnsi="Garamond"/>
          <w:sz w:val="22"/>
          <w:szCs w:val="22"/>
          <w:lang w:val="es-MX"/>
        </w:rPr>
        <w:t>--</w:t>
      </w:r>
      <w:r>
        <w:rPr>
          <w:rFonts w:ascii="Garamond" w:hAnsi="Garamond"/>
          <w:sz w:val="22"/>
          <w:szCs w:val="22"/>
          <w:lang w:val="es-MX"/>
        </w:rPr>
        <w:t>-</w:t>
      </w:r>
      <w:r w:rsidRPr="00562BDD">
        <w:rPr>
          <w:rFonts w:ascii="Garamond" w:hAnsi="Garamond"/>
          <w:sz w:val="22"/>
          <w:szCs w:val="22"/>
          <w:lang w:val="es-MX"/>
        </w:rPr>
        <w:t>--------</w:t>
      </w:r>
    </w:p>
    <w:p w:rsidR="00707F5E" w:rsidRPr="00707F5E" w:rsidRDefault="00E67684" w:rsidP="00707F5E">
      <w:pPr>
        <w:pStyle w:val="Default"/>
        <w:spacing w:line="360" w:lineRule="auto"/>
        <w:contextualSpacing/>
        <w:jc w:val="both"/>
        <w:rPr>
          <w:rFonts w:asciiTheme="minorHAnsi" w:eastAsia="Calibri" w:hAnsiTheme="minorHAnsi" w:cstheme="minorHAnsi"/>
          <w:sz w:val="20"/>
          <w:szCs w:val="20"/>
          <w:lang w:val="es-MX"/>
        </w:rPr>
      </w:pPr>
      <w:r>
        <w:rPr>
          <w:rFonts w:ascii="Garamond" w:hAnsi="Garamond"/>
          <w:sz w:val="22"/>
          <w:szCs w:val="22"/>
          <w:lang w:val="es-MX"/>
        </w:rPr>
        <w:t xml:space="preserve">----- </w:t>
      </w:r>
      <w:r w:rsidR="008224A7" w:rsidRPr="008224A7">
        <w:rPr>
          <w:rFonts w:ascii="Garamond" w:hAnsi="Garamond"/>
          <w:b/>
          <w:sz w:val="22"/>
          <w:szCs w:val="22"/>
          <w:lang w:val="es-MX"/>
        </w:rPr>
        <w:t>5.5. Iniciativa de Acuerdo Edilicio presentada por el C. Presidente Municipal, Arq. Luis Ernesto Munguía González con el objeto que el Pleno del Ayuntamiento apruebe la Integración del Consejo Técnico de Catastro Municipal, de conformidad a lo establecido por el artículo 5 del Reglamento para el Funcionamiento Interno del Consejo Técnico de Catastro Municipal de Puerto Vallarta, Jalisco.</w:t>
      </w:r>
      <w:r w:rsidR="00707F5E">
        <w:rPr>
          <w:rFonts w:ascii="Garamond" w:hAnsi="Garamond"/>
          <w:b/>
          <w:sz w:val="22"/>
          <w:szCs w:val="22"/>
          <w:lang w:val="es-MX"/>
        </w:rPr>
        <w:t xml:space="preserve"> </w:t>
      </w:r>
      <w:r w:rsidR="00707F5E" w:rsidRPr="00707F5E">
        <w:rPr>
          <w:rFonts w:ascii="Garamond" w:eastAsia="Calibri" w:hAnsi="Garamond" w:cs="Times New Roman"/>
          <w:sz w:val="22"/>
          <w:szCs w:val="22"/>
          <w:lang w:val="es-MX"/>
        </w:rPr>
        <w:t>Lo anterior de conformidad a la iniciativa planteada y aprobada en los siguientes términos:</w:t>
      </w:r>
      <w:r w:rsidR="00707F5E" w:rsidRPr="00707F5E">
        <w:rPr>
          <w:rFonts w:ascii="Garamond" w:eastAsia="Calibri" w:hAnsi="Garamond" w:cs="Times New Roman"/>
          <w:lang w:val="es-MX"/>
        </w:rPr>
        <w:t xml:space="preserve"> </w:t>
      </w:r>
      <w:r w:rsidR="00707F5E" w:rsidRPr="00707F5E">
        <w:rPr>
          <w:rFonts w:ascii="Garamond" w:eastAsia="Calibri" w:hAnsi="Garamond" w:cs="Times New Roman"/>
          <w:sz w:val="22"/>
          <w:szCs w:val="22"/>
          <w:lang w:val="es-MX"/>
        </w:rPr>
        <w:t>-----------------</w:t>
      </w:r>
      <w:r w:rsidR="00707F5E">
        <w:rPr>
          <w:rFonts w:ascii="Garamond" w:eastAsia="Calibri" w:hAnsi="Garamond" w:cs="Times New Roman"/>
          <w:sz w:val="22"/>
          <w:szCs w:val="22"/>
          <w:lang w:val="es-MX"/>
        </w:rPr>
        <w:t>-----</w:t>
      </w:r>
      <w:r w:rsidR="00707F5E" w:rsidRPr="00707F5E">
        <w:rPr>
          <w:rFonts w:ascii="Garamond" w:eastAsia="Calibri" w:hAnsi="Garamond" w:cs="Times New Roman"/>
          <w:sz w:val="22"/>
          <w:szCs w:val="22"/>
          <w:lang w:val="es-MX"/>
        </w:rPr>
        <w:t>-------------------------------------------</w:t>
      </w:r>
      <w:r w:rsidR="00707F5E">
        <w:rPr>
          <w:rFonts w:ascii="Garamond" w:eastAsia="Calibri" w:hAnsi="Garamond" w:cs="Times New Roman"/>
          <w:sz w:val="22"/>
          <w:szCs w:val="22"/>
          <w:lang w:val="es-MX"/>
        </w:rPr>
        <w:t xml:space="preserve"> </w:t>
      </w:r>
      <w:r w:rsidR="00707F5E" w:rsidRPr="00707F5E">
        <w:rPr>
          <w:rFonts w:asciiTheme="minorHAnsi" w:eastAsia="Calibri" w:hAnsiTheme="minorHAnsi" w:cstheme="minorHAnsi"/>
          <w:b/>
          <w:sz w:val="20"/>
          <w:szCs w:val="20"/>
          <w:lang w:val="es-MX"/>
        </w:rPr>
        <w:t xml:space="preserve">HONORABLE PLENO DEL AYUNTAMIENTO CONSTITUCIONAL DEL MUNICIPIO DE PUERTO VALLARTA, JALISCO. PRESENTE. </w:t>
      </w:r>
      <w:r w:rsidR="00707F5E" w:rsidRPr="00707F5E">
        <w:rPr>
          <w:rFonts w:asciiTheme="minorHAnsi" w:eastAsia="Calibri" w:hAnsiTheme="minorHAnsi" w:cstheme="minorHAnsi"/>
          <w:sz w:val="20"/>
          <w:szCs w:val="20"/>
          <w:lang w:val="es-MX"/>
        </w:rPr>
        <w:t xml:space="preserve">El que suscribe, de conformidad a lo establecido en los artículos 41 fracción I de la Ley del Gobierno y la Administración Pública Municipal del Estado de Jalisco y el diverso artículo 83 del Reglamento Orgánico del Gobierno y la Administración Pública del Municipio de Puerto Vallarta, Jalisco, me permito presentar para su aprobación, modificación o negación la siguiente: </w:t>
      </w:r>
      <w:r w:rsidR="00707F5E" w:rsidRPr="00707F5E">
        <w:rPr>
          <w:rFonts w:asciiTheme="minorHAnsi" w:eastAsia="Calibri" w:hAnsiTheme="minorHAnsi" w:cstheme="minorHAnsi"/>
          <w:b/>
          <w:sz w:val="20"/>
          <w:szCs w:val="20"/>
          <w:lang w:val="es-MX"/>
        </w:rPr>
        <w:t xml:space="preserve">INICIATIVA DE ACUERDO EDILICIO. </w:t>
      </w:r>
      <w:r w:rsidR="00707F5E" w:rsidRPr="00707F5E">
        <w:rPr>
          <w:rFonts w:asciiTheme="minorHAnsi" w:eastAsia="Calibri" w:hAnsiTheme="minorHAnsi" w:cstheme="minorHAnsi"/>
          <w:sz w:val="20"/>
          <w:szCs w:val="20"/>
          <w:lang w:val="es-MX"/>
        </w:rPr>
        <w:t xml:space="preserve">Que tiene por objeto que el Pleno del Ayuntamiento autorice la integración del Consejo Técnico de Catastro Municipal, en los términos que se establecen en la presente iniciativa. De conformidad con los siguientes numerales que a continuación se enlistan: </w:t>
      </w:r>
      <w:r w:rsidR="00707F5E" w:rsidRPr="00707F5E">
        <w:rPr>
          <w:rFonts w:asciiTheme="minorHAnsi" w:eastAsia="Calibri" w:hAnsiTheme="minorHAnsi" w:cstheme="minorHAnsi"/>
          <w:b/>
          <w:sz w:val="20"/>
          <w:szCs w:val="20"/>
          <w:lang w:val="es-MX"/>
        </w:rPr>
        <w:t xml:space="preserve">CONSIDERACIONES. </w:t>
      </w:r>
      <w:r w:rsidR="00707F5E" w:rsidRPr="00707F5E">
        <w:rPr>
          <w:rFonts w:asciiTheme="minorHAnsi" w:eastAsia="Calibri" w:hAnsiTheme="minorHAnsi" w:cstheme="minorHAnsi"/>
          <w:sz w:val="20"/>
          <w:szCs w:val="20"/>
          <w:lang w:val="es-MX"/>
        </w:rPr>
        <w:t xml:space="preserve">I.- Que el artículo 37 </w:t>
      </w:r>
      <w:proofErr w:type="gramStart"/>
      <w:r w:rsidR="00707F5E" w:rsidRPr="00707F5E">
        <w:rPr>
          <w:rFonts w:asciiTheme="minorHAnsi" w:eastAsia="Calibri" w:hAnsiTheme="minorHAnsi" w:cstheme="minorHAnsi"/>
          <w:sz w:val="20"/>
          <w:szCs w:val="20"/>
          <w:lang w:val="es-MX"/>
        </w:rPr>
        <w:t>fracción</w:t>
      </w:r>
      <w:proofErr w:type="gramEnd"/>
      <w:r w:rsidR="00707F5E" w:rsidRPr="00707F5E">
        <w:rPr>
          <w:rFonts w:asciiTheme="minorHAnsi" w:eastAsia="Calibri" w:hAnsiTheme="minorHAnsi" w:cstheme="minorHAnsi"/>
          <w:sz w:val="20"/>
          <w:szCs w:val="20"/>
          <w:lang w:val="es-MX"/>
        </w:rPr>
        <w:t xml:space="preserve"> II de la Ley del Gobierno y la Administración Pública Municipal del Estado de Jalisco, dispone que:</w:t>
      </w:r>
      <w:r w:rsidR="00707F5E">
        <w:rPr>
          <w:rFonts w:asciiTheme="minorHAnsi" w:eastAsia="Calibri" w:hAnsiTheme="minorHAnsi" w:cstheme="minorHAnsi"/>
          <w:sz w:val="22"/>
          <w:szCs w:val="22"/>
          <w:lang w:val="es-MX"/>
        </w:rPr>
        <w:t xml:space="preserve"> </w:t>
      </w:r>
      <w:r w:rsidR="00707F5E" w:rsidRPr="00707F5E">
        <w:rPr>
          <w:rFonts w:asciiTheme="minorHAnsi" w:eastAsia="Calibri" w:hAnsiTheme="minorHAnsi" w:cstheme="minorHAnsi"/>
          <w:b/>
          <w:bCs/>
          <w:snapToGrid w:val="0"/>
          <w:sz w:val="18"/>
          <w:szCs w:val="18"/>
          <w:lang w:val="es-MX"/>
        </w:rPr>
        <w:t>Artículo 37</w:t>
      </w:r>
      <w:r w:rsidR="00707F5E" w:rsidRPr="00707F5E">
        <w:rPr>
          <w:rFonts w:asciiTheme="minorHAnsi" w:eastAsia="Calibri" w:hAnsiTheme="minorHAnsi" w:cstheme="minorHAnsi"/>
          <w:snapToGrid w:val="0"/>
          <w:sz w:val="18"/>
          <w:szCs w:val="18"/>
          <w:lang w:val="es-MX"/>
        </w:rPr>
        <w:t xml:space="preserve">. Son obligaciones de los Ayuntamientos, las siguientes: … II. Aprobar y aplicar su presupuesto de egresos, bandos de policía y gobierno, reglamentos, circulares y disposiciones administrativas de observancia general que organicen la administración pública municipal, regulen </w:t>
      </w:r>
      <w:r w:rsidR="00707F5E" w:rsidRPr="00707F5E">
        <w:rPr>
          <w:rFonts w:asciiTheme="minorHAnsi" w:eastAsia="Calibri" w:hAnsiTheme="minorHAnsi" w:cstheme="minorHAnsi"/>
          <w:snapToGrid w:val="0"/>
          <w:sz w:val="18"/>
          <w:szCs w:val="18"/>
          <w:lang w:val="es-MX"/>
        </w:rPr>
        <w:lastRenderedPageBreak/>
        <w:t>las materias, procedimientos, funciones y servicios públicos de su competencia y aseguren la participación social y vecinal;</w:t>
      </w:r>
      <w:r w:rsidR="00707F5E">
        <w:rPr>
          <w:rFonts w:asciiTheme="minorHAnsi" w:eastAsia="Calibri" w:hAnsiTheme="minorHAnsi" w:cstheme="minorHAnsi"/>
          <w:snapToGrid w:val="0"/>
          <w:sz w:val="22"/>
          <w:szCs w:val="22"/>
          <w:lang w:val="es-MX"/>
        </w:rPr>
        <w:t xml:space="preserve"> </w:t>
      </w:r>
      <w:r w:rsidR="00707F5E" w:rsidRPr="00707F5E">
        <w:rPr>
          <w:rFonts w:asciiTheme="minorHAnsi" w:eastAsia="Calibri" w:hAnsiTheme="minorHAnsi" w:cstheme="minorHAnsi"/>
          <w:sz w:val="20"/>
          <w:szCs w:val="20"/>
          <w:lang w:val="es-MX"/>
        </w:rPr>
        <w:t xml:space="preserve">II.- En concordancia con lo anterior, el artículo 38 fracción IV de la ley invocada con anterioridad, dispone que: </w:t>
      </w:r>
      <w:r w:rsidR="00707F5E" w:rsidRPr="00707F5E">
        <w:rPr>
          <w:rFonts w:asciiTheme="minorHAnsi" w:eastAsia="Calibri" w:hAnsiTheme="minorHAnsi" w:cstheme="minorHAnsi"/>
          <w:b/>
          <w:bCs/>
          <w:snapToGrid w:val="0"/>
          <w:sz w:val="18"/>
          <w:szCs w:val="18"/>
          <w:lang w:val="es-MX"/>
        </w:rPr>
        <w:t>Artículo 38</w:t>
      </w:r>
      <w:r w:rsidR="00707F5E" w:rsidRPr="00707F5E">
        <w:rPr>
          <w:rFonts w:asciiTheme="minorHAnsi" w:eastAsia="Calibri" w:hAnsiTheme="minorHAnsi" w:cstheme="minorHAnsi"/>
          <w:snapToGrid w:val="0"/>
          <w:sz w:val="18"/>
          <w:szCs w:val="18"/>
          <w:lang w:val="es-MX"/>
        </w:rPr>
        <w:t xml:space="preserve">. Son facultades de los Ayuntamientos: </w:t>
      </w:r>
      <w:r w:rsidR="00707F5E" w:rsidRPr="00707F5E">
        <w:rPr>
          <w:rFonts w:asciiTheme="minorHAnsi" w:eastAsia="Calibri" w:hAnsiTheme="minorHAnsi" w:cstheme="minorHAnsi"/>
          <w:sz w:val="18"/>
          <w:szCs w:val="18"/>
          <w:lang w:val="es-MX"/>
        </w:rPr>
        <w:t xml:space="preserve">… </w:t>
      </w:r>
      <w:r w:rsidR="00707F5E" w:rsidRPr="00707F5E">
        <w:rPr>
          <w:rFonts w:asciiTheme="minorHAnsi" w:eastAsia="Calibri" w:hAnsiTheme="minorHAnsi" w:cstheme="minorHAnsi"/>
          <w:snapToGrid w:val="0"/>
          <w:sz w:val="18"/>
          <w:szCs w:val="18"/>
          <w:lang w:val="es-MX"/>
        </w:rPr>
        <w:t>IV. Crear los empleos públicos, así como las dependencias y entidades que se estimen necesarias para cumplir con sus fines;</w:t>
      </w:r>
      <w:r w:rsidR="00707F5E" w:rsidRPr="00707F5E">
        <w:rPr>
          <w:rFonts w:asciiTheme="minorHAnsi" w:eastAsia="Calibri" w:hAnsiTheme="minorHAnsi" w:cstheme="minorHAnsi"/>
          <w:snapToGrid w:val="0"/>
          <w:sz w:val="22"/>
          <w:szCs w:val="22"/>
          <w:lang w:val="es-MX"/>
        </w:rPr>
        <w:t xml:space="preserve"> </w:t>
      </w:r>
      <w:r w:rsidR="00707F5E" w:rsidRPr="00707F5E">
        <w:rPr>
          <w:rFonts w:asciiTheme="minorHAnsi" w:eastAsia="Calibri" w:hAnsiTheme="minorHAnsi" w:cstheme="minorHAnsi"/>
          <w:snapToGrid w:val="0"/>
          <w:sz w:val="20"/>
          <w:szCs w:val="20"/>
          <w:lang w:val="es-MX"/>
        </w:rPr>
        <w:t>III.- Por otra parte, también el citado ordenamiento estatal en su arábigo 75 fracción II indica que los Ayuntamientos en el ámbito de su competencia pueden proponer al Congreso del Estado las cuotas y tarifas aplicables a impuestos, derechos, contribuciones de mejoras y las tablas de valores unitarios de suelo y construcciones que sirvan de base para el cobro de las contribuciones sobre la propiedad inmobiliaria;</w:t>
      </w:r>
      <w:r w:rsidR="00707F5E">
        <w:rPr>
          <w:rFonts w:asciiTheme="minorHAnsi" w:eastAsia="Calibri" w:hAnsiTheme="minorHAnsi" w:cstheme="minorHAnsi"/>
          <w:snapToGrid w:val="0"/>
          <w:sz w:val="20"/>
          <w:szCs w:val="20"/>
          <w:lang w:val="es-MX"/>
        </w:rPr>
        <w:t xml:space="preserve"> </w:t>
      </w:r>
      <w:r w:rsidR="00707F5E" w:rsidRPr="00707F5E">
        <w:rPr>
          <w:rFonts w:asciiTheme="minorHAnsi" w:eastAsia="Calibri" w:hAnsiTheme="minorHAnsi" w:cstheme="minorHAnsi"/>
          <w:snapToGrid w:val="0"/>
          <w:sz w:val="20"/>
          <w:szCs w:val="20"/>
          <w:lang w:val="es-MX"/>
        </w:rPr>
        <w:t>IV.- Que en armonía con lo anterior, el Reglamento para el Funcionamiento Interno del Consejo Técnico de Catastro Municipal de Puerto Vallarta, Jalisco, dispones que le corresponde a dicho órgano entre otras cosas estudiar, revisar y formular recomendaciones respecto de las propuestas de valores unitarios de terrenos y construcciones en el municipio;</w:t>
      </w:r>
      <w:r w:rsidR="00707F5E">
        <w:rPr>
          <w:rFonts w:asciiTheme="minorHAnsi" w:eastAsia="Calibri" w:hAnsiTheme="minorHAnsi" w:cstheme="minorHAnsi"/>
          <w:snapToGrid w:val="0"/>
          <w:sz w:val="20"/>
          <w:szCs w:val="20"/>
          <w:lang w:val="es-MX"/>
        </w:rPr>
        <w:t xml:space="preserve"> </w:t>
      </w:r>
      <w:r w:rsidR="00707F5E" w:rsidRPr="00707F5E">
        <w:rPr>
          <w:rFonts w:asciiTheme="minorHAnsi" w:eastAsia="Calibri" w:hAnsiTheme="minorHAnsi" w:cstheme="minorHAnsi"/>
          <w:snapToGrid w:val="0"/>
          <w:sz w:val="20"/>
          <w:szCs w:val="20"/>
          <w:lang w:val="es-MX"/>
        </w:rPr>
        <w:t>V.- En su artículo 5 del referido ordenamiento municipal, establece lo siguiente:</w:t>
      </w:r>
      <w:r w:rsidR="00707F5E">
        <w:rPr>
          <w:rFonts w:asciiTheme="minorHAnsi" w:eastAsia="Calibri" w:hAnsiTheme="minorHAnsi" w:cstheme="minorHAnsi"/>
          <w:snapToGrid w:val="0"/>
          <w:sz w:val="20"/>
          <w:szCs w:val="20"/>
          <w:lang w:val="es-MX"/>
        </w:rPr>
        <w:t xml:space="preserve"> </w:t>
      </w:r>
      <w:r w:rsidR="00707F5E" w:rsidRPr="00707F5E">
        <w:rPr>
          <w:rFonts w:asciiTheme="minorHAnsi" w:eastAsia="Calibri" w:hAnsiTheme="minorHAnsi" w:cstheme="minorHAnsi"/>
          <w:b/>
          <w:sz w:val="18"/>
          <w:szCs w:val="18"/>
          <w:lang w:val="es-MX"/>
        </w:rPr>
        <w:t>ARTÍCULO 5.-</w:t>
      </w:r>
      <w:r w:rsidR="00707F5E" w:rsidRPr="00707F5E">
        <w:rPr>
          <w:rFonts w:asciiTheme="minorHAnsi" w:eastAsia="Calibri" w:hAnsiTheme="minorHAnsi" w:cstheme="minorHAnsi"/>
          <w:sz w:val="18"/>
          <w:szCs w:val="18"/>
          <w:lang w:val="es-MX"/>
        </w:rPr>
        <w:t xml:space="preserve"> El Consejo Técnico de Catastro Municipal se integra por:</w:t>
      </w:r>
      <w:r w:rsidR="00707F5E">
        <w:rPr>
          <w:rFonts w:asciiTheme="minorHAnsi" w:eastAsia="Calibri" w:hAnsiTheme="minorHAnsi" w:cstheme="minorHAnsi"/>
          <w:sz w:val="18"/>
          <w:szCs w:val="18"/>
          <w:lang w:val="es-MX"/>
        </w:rPr>
        <w:t xml:space="preserve"> </w:t>
      </w:r>
      <w:r w:rsidR="00707F5E" w:rsidRPr="00707F5E">
        <w:rPr>
          <w:rFonts w:eastAsia="Arial" w:cstheme="minorHAnsi"/>
          <w:b/>
          <w:sz w:val="18"/>
          <w:szCs w:val="18"/>
          <w:lang w:val="es" w:eastAsia="es-MX"/>
        </w:rPr>
        <w:t>*</w:t>
      </w:r>
      <w:r w:rsidR="00707F5E">
        <w:rPr>
          <w:rFonts w:eastAsia="Arial" w:cstheme="minorHAnsi"/>
          <w:sz w:val="18"/>
          <w:szCs w:val="18"/>
          <w:lang w:val="es" w:eastAsia="es-MX"/>
        </w:rPr>
        <w:t xml:space="preserve"> </w:t>
      </w:r>
      <w:r w:rsidR="00707F5E" w:rsidRPr="00707F5E">
        <w:rPr>
          <w:rFonts w:asciiTheme="minorHAnsi" w:eastAsia="Arial" w:hAnsiTheme="minorHAnsi" w:cstheme="minorHAnsi"/>
          <w:sz w:val="18"/>
          <w:szCs w:val="18"/>
          <w:lang w:val="es" w:eastAsia="es-MX"/>
        </w:rPr>
        <w:t>El Presidente Municipal o su representante, que será el Presidente del Consejo.</w:t>
      </w:r>
      <w:r w:rsidR="00707F5E">
        <w:rPr>
          <w:rFonts w:asciiTheme="minorHAnsi" w:eastAsia="Arial" w:hAnsiTheme="minorHAnsi" w:cstheme="minorHAnsi"/>
          <w:sz w:val="18"/>
          <w:szCs w:val="18"/>
          <w:lang w:val="es" w:eastAsia="es-MX"/>
        </w:rPr>
        <w:t xml:space="preserve"> </w:t>
      </w:r>
      <w:r w:rsidR="00707F5E" w:rsidRPr="00707F5E">
        <w:rPr>
          <w:rFonts w:eastAsia="Arial" w:cstheme="minorHAnsi"/>
          <w:b/>
          <w:sz w:val="18"/>
          <w:szCs w:val="18"/>
          <w:lang w:val="es" w:eastAsia="es-MX"/>
        </w:rPr>
        <w:t>*</w:t>
      </w:r>
      <w:r w:rsidR="00707F5E" w:rsidRPr="00707F5E">
        <w:rPr>
          <w:rFonts w:asciiTheme="minorHAnsi" w:eastAsia="Arial" w:hAnsiTheme="minorHAnsi" w:cstheme="minorHAnsi"/>
          <w:sz w:val="18"/>
          <w:szCs w:val="18"/>
          <w:lang w:val="es" w:eastAsia="es-MX"/>
        </w:rPr>
        <w:t>El Tesorero Municipal o su representante, que será el Secretario del Consejo.</w:t>
      </w:r>
      <w:r w:rsidR="00707F5E">
        <w:rPr>
          <w:rFonts w:asciiTheme="minorHAnsi" w:eastAsia="Arial" w:hAnsiTheme="minorHAnsi" w:cstheme="minorHAnsi"/>
          <w:sz w:val="18"/>
          <w:szCs w:val="18"/>
          <w:lang w:val="es" w:eastAsia="es-MX"/>
        </w:rPr>
        <w:t xml:space="preserve"> </w:t>
      </w:r>
      <w:r w:rsidR="00707F5E" w:rsidRPr="00707F5E">
        <w:rPr>
          <w:rFonts w:eastAsia="Arial" w:cstheme="minorHAnsi"/>
          <w:b/>
          <w:sz w:val="18"/>
          <w:szCs w:val="18"/>
          <w:lang w:val="es" w:eastAsia="es-MX"/>
        </w:rPr>
        <w:t>*</w:t>
      </w:r>
      <w:r w:rsidR="00707F5E" w:rsidRPr="00707F5E">
        <w:rPr>
          <w:rFonts w:asciiTheme="minorHAnsi" w:eastAsia="Arial" w:hAnsiTheme="minorHAnsi" w:cstheme="minorHAnsi"/>
          <w:sz w:val="18"/>
          <w:szCs w:val="18"/>
          <w:lang w:val="es" w:eastAsia="es-MX"/>
        </w:rPr>
        <w:t>El Titular de Catastro Municipal</w:t>
      </w:r>
      <w:r w:rsidR="00707F5E">
        <w:rPr>
          <w:rFonts w:asciiTheme="minorHAnsi" w:eastAsia="Arial" w:hAnsiTheme="minorHAnsi" w:cstheme="minorHAnsi"/>
          <w:sz w:val="18"/>
          <w:szCs w:val="18"/>
          <w:lang w:val="es" w:eastAsia="es-MX"/>
        </w:rPr>
        <w:t xml:space="preserve">. </w:t>
      </w:r>
      <w:r w:rsidR="00707F5E" w:rsidRPr="00707F5E">
        <w:rPr>
          <w:rFonts w:eastAsia="Arial" w:cstheme="minorHAnsi"/>
          <w:b/>
          <w:sz w:val="18"/>
          <w:szCs w:val="18"/>
          <w:lang w:val="es" w:eastAsia="es-MX"/>
        </w:rPr>
        <w:t>*</w:t>
      </w:r>
      <w:r w:rsidR="00707F5E" w:rsidRPr="00707F5E">
        <w:rPr>
          <w:rFonts w:asciiTheme="minorHAnsi" w:eastAsia="Arial" w:hAnsiTheme="minorHAnsi" w:cstheme="minorHAnsi"/>
          <w:sz w:val="18"/>
          <w:szCs w:val="18"/>
          <w:lang w:val="es" w:eastAsia="es-MX"/>
        </w:rPr>
        <w:t>El Regidor que el Cabildo termine</w:t>
      </w:r>
      <w:r w:rsidR="00707F5E">
        <w:rPr>
          <w:rFonts w:asciiTheme="minorHAnsi" w:eastAsia="Arial" w:hAnsiTheme="minorHAnsi" w:cstheme="minorHAnsi"/>
          <w:sz w:val="18"/>
          <w:szCs w:val="18"/>
          <w:lang w:val="es" w:eastAsia="es-MX"/>
        </w:rPr>
        <w:t xml:space="preserve">. </w:t>
      </w:r>
      <w:r w:rsidR="00707F5E" w:rsidRPr="00707F5E">
        <w:rPr>
          <w:rFonts w:eastAsia="Arial" w:cstheme="minorHAnsi"/>
          <w:b/>
          <w:sz w:val="18"/>
          <w:szCs w:val="18"/>
          <w:lang w:val="es" w:eastAsia="es-MX"/>
        </w:rPr>
        <w:t>*</w:t>
      </w:r>
      <w:r w:rsidR="00707F5E" w:rsidRPr="00707F5E">
        <w:rPr>
          <w:rFonts w:asciiTheme="minorHAnsi" w:eastAsia="Arial" w:hAnsiTheme="minorHAnsi" w:cstheme="minorHAnsi"/>
          <w:sz w:val="18"/>
          <w:szCs w:val="18"/>
          <w:lang w:val="es" w:eastAsia="es-MX"/>
        </w:rPr>
        <w:t>Un representante por parte de los sectores industrial, comercial y empresarial</w:t>
      </w:r>
      <w:r w:rsidR="00707F5E">
        <w:rPr>
          <w:rFonts w:asciiTheme="minorHAnsi" w:eastAsia="Arial" w:hAnsiTheme="minorHAnsi" w:cstheme="minorHAnsi"/>
          <w:sz w:val="18"/>
          <w:szCs w:val="18"/>
          <w:lang w:val="es" w:eastAsia="es-MX"/>
        </w:rPr>
        <w:t xml:space="preserve">. </w:t>
      </w:r>
      <w:r w:rsidR="00707F5E" w:rsidRPr="00707F5E">
        <w:rPr>
          <w:rFonts w:eastAsia="Arial" w:cstheme="minorHAnsi"/>
          <w:b/>
          <w:sz w:val="18"/>
          <w:szCs w:val="18"/>
          <w:lang w:val="es" w:eastAsia="es-MX"/>
        </w:rPr>
        <w:t>*</w:t>
      </w:r>
      <w:r w:rsidR="00707F5E" w:rsidRPr="00707F5E">
        <w:rPr>
          <w:rFonts w:asciiTheme="minorHAnsi" w:eastAsia="Arial" w:hAnsiTheme="minorHAnsi" w:cstheme="minorHAnsi"/>
          <w:sz w:val="18"/>
          <w:szCs w:val="18"/>
          <w:lang w:val="es" w:eastAsia="es-MX"/>
        </w:rPr>
        <w:t>Un representante del sector agropecuario</w:t>
      </w:r>
      <w:r w:rsidR="00707F5E">
        <w:rPr>
          <w:rFonts w:asciiTheme="minorHAnsi" w:eastAsia="Arial" w:hAnsiTheme="minorHAnsi" w:cstheme="minorHAnsi"/>
          <w:sz w:val="18"/>
          <w:szCs w:val="18"/>
          <w:lang w:val="es" w:eastAsia="es-MX"/>
        </w:rPr>
        <w:t xml:space="preserve">. </w:t>
      </w:r>
      <w:r w:rsidR="00707F5E" w:rsidRPr="00707F5E">
        <w:rPr>
          <w:rFonts w:eastAsia="Arial" w:cstheme="minorHAnsi"/>
          <w:b/>
          <w:sz w:val="18"/>
          <w:szCs w:val="18"/>
          <w:lang w:val="es" w:eastAsia="es-MX"/>
        </w:rPr>
        <w:t>*</w:t>
      </w:r>
      <w:r w:rsidR="00707F5E" w:rsidRPr="00707F5E">
        <w:rPr>
          <w:rFonts w:asciiTheme="minorHAnsi" w:eastAsia="Arial" w:hAnsiTheme="minorHAnsi" w:cstheme="minorHAnsi"/>
          <w:sz w:val="18"/>
          <w:szCs w:val="18"/>
          <w:lang w:val="es" w:eastAsia="es-MX"/>
        </w:rPr>
        <w:t>Un representante de los propietarios de las fincas urbanas</w:t>
      </w:r>
      <w:r w:rsidR="00707F5E">
        <w:rPr>
          <w:rFonts w:asciiTheme="minorHAnsi" w:eastAsia="Arial" w:hAnsiTheme="minorHAnsi" w:cstheme="minorHAnsi"/>
          <w:sz w:val="18"/>
          <w:szCs w:val="18"/>
          <w:lang w:val="es" w:eastAsia="es-MX"/>
        </w:rPr>
        <w:t xml:space="preserve">. </w:t>
      </w:r>
      <w:r w:rsidR="00707F5E" w:rsidRPr="00707F5E">
        <w:rPr>
          <w:rFonts w:eastAsia="Arial" w:cstheme="minorHAnsi"/>
          <w:b/>
          <w:sz w:val="18"/>
          <w:szCs w:val="18"/>
          <w:lang w:val="es" w:eastAsia="es-MX"/>
        </w:rPr>
        <w:t>*</w:t>
      </w:r>
      <w:r w:rsidR="00707F5E" w:rsidRPr="00707F5E">
        <w:rPr>
          <w:rFonts w:asciiTheme="minorHAnsi" w:eastAsia="Arial" w:hAnsiTheme="minorHAnsi" w:cstheme="minorHAnsi"/>
          <w:sz w:val="18"/>
          <w:szCs w:val="18"/>
          <w:lang w:val="es" w:eastAsia="es-MX"/>
        </w:rPr>
        <w:t>Un representante del Consejo Integral de Evaluadores del Estado de Jalisco, A.C. y</w:t>
      </w:r>
      <w:r w:rsidR="00707F5E">
        <w:rPr>
          <w:rFonts w:asciiTheme="minorHAnsi" w:eastAsia="Arial" w:hAnsiTheme="minorHAnsi" w:cstheme="minorHAnsi"/>
          <w:sz w:val="18"/>
          <w:szCs w:val="18"/>
          <w:lang w:val="es" w:eastAsia="es-MX"/>
        </w:rPr>
        <w:t xml:space="preserve"> </w:t>
      </w:r>
      <w:r w:rsidR="00707F5E" w:rsidRPr="00707F5E">
        <w:rPr>
          <w:rFonts w:eastAsia="Arial" w:cstheme="minorHAnsi"/>
          <w:b/>
          <w:sz w:val="18"/>
          <w:szCs w:val="18"/>
          <w:lang w:val="es" w:eastAsia="es-MX"/>
        </w:rPr>
        <w:t>*</w:t>
      </w:r>
      <w:r w:rsidR="00707F5E" w:rsidRPr="00707F5E">
        <w:rPr>
          <w:rFonts w:asciiTheme="minorHAnsi" w:eastAsia="Arial" w:hAnsiTheme="minorHAnsi" w:cstheme="minorHAnsi"/>
          <w:sz w:val="18"/>
          <w:szCs w:val="18"/>
          <w:lang w:val="es" w:eastAsia="es-MX"/>
        </w:rPr>
        <w:t>Por las personas que el consejo considere conveniente invitar a participar, por sus conocimientos en evaluación de bienes y muebles y de reconocida solvencia moral.</w:t>
      </w:r>
      <w:r w:rsidR="00707F5E">
        <w:rPr>
          <w:rFonts w:asciiTheme="minorHAnsi" w:eastAsia="Arial" w:hAnsiTheme="minorHAnsi" w:cstheme="minorHAnsi"/>
          <w:sz w:val="18"/>
          <w:szCs w:val="18"/>
          <w:lang w:val="es" w:eastAsia="es-MX"/>
        </w:rPr>
        <w:t xml:space="preserve"> </w:t>
      </w:r>
      <w:r w:rsidR="00707F5E" w:rsidRPr="00707F5E">
        <w:rPr>
          <w:rFonts w:asciiTheme="minorHAnsi" w:eastAsia="Calibri" w:hAnsiTheme="minorHAnsi" w:cstheme="minorHAnsi"/>
          <w:sz w:val="20"/>
          <w:szCs w:val="20"/>
          <w:lang w:val="es-MX"/>
        </w:rPr>
        <w:t>Por cada integrante propietario podrá nombrarse un suplente.</w:t>
      </w:r>
      <w:r w:rsidR="00707F5E">
        <w:rPr>
          <w:rFonts w:asciiTheme="minorHAnsi" w:eastAsia="Calibri" w:hAnsiTheme="minorHAnsi" w:cstheme="minorHAnsi"/>
          <w:sz w:val="20"/>
          <w:szCs w:val="20"/>
          <w:lang w:val="es-MX"/>
        </w:rPr>
        <w:t xml:space="preserve"> </w:t>
      </w:r>
      <w:r w:rsidR="00707F5E" w:rsidRPr="00707F5E">
        <w:rPr>
          <w:rFonts w:asciiTheme="minorHAnsi" w:eastAsia="Calibri" w:hAnsiTheme="minorHAnsi" w:cstheme="minorHAnsi"/>
          <w:sz w:val="20"/>
          <w:szCs w:val="20"/>
          <w:lang w:val="es-MX"/>
        </w:rPr>
        <w:t>VI.- Que atendiendo el precepto legal antes enunciado, el suscrito tiene a bien proponer la siguiente integración del Consejo Técnico de Catastro Municipal de Puerto Vallarta, Jalisco, para el ejercicio de la presente administración municipal:</w:t>
      </w:r>
    </w:p>
    <w:tbl>
      <w:tblPr>
        <w:tblStyle w:val="Tablaconcuadrcula5"/>
        <w:tblW w:w="0" w:type="auto"/>
        <w:tblLook w:val="04A0" w:firstRow="1" w:lastRow="0" w:firstColumn="1" w:lastColumn="0" w:noHBand="0" w:noVBand="1"/>
      </w:tblPr>
      <w:tblGrid>
        <w:gridCol w:w="4135"/>
        <w:gridCol w:w="4126"/>
      </w:tblGrid>
      <w:tr w:rsidR="00707F5E" w:rsidRPr="00707F5E" w:rsidTr="00707F5E">
        <w:tc>
          <w:tcPr>
            <w:tcW w:w="8828" w:type="dxa"/>
            <w:gridSpan w:val="2"/>
          </w:tcPr>
          <w:p w:rsidR="00707F5E" w:rsidRPr="00707F5E" w:rsidRDefault="00707F5E" w:rsidP="00707F5E">
            <w:pPr>
              <w:jc w:val="center"/>
              <w:rPr>
                <w:rFonts w:eastAsia="Calibri" w:cstheme="minorHAnsi"/>
                <w:b/>
                <w:sz w:val="20"/>
                <w:szCs w:val="20"/>
              </w:rPr>
            </w:pPr>
            <w:r w:rsidRPr="00707F5E">
              <w:rPr>
                <w:rFonts w:eastAsia="Calibri" w:cstheme="minorHAnsi"/>
                <w:b/>
                <w:sz w:val="20"/>
                <w:szCs w:val="20"/>
              </w:rPr>
              <w:t>Consejo Técnico de Catastro Municipal de Puerto Vallarta, Jalisco.</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EL PRESIDENTE MUNICIPAL</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ARQ. LUIS ERNESTO MUNGUÍA GONZÁLEZ</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TESORERO MUNICIPAL</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LIC. RAÚL RODRIGO PÉREZ HERNÁNDEZ</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TITULAR DE CATASTRO MUNICIPAL</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LIC. HUGO ALBERTO ROBLES CIBRIÁN </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REGIDOR </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LIC. CHRISTIAN OMAR BRAVO CARBAJAL</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lang w:val="es"/>
              </w:rPr>
              <w:t>REPRESENTANTE POR PARTE DE LOS SECTORES INDUSTRIAL, COMERCIAL Y EMPRESARIAL</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MTRA. EN DERECHO MARÍA FERNANDA ARREOLA BRACAMONTES</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lang w:val="es"/>
              </w:rPr>
              <w:t>REPRESENTANTE DEL SECTOR AGROPECUARIO</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LIC. HÉCTOR ORTÍZ GODINEZ</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lang w:val="es"/>
              </w:rPr>
              <w:t>REPRESENTANTE DE LOS PROPIETARIOS DE LAS FINCAS URBANAS</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C. ESTEBAN ARECHIGA GARCIA </w:t>
            </w:r>
          </w:p>
        </w:tc>
      </w:tr>
      <w:tr w:rsidR="00707F5E" w:rsidRPr="00707F5E" w:rsidTr="00707F5E">
        <w:tc>
          <w:tcPr>
            <w:tcW w:w="4414" w:type="dxa"/>
          </w:tcPr>
          <w:p w:rsidR="00707F5E" w:rsidRPr="00707F5E" w:rsidRDefault="00707F5E" w:rsidP="00707F5E">
            <w:pPr>
              <w:jc w:val="both"/>
              <w:rPr>
                <w:rFonts w:eastAsia="Calibri" w:cstheme="minorHAnsi"/>
                <w:sz w:val="20"/>
                <w:szCs w:val="20"/>
                <w:lang w:val="es"/>
              </w:rPr>
            </w:pPr>
            <w:r w:rsidRPr="00707F5E">
              <w:rPr>
                <w:rFonts w:eastAsia="Calibri" w:cstheme="minorHAnsi"/>
                <w:sz w:val="20"/>
                <w:szCs w:val="20"/>
              </w:rPr>
              <w:t xml:space="preserve">UN </w:t>
            </w:r>
            <w:r w:rsidRPr="00707F5E">
              <w:rPr>
                <w:rFonts w:eastAsia="Calibri" w:cstheme="minorHAnsi"/>
                <w:sz w:val="20"/>
                <w:szCs w:val="20"/>
                <w:lang w:val="es"/>
              </w:rPr>
              <w:t>REPRESENTANTE DEL CONSEJO INTEGRAL DE EVALUADORES DEL ESTADO DE JALISCO, A.C.</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ARQ. ALFONSO GÓMEZ BAUTISTA </w:t>
            </w:r>
          </w:p>
        </w:tc>
      </w:tr>
      <w:tr w:rsidR="00707F5E" w:rsidRPr="00707F5E" w:rsidTr="00707F5E">
        <w:tc>
          <w:tcPr>
            <w:tcW w:w="4414" w:type="dxa"/>
          </w:tcPr>
          <w:p w:rsidR="00707F5E" w:rsidRPr="00707F5E" w:rsidRDefault="00707F5E" w:rsidP="00707F5E">
            <w:pPr>
              <w:jc w:val="both"/>
              <w:rPr>
                <w:rFonts w:eastAsia="Calibri" w:cstheme="minorHAnsi"/>
                <w:sz w:val="20"/>
                <w:szCs w:val="20"/>
                <w:lang w:val="es"/>
              </w:rPr>
            </w:pPr>
            <w:r w:rsidRPr="00707F5E">
              <w:rPr>
                <w:rFonts w:eastAsia="Calibri" w:cstheme="minorHAnsi"/>
                <w:sz w:val="20"/>
                <w:szCs w:val="20"/>
                <w:lang w:val="es"/>
              </w:rPr>
              <w:t xml:space="preserve">INVITADO POR PARTE DEL CONSEJO </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DR. ENRIQUE TORRES JACOBO </w:t>
            </w:r>
          </w:p>
        </w:tc>
      </w:tr>
    </w:tbl>
    <w:p w:rsidR="00707F5E" w:rsidRPr="00707F5E" w:rsidRDefault="00707F5E" w:rsidP="00707F5E">
      <w:pPr>
        <w:spacing w:after="0" w:line="259" w:lineRule="auto"/>
        <w:ind w:firstLine="567"/>
        <w:jc w:val="both"/>
        <w:rPr>
          <w:rFonts w:eastAsia="Calibri" w:cstheme="minorHAnsi"/>
          <w:sz w:val="20"/>
          <w:szCs w:val="20"/>
          <w:lang w:val="es-MX"/>
        </w:rPr>
      </w:pPr>
    </w:p>
    <w:p w:rsidR="00707F5E" w:rsidRPr="00707F5E" w:rsidRDefault="00707F5E" w:rsidP="00707F5E">
      <w:pPr>
        <w:spacing w:after="0" w:line="360" w:lineRule="auto"/>
        <w:jc w:val="both"/>
        <w:rPr>
          <w:rFonts w:eastAsia="Calibri" w:cstheme="minorHAnsi"/>
          <w:sz w:val="20"/>
          <w:szCs w:val="20"/>
          <w:lang w:val="es-MX"/>
        </w:rPr>
      </w:pPr>
      <w:r w:rsidRPr="00707F5E">
        <w:rPr>
          <w:rFonts w:eastAsia="Calibri" w:cstheme="minorHAnsi"/>
          <w:sz w:val="20"/>
          <w:szCs w:val="20"/>
          <w:lang w:val="es-MX"/>
        </w:rPr>
        <w:t>Una vez plasmado el sustento legal del presente documento, me permito presentar para su aprobación, negación o modificación los siguientes:</w:t>
      </w:r>
      <w:r>
        <w:rPr>
          <w:rFonts w:eastAsia="Calibri" w:cstheme="minorHAnsi"/>
          <w:sz w:val="20"/>
          <w:szCs w:val="20"/>
          <w:lang w:val="es-MX"/>
        </w:rPr>
        <w:t xml:space="preserve"> </w:t>
      </w:r>
      <w:r w:rsidRPr="00707F5E">
        <w:rPr>
          <w:rFonts w:eastAsia="Calibri" w:cstheme="minorHAnsi"/>
          <w:b/>
          <w:sz w:val="20"/>
          <w:szCs w:val="20"/>
          <w:lang w:val="es-MX"/>
        </w:rPr>
        <w:t>PUNTOS DE ACUERDO</w:t>
      </w:r>
      <w:r>
        <w:rPr>
          <w:rFonts w:eastAsia="Calibri" w:cstheme="minorHAnsi"/>
          <w:b/>
          <w:sz w:val="20"/>
          <w:szCs w:val="20"/>
          <w:lang w:val="es-MX"/>
        </w:rPr>
        <w:t xml:space="preserve">. </w:t>
      </w:r>
      <w:r w:rsidRPr="00707F5E">
        <w:rPr>
          <w:rFonts w:eastAsia="Calibri" w:cstheme="minorHAnsi"/>
          <w:b/>
          <w:sz w:val="20"/>
          <w:szCs w:val="20"/>
          <w:lang w:val="es-MX"/>
        </w:rPr>
        <w:t>PRIMERO.-</w:t>
      </w:r>
      <w:r w:rsidRPr="00707F5E">
        <w:rPr>
          <w:rFonts w:eastAsia="Calibri" w:cstheme="minorHAnsi"/>
          <w:sz w:val="20"/>
          <w:szCs w:val="20"/>
          <w:lang w:val="es-MX"/>
        </w:rPr>
        <w:t xml:space="preserve"> El Ayuntamiento Constitucional de Puerto Vallarta, Jalisco, aprueba la integración del Consejo Técnico de Catastro Municipal de Puerto Vallarta, Jalisco, en los siguientes términos:</w:t>
      </w:r>
    </w:p>
    <w:p w:rsidR="00707F5E" w:rsidRPr="00707F5E" w:rsidRDefault="00707F5E" w:rsidP="00707F5E">
      <w:pPr>
        <w:spacing w:after="0" w:line="259" w:lineRule="auto"/>
        <w:jc w:val="both"/>
        <w:rPr>
          <w:rFonts w:eastAsia="Calibri" w:cstheme="minorHAnsi"/>
          <w:sz w:val="20"/>
          <w:szCs w:val="20"/>
          <w:lang w:val="es-MX"/>
        </w:rPr>
      </w:pPr>
    </w:p>
    <w:tbl>
      <w:tblPr>
        <w:tblStyle w:val="Tablaconcuadrcula5"/>
        <w:tblW w:w="0" w:type="auto"/>
        <w:tblLook w:val="04A0" w:firstRow="1" w:lastRow="0" w:firstColumn="1" w:lastColumn="0" w:noHBand="0" w:noVBand="1"/>
      </w:tblPr>
      <w:tblGrid>
        <w:gridCol w:w="4135"/>
        <w:gridCol w:w="4126"/>
      </w:tblGrid>
      <w:tr w:rsidR="00707F5E" w:rsidRPr="00707F5E" w:rsidTr="00707F5E">
        <w:tc>
          <w:tcPr>
            <w:tcW w:w="8828" w:type="dxa"/>
            <w:gridSpan w:val="2"/>
          </w:tcPr>
          <w:p w:rsidR="00707F5E" w:rsidRPr="00707F5E" w:rsidRDefault="00707F5E" w:rsidP="00707F5E">
            <w:pPr>
              <w:jc w:val="center"/>
              <w:rPr>
                <w:rFonts w:eastAsia="Calibri" w:cstheme="minorHAnsi"/>
                <w:b/>
                <w:sz w:val="20"/>
                <w:szCs w:val="20"/>
              </w:rPr>
            </w:pPr>
            <w:r w:rsidRPr="00707F5E">
              <w:rPr>
                <w:rFonts w:eastAsia="Calibri" w:cstheme="minorHAnsi"/>
                <w:b/>
                <w:sz w:val="20"/>
                <w:szCs w:val="20"/>
              </w:rPr>
              <w:t>Consejo Técnico de Catastro Municipal de Puerto Vallarta, Jalisco.</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EL PRESIDENTE MUNICIPAL</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ARQ. LUIS ERNESTO MUNGUÍA GONZÁLEZ</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TESORERO MUNICIPAL</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LIC. RAÚL RODRIGO PÉREZ HERNÁNDEZ</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TITULAR DE CATASTRO MUNICIPAL</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LIC. HUGO ALBERTO ROBLES CIBRIÁN </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REGIDOR </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LIC. CHRISTIAN OMAR BRAVO CARBAJAL</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lang w:val="es"/>
              </w:rPr>
              <w:t>REPRESENTANTE POR PARTE DE LOS SECTORES INDUSTRIAL, COMERCIAL Y EMPRESARIAL</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MTRA. EN DERECHO MARÍA FERNANDA ARREOLA BRACAMONTES</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lang w:val="es"/>
              </w:rPr>
              <w:t>REPRESENTANTE DEL SECTOR AGROPECUARIO</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LIC. HÉCTOR ORTÍZ GODINEZ</w:t>
            </w:r>
          </w:p>
        </w:tc>
      </w:tr>
      <w:tr w:rsidR="00707F5E" w:rsidRPr="00707F5E" w:rsidTr="00707F5E">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lang w:val="es"/>
              </w:rPr>
              <w:t>REPRESENTANTE DE LOS PROPIETARIOS DE LAS FINCAS URBANAS</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C. ESTEBAN ARECHIGA GARCIA </w:t>
            </w:r>
          </w:p>
        </w:tc>
      </w:tr>
      <w:tr w:rsidR="00707F5E" w:rsidRPr="00707F5E" w:rsidTr="00707F5E">
        <w:tc>
          <w:tcPr>
            <w:tcW w:w="4414" w:type="dxa"/>
          </w:tcPr>
          <w:p w:rsidR="00707F5E" w:rsidRPr="00707F5E" w:rsidRDefault="00707F5E" w:rsidP="00707F5E">
            <w:pPr>
              <w:jc w:val="both"/>
              <w:rPr>
                <w:rFonts w:eastAsia="Calibri" w:cstheme="minorHAnsi"/>
                <w:sz w:val="20"/>
                <w:szCs w:val="20"/>
                <w:lang w:val="es"/>
              </w:rPr>
            </w:pPr>
            <w:r w:rsidRPr="00707F5E">
              <w:rPr>
                <w:rFonts w:eastAsia="Calibri" w:cstheme="minorHAnsi"/>
                <w:sz w:val="20"/>
                <w:szCs w:val="20"/>
              </w:rPr>
              <w:t xml:space="preserve">UN </w:t>
            </w:r>
            <w:r w:rsidRPr="00707F5E">
              <w:rPr>
                <w:rFonts w:eastAsia="Calibri" w:cstheme="minorHAnsi"/>
                <w:sz w:val="20"/>
                <w:szCs w:val="20"/>
                <w:lang w:val="es"/>
              </w:rPr>
              <w:t>REPRESENTANTE DEL CONSEJO INTEGRAL DE EVALUADORES DEL ESTADO DE JALISCO, A.C.</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ARQ. ALFONSO GÓMEZ BAUTISTA </w:t>
            </w:r>
          </w:p>
        </w:tc>
      </w:tr>
      <w:tr w:rsidR="00707F5E" w:rsidRPr="00707F5E" w:rsidTr="00707F5E">
        <w:tc>
          <w:tcPr>
            <w:tcW w:w="4414" w:type="dxa"/>
          </w:tcPr>
          <w:p w:rsidR="00707F5E" w:rsidRPr="00707F5E" w:rsidRDefault="00707F5E" w:rsidP="00707F5E">
            <w:pPr>
              <w:jc w:val="both"/>
              <w:rPr>
                <w:rFonts w:eastAsia="Calibri" w:cstheme="minorHAnsi"/>
                <w:sz w:val="20"/>
                <w:szCs w:val="20"/>
                <w:lang w:val="es"/>
              </w:rPr>
            </w:pPr>
            <w:r w:rsidRPr="00707F5E">
              <w:rPr>
                <w:rFonts w:eastAsia="Calibri" w:cstheme="minorHAnsi"/>
                <w:sz w:val="20"/>
                <w:szCs w:val="20"/>
                <w:lang w:val="es"/>
              </w:rPr>
              <w:t xml:space="preserve">INVITADO POR PARTE DEL CONSEJO </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DR. ENRIQUE TORRES JACOBO </w:t>
            </w:r>
          </w:p>
        </w:tc>
      </w:tr>
      <w:tr w:rsidR="00707F5E" w:rsidRPr="00707F5E" w:rsidTr="00707F5E">
        <w:tc>
          <w:tcPr>
            <w:tcW w:w="4414" w:type="dxa"/>
          </w:tcPr>
          <w:p w:rsidR="00707F5E" w:rsidRPr="00707F5E" w:rsidRDefault="00707F5E" w:rsidP="00707F5E">
            <w:pPr>
              <w:jc w:val="both"/>
              <w:rPr>
                <w:rFonts w:eastAsia="Calibri" w:cstheme="minorHAnsi"/>
                <w:sz w:val="20"/>
                <w:szCs w:val="20"/>
                <w:lang w:val="es"/>
              </w:rPr>
            </w:pPr>
            <w:r w:rsidRPr="00707F5E">
              <w:rPr>
                <w:rFonts w:eastAsia="Calibri" w:cstheme="minorHAnsi"/>
                <w:sz w:val="20"/>
                <w:szCs w:val="20"/>
                <w:lang w:val="es"/>
              </w:rPr>
              <w:t xml:space="preserve">SÍNDICO MUNICIPAL </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MEDICO JOSÉ FRANCISCO SÁNCHEZ PEÑA </w:t>
            </w:r>
          </w:p>
        </w:tc>
      </w:tr>
      <w:tr w:rsidR="00707F5E" w:rsidRPr="00707F5E" w:rsidTr="00707F5E">
        <w:tc>
          <w:tcPr>
            <w:tcW w:w="4414" w:type="dxa"/>
          </w:tcPr>
          <w:p w:rsidR="00707F5E" w:rsidRPr="00707F5E" w:rsidRDefault="00707F5E" w:rsidP="00707F5E">
            <w:pPr>
              <w:jc w:val="both"/>
              <w:rPr>
                <w:rFonts w:eastAsia="Calibri" w:cstheme="minorHAnsi"/>
                <w:sz w:val="20"/>
                <w:szCs w:val="20"/>
                <w:lang w:val="es"/>
              </w:rPr>
            </w:pPr>
            <w:r w:rsidRPr="00707F5E">
              <w:rPr>
                <w:rFonts w:eastAsia="Calibri" w:cstheme="minorHAnsi"/>
                <w:sz w:val="20"/>
                <w:szCs w:val="20"/>
                <w:lang w:val="es"/>
              </w:rPr>
              <w:t xml:space="preserve">REGIDORA </w:t>
            </w:r>
          </w:p>
        </w:tc>
        <w:tc>
          <w:tcPr>
            <w:tcW w:w="4414" w:type="dxa"/>
          </w:tcPr>
          <w:p w:rsidR="00707F5E" w:rsidRPr="00707F5E" w:rsidRDefault="00707F5E" w:rsidP="00707F5E">
            <w:pPr>
              <w:jc w:val="both"/>
              <w:rPr>
                <w:rFonts w:eastAsia="Calibri" w:cstheme="minorHAnsi"/>
                <w:sz w:val="20"/>
                <w:szCs w:val="20"/>
              </w:rPr>
            </w:pPr>
            <w:r w:rsidRPr="00707F5E">
              <w:rPr>
                <w:rFonts w:eastAsia="Calibri" w:cstheme="minorHAnsi"/>
                <w:sz w:val="20"/>
                <w:szCs w:val="20"/>
              </w:rPr>
              <w:t xml:space="preserve">DRA. IROSELMA DALILA CASTAÑEDA SANTANA </w:t>
            </w:r>
          </w:p>
        </w:tc>
      </w:tr>
    </w:tbl>
    <w:p w:rsidR="00707F5E" w:rsidRPr="00707F5E" w:rsidRDefault="00707F5E" w:rsidP="00707F5E">
      <w:pPr>
        <w:spacing w:after="0" w:line="240" w:lineRule="auto"/>
        <w:ind w:firstLine="567"/>
        <w:jc w:val="both"/>
        <w:rPr>
          <w:rFonts w:eastAsia="Calibri" w:cstheme="minorHAnsi"/>
          <w:sz w:val="20"/>
          <w:szCs w:val="20"/>
          <w:lang w:val="es-MX"/>
        </w:rPr>
      </w:pPr>
    </w:p>
    <w:p w:rsidR="000C0ED5" w:rsidRDefault="00707F5E" w:rsidP="00FA3741">
      <w:pPr>
        <w:spacing w:after="160" w:line="360" w:lineRule="auto"/>
        <w:jc w:val="both"/>
        <w:rPr>
          <w:rFonts w:eastAsia="Calibri"/>
          <w:sz w:val="20"/>
          <w:szCs w:val="20"/>
          <w:lang w:val="es-MX"/>
        </w:rPr>
      </w:pPr>
      <w:r w:rsidRPr="00707F5E">
        <w:rPr>
          <w:rFonts w:eastAsia="Calibri" w:cstheme="minorHAnsi"/>
          <w:b/>
          <w:sz w:val="20"/>
          <w:szCs w:val="20"/>
          <w:lang w:val="es-MX"/>
        </w:rPr>
        <w:lastRenderedPageBreak/>
        <w:t>SEGUNDO.-</w:t>
      </w:r>
      <w:r w:rsidRPr="00707F5E">
        <w:rPr>
          <w:rFonts w:eastAsia="Calibri" w:cstheme="minorHAnsi"/>
          <w:sz w:val="20"/>
          <w:szCs w:val="20"/>
          <w:lang w:val="es-MX"/>
        </w:rPr>
        <w:t xml:space="preserve"> Se ordena la publicación del presente acuerdo en la página web oficial del Ayuntamiento para los efectos legales a que haya lugar.</w:t>
      </w:r>
      <w:r>
        <w:rPr>
          <w:rFonts w:eastAsia="Calibri" w:cstheme="minorHAnsi"/>
          <w:sz w:val="20"/>
          <w:szCs w:val="20"/>
          <w:lang w:val="es-MX"/>
        </w:rPr>
        <w:t xml:space="preserve"> </w:t>
      </w:r>
      <w:r w:rsidRPr="00707F5E">
        <w:rPr>
          <w:rFonts w:eastAsia="Times New Roman" w:cstheme="minorHAnsi"/>
          <w:sz w:val="20"/>
          <w:szCs w:val="20"/>
        </w:rPr>
        <w:t xml:space="preserve">ATENTAMENTE. </w:t>
      </w:r>
      <w:r w:rsidRPr="00707F5E">
        <w:rPr>
          <w:rFonts w:eastAsia="Calibri" w:cstheme="minorHAnsi"/>
          <w:sz w:val="20"/>
          <w:szCs w:val="20"/>
          <w:lang w:val="es-MX"/>
        </w:rPr>
        <w:t>“2024, Año del Bicentenario del Nacimiento del Federalismo Mexicano, así como de la Libertad y Soberanía de los Estados”. Puerto Vallarta, Jalisco, a 10 de diciembre del año 2024. (Rúbrica) Arq. Luis Ernesto Munguía González, Presidente Municipal de Puerto Vallarta, Jalisco.</w:t>
      </w:r>
      <w:r>
        <w:rPr>
          <w:rFonts w:eastAsia="Calibri" w:cstheme="minorHAnsi"/>
          <w:sz w:val="20"/>
          <w:szCs w:val="20"/>
          <w:lang w:val="es-MX"/>
        </w:rPr>
        <w:t xml:space="preserve"> </w:t>
      </w:r>
      <w:r w:rsidRPr="00707F5E">
        <w:rPr>
          <w:rFonts w:ascii="Garamond" w:eastAsia="Calibri" w:hAnsi="Garamond" w:cstheme="minorHAnsi"/>
          <w:lang w:val="es-MX"/>
        </w:rPr>
        <w:t>---------------</w:t>
      </w:r>
      <w:r>
        <w:rPr>
          <w:rFonts w:ascii="Garamond" w:eastAsia="Calibri" w:hAnsi="Garamond" w:cstheme="minorHAnsi"/>
          <w:lang w:val="es-MX"/>
        </w:rPr>
        <w:t>--------------------------------------------------------------------------</w:t>
      </w:r>
      <w:r w:rsidRPr="00707F5E">
        <w:rPr>
          <w:rFonts w:ascii="Garamond" w:eastAsia="Calibri" w:hAnsi="Garamond" w:cstheme="minorHAnsi"/>
          <w:lang w:val="es-MX"/>
        </w:rPr>
        <w:t>----</w:t>
      </w:r>
      <w:r w:rsidR="00EE69A4">
        <w:rPr>
          <w:rFonts w:ascii="Garamond" w:eastAsia="Calibri" w:hAnsi="Garamond" w:cstheme="minorHAnsi"/>
          <w:lang w:val="es-MX"/>
        </w:rPr>
        <w:t xml:space="preserve"> </w:t>
      </w:r>
      <w:r w:rsidR="0008105D" w:rsidRPr="004C1C7D">
        <w:rPr>
          <w:rFonts w:ascii="Garamond" w:eastAsia="Calibri" w:hAnsi="Garamond" w:cs="Times New Roman"/>
          <w:lang w:val="es-MX"/>
        </w:rPr>
        <w:t>El C. Presidente Municipal, Arq. Luis Ernesto Munguía González: “</w:t>
      </w:r>
      <w:r w:rsidR="0008105D" w:rsidRPr="0008105D">
        <w:rPr>
          <w:rFonts w:ascii="Garamond" w:eastAsia="Calibri" w:hAnsi="Garamond" w:cs="Times New Roman"/>
          <w:lang w:val="es-MX"/>
        </w:rPr>
        <w:t>Muchas gracias. Secretario. El Consejo Técnico de Catastro Municipal</w:t>
      </w:r>
      <w:r w:rsidR="00F02F9B">
        <w:rPr>
          <w:rFonts w:ascii="Garamond" w:eastAsia="Calibri" w:hAnsi="Garamond" w:cs="Times New Roman"/>
          <w:lang w:val="es-MX"/>
        </w:rPr>
        <w:t>,</w:t>
      </w:r>
      <w:r w:rsidR="0008105D" w:rsidRPr="0008105D">
        <w:rPr>
          <w:rFonts w:ascii="Garamond" w:eastAsia="Calibri" w:hAnsi="Garamond" w:cs="Times New Roman"/>
          <w:lang w:val="es-MX"/>
        </w:rPr>
        <w:t xml:space="preserve"> es un órgano colegiado de carácter permanente que tiene por objeto asesorar, coordinar, proponer y evaluar las acciones en materia de catastro en las que tenga competencia el Ayuntamiento, por ello es importante que se autorice la integración de este Consejo Técnico</w:t>
      </w:r>
      <w:r w:rsidR="00EE69A4">
        <w:rPr>
          <w:rFonts w:ascii="Garamond" w:eastAsia="Calibri" w:hAnsi="Garamond" w:cs="Times New Roman"/>
          <w:lang w:val="es-MX"/>
        </w:rPr>
        <w:t>. P</w:t>
      </w:r>
      <w:r w:rsidR="0008105D" w:rsidRPr="0008105D">
        <w:rPr>
          <w:rFonts w:ascii="Garamond" w:eastAsia="Calibri" w:hAnsi="Garamond" w:cs="Times New Roman"/>
          <w:lang w:val="es-MX"/>
        </w:rPr>
        <w:t>or lo que solicitó al Secretario General se sirva dar lectura de la propuesta realizada por un servidor para su consideración</w:t>
      </w:r>
      <w:r w:rsidR="00EE69A4">
        <w:rPr>
          <w:rFonts w:ascii="Garamond" w:eastAsia="Calibri" w:hAnsi="Garamond" w:cs="Times New Roman"/>
          <w:lang w:val="es-MX"/>
        </w:rPr>
        <w:t>.</w:t>
      </w:r>
      <w:r w:rsidR="0008105D" w:rsidRPr="0008105D">
        <w:rPr>
          <w:rFonts w:ascii="Garamond" w:eastAsia="Calibri" w:hAnsi="Garamond" w:cs="Times New Roman"/>
          <w:lang w:val="es-MX"/>
        </w:rPr>
        <w:t xml:space="preserve"> </w:t>
      </w:r>
      <w:r w:rsidR="00EE69A4">
        <w:rPr>
          <w:rFonts w:ascii="Garamond" w:eastAsia="Calibri" w:hAnsi="Garamond" w:cs="Times New Roman"/>
          <w:lang w:val="es-MX"/>
        </w:rPr>
        <w:t>A</w:t>
      </w:r>
      <w:r w:rsidR="0008105D" w:rsidRPr="0008105D">
        <w:rPr>
          <w:rFonts w:ascii="Garamond" w:eastAsia="Calibri" w:hAnsi="Garamond" w:cs="Times New Roman"/>
          <w:lang w:val="es-MX"/>
        </w:rPr>
        <w:t>delante Secretario</w:t>
      </w:r>
      <w:r w:rsidR="0008105D">
        <w:rPr>
          <w:rFonts w:ascii="Garamond" w:eastAsia="Calibri" w:hAnsi="Garamond" w:cs="Times New Roman"/>
          <w:lang w:val="es-MX"/>
        </w:rPr>
        <w:t xml:space="preserve">”. </w:t>
      </w:r>
      <w:r w:rsidR="0008105D" w:rsidRPr="00F81492">
        <w:rPr>
          <w:rFonts w:ascii="Garamond" w:eastAsia="Calibri" w:hAnsi="Garamond"/>
          <w:shd w:val="clear" w:color="auto" w:fill="FFFFFF"/>
          <w:lang w:val="es-ES_tradnl"/>
        </w:rPr>
        <w:t xml:space="preserve">El C. Secretario General, </w:t>
      </w:r>
      <w:r w:rsidR="0008105D" w:rsidRPr="00F81492">
        <w:rPr>
          <w:rFonts w:ascii="Garamond" w:eastAsia="Calibri" w:hAnsi="Garamond"/>
          <w:shd w:val="clear" w:color="auto" w:fill="FFFFFF"/>
        </w:rPr>
        <w:t>Abg. José Juan Velázquez Hernández</w:t>
      </w:r>
      <w:r w:rsidR="0008105D" w:rsidRPr="00F81492">
        <w:rPr>
          <w:rFonts w:ascii="Garamond" w:eastAsia="Calibri" w:hAnsi="Garamond"/>
          <w:shd w:val="clear" w:color="auto" w:fill="FFFFFF"/>
          <w:lang w:val="es-ES_tradnl"/>
        </w:rPr>
        <w:t>: “</w:t>
      </w:r>
      <w:r w:rsidR="00EE69A4">
        <w:rPr>
          <w:rFonts w:ascii="Garamond" w:eastAsia="Calibri" w:hAnsi="Garamond"/>
          <w:shd w:val="clear" w:color="auto" w:fill="FFFFFF"/>
          <w:lang w:val="es-MX"/>
        </w:rPr>
        <w:t>Con su instrucción</w:t>
      </w:r>
      <w:r w:rsidR="0008105D" w:rsidRPr="0008105D">
        <w:rPr>
          <w:rFonts w:ascii="Garamond" w:eastAsia="Calibri" w:hAnsi="Garamond"/>
          <w:shd w:val="clear" w:color="auto" w:fill="FFFFFF"/>
          <w:lang w:val="es-MX"/>
        </w:rPr>
        <w:t xml:space="preserve"> </w:t>
      </w:r>
      <w:r w:rsidR="00EE69A4">
        <w:rPr>
          <w:rFonts w:ascii="Garamond" w:eastAsia="Calibri" w:hAnsi="Garamond"/>
          <w:shd w:val="clear" w:color="auto" w:fill="FFFFFF"/>
          <w:lang w:val="es-MX"/>
        </w:rPr>
        <w:t>s</w:t>
      </w:r>
      <w:r w:rsidR="0008105D" w:rsidRPr="0008105D">
        <w:rPr>
          <w:rFonts w:ascii="Garamond" w:eastAsia="Calibri" w:hAnsi="Garamond"/>
          <w:shd w:val="clear" w:color="auto" w:fill="FFFFFF"/>
          <w:lang w:val="es-MX"/>
        </w:rPr>
        <w:t>eñor Presidente, doy lectura a la propuesta de los integrantes del Consejo Técnico de Catastro Municipal para el periodo dos mil veinticuatro dos mil veintisiete, siendo los integrantes los que a continuación se mencionan: Presidente Municipal, Arquitecto, Luis Ernesto Munguía González; el Tesor</w:t>
      </w:r>
      <w:r w:rsidR="00EE69A4">
        <w:rPr>
          <w:rFonts w:ascii="Garamond" w:eastAsia="Calibri" w:hAnsi="Garamond"/>
          <w:shd w:val="clear" w:color="auto" w:fill="FFFFFF"/>
          <w:lang w:val="es-MX"/>
        </w:rPr>
        <w:t>er</w:t>
      </w:r>
      <w:r w:rsidR="0008105D" w:rsidRPr="0008105D">
        <w:rPr>
          <w:rFonts w:ascii="Garamond" w:eastAsia="Calibri" w:hAnsi="Garamond"/>
          <w:shd w:val="clear" w:color="auto" w:fill="FFFFFF"/>
          <w:lang w:val="es-MX"/>
        </w:rPr>
        <w:t xml:space="preserve">o Municipal, Licenciado Raúl Rodrigo Pérez Hernández; el Titular de Catastro Municipal, Licenciado Hugo Alberto Robles Cibrián; Regidor Cristian Omar Bravo Carbajal; por parte de los Sectores Industrial, Comercial y Empresarial, la Maestra en Derecho María Fernanda Arreola Bracamontes; un Representante del Sector Agropecuario, Licenciado Héctor Ortiz Godínez; Representante de los Propietarios de las Fincas Urbanas, ciudadano Esteban </w:t>
      </w:r>
      <w:proofErr w:type="spellStart"/>
      <w:r w:rsidR="0008105D" w:rsidRPr="0008105D">
        <w:rPr>
          <w:rFonts w:ascii="Garamond" w:eastAsia="Calibri" w:hAnsi="Garamond"/>
          <w:shd w:val="clear" w:color="auto" w:fill="FFFFFF"/>
          <w:lang w:val="es-MX"/>
        </w:rPr>
        <w:t>Arechiga</w:t>
      </w:r>
      <w:proofErr w:type="spellEnd"/>
      <w:r w:rsidR="0008105D" w:rsidRPr="0008105D">
        <w:rPr>
          <w:rFonts w:ascii="Garamond" w:eastAsia="Calibri" w:hAnsi="Garamond"/>
          <w:shd w:val="clear" w:color="auto" w:fill="FFFFFF"/>
          <w:lang w:val="es-MX"/>
        </w:rPr>
        <w:t xml:space="preserve"> García; Representante del Consejo Integral de Evaluadores del Estado de Jalisco, A. C., Arquitecto Alfonso Gómez Bautista; y como invitado por parte del Consejo, el Notario Doctor Enrique Torres Jacobo. Es cuanto señor Presidente</w:t>
      </w:r>
      <w:r w:rsidR="0008105D">
        <w:rPr>
          <w:rFonts w:ascii="Garamond" w:eastAsia="Calibri" w:hAnsi="Garamond"/>
          <w:shd w:val="clear" w:color="auto" w:fill="FFFFFF"/>
          <w:lang w:val="es-MX"/>
        </w:rPr>
        <w:t xml:space="preserve">”. </w:t>
      </w:r>
      <w:r w:rsidR="0008105D" w:rsidRPr="004C1C7D">
        <w:rPr>
          <w:rFonts w:ascii="Garamond" w:eastAsia="Calibri" w:hAnsi="Garamond" w:cs="Times New Roman"/>
          <w:lang w:val="es-MX"/>
        </w:rPr>
        <w:t>El C. Presidente Municipal, Arq. Luis Ernesto Munguía González: “</w:t>
      </w:r>
      <w:r w:rsidR="00FA3741">
        <w:rPr>
          <w:rFonts w:ascii="Garamond" w:eastAsia="Calibri" w:hAnsi="Garamond" w:cs="Times New Roman"/>
          <w:lang w:val="es-MX"/>
        </w:rPr>
        <w:t>Con el uso de la voz</w:t>
      </w:r>
      <w:r w:rsidR="0008105D" w:rsidRPr="0008105D">
        <w:rPr>
          <w:rFonts w:ascii="Garamond" w:eastAsia="Calibri" w:hAnsi="Garamond" w:cs="Times New Roman"/>
          <w:lang w:val="es-MX"/>
        </w:rPr>
        <w:t xml:space="preserve"> el Síndico Municipal</w:t>
      </w:r>
      <w:r w:rsidR="0008105D">
        <w:rPr>
          <w:rFonts w:ascii="Garamond" w:eastAsia="Calibri" w:hAnsi="Garamond" w:cs="Times New Roman"/>
          <w:lang w:val="es-MX"/>
        </w:rPr>
        <w:t xml:space="preserve">”. </w:t>
      </w:r>
      <w:r w:rsidR="0008105D">
        <w:rPr>
          <w:rFonts w:ascii="Garamond" w:hAnsi="Garamond" w:cs="Calibri"/>
          <w:color w:val="000000"/>
          <w:lang w:val="es-ES_tradnl"/>
        </w:rPr>
        <w:t>E</w:t>
      </w:r>
      <w:r w:rsidR="0008105D" w:rsidRPr="00D67967">
        <w:rPr>
          <w:rFonts w:ascii="Garamond" w:hAnsi="Garamond" w:cs="Calibri"/>
          <w:color w:val="000000"/>
          <w:lang w:val="es-ES_tradnl"/>
        </w:rPr>
        <w:t xml:space="preserve">l </w:t>
      </w:r>
      <w:r w:rsidR="0008105D">
        <w:rPr>
          <w:rFonts w:ascii="Garamond" w:hAnsi="Garamond" w:cs="Calibri"/>
          <w:color w:val="000000"/>
          <w:lang w:val="es-ES_tradnl"/>
        </w:rPr>
        <w:t xml:space="preserve">C. </w:t>
      </w:r>
      <w:r w:rsidR="0008105D" w:rsidRPr="00D67967">
        <w:rPr>
          <w:rFonts w:ascii="Garamond" w:hAnsi="Garamond" w:cs="Calibri"/>
          <w:color w:val="000000"/>
          <w:lang w:val="es-ES_tradnl"/>
        </w:rPr>
        <w:t xml:space="preserve">Síndico Municipal, </w:t>
      </w:r>
      <w:r w:rsidR="0008105D">
        <w:rPr>
          <w:rFonts w:ascii="Garamond" w:hAnsi="Garamond" w:cs="Calibri"/>
          <w:color w:val="000000"/>
        </w:rPr>
        <w:t>Méd.</w:t>
      </w:r>
      <w:r w:rsidR="0008105D" w:rsidRPr="00546ED2">
        <w:rPr>
          <w:rFonts w:ascii="Garamond" w:hAnsi="Garamond" w:cs="Calibri"/>
          <w:color w:val="000000"/>
        </w:rPr>
        <w:t xml:space="preserve"> </w:t>
      </w:r>
      <w:r w:rsidR="0008105D">
        <w:rPr>
          <w:rFonts w:ascii="Garamond" w:hAnsi="Garamond"/>
        </w:rPr>
        <w:t>José</w:t>
      </w:r>
      <w:r w:rsidR="0008105D" w:rsidRPr="00546ED2">
        <w:rPr>
          <w:rFonts w:ascii="Garamond" w:hAnsi="Garamond" w:cs="Calibri"/>
          <w:color w:val="000000"/>
        </w:rPr>
        <w:t xml:space="preserve"> Francisco Sánchez Peña</w:t>
      </w:r>
      <w:r w:rsidR="0008105D">
        <w:rPr>
          <w:rFonts w:ascii="Garamond" w:hAnsi="Garamond" w:cs="Calibri"/>
          <w:color w:val="000000"/>
          <w:lang w:val="es-ES_tradnl"/>
        </w:rPr>
        <w:t>: “</w:t>
      </w:r>
      <w:r w:rsidR="0008105D" w:rsidRPr="0008105D">
        <w:rPr>
          <w:rFonts w:ascii="Garamond" w:hAnsi="Garamond" w:cs="Calibri"/>
          <w:color w:val="000000"/>
          <w:lang w:val="es-MX"/>
        </w:rPr>
        <w:t>Dado las facultades y el trabajo que me ll</w:t>
      </w:r>
      <w:r w:rsidR="002519B3">
        <w:rPr>
          <w:rFonts w:ascii="Garamond" w:hAnsi="Garamond" w:cs="Calibri"/>
          <w:color w:val="000000"/>
          <w:lang w:val="es-MX"/>
        </w:rPr>
        <w:t>ega ahí, pues yo les solicito sí</w:t>
      </w:r>
      <w:r w:rsidR="0008105D" w:rsidRPr="0008105D">
        <w:rPr>
          <w:rFonts w:ascii="Garamond" w:hAnsi="Garamond" w:cs="Calibri"/>
          <w:color w:val="000000"/>
          <w:lang w:val="es-MX"/>
        </w:rPr>
        <w:t xml:space="preserve"> me integren, porque pues muchos de esos asuntos a mí es a quien me llegan y no es posible que no esté integrado en ese Consejo</w:t>
      </w:r>
      <w:r w:rsidR="0008105D">
        <w:rPr>
          <w:rFonts w:ascii="Garamond" w:hAnsi="Garamond" w:cs="Calibri"/>
          <w:color w:val="000000"/>
          <w:lang w:val="es-MX"/>
        </w:rPr>
        <w:t xml:space="preserve">”. </w:t>
      </w:r>
      <w:r w:rsidR="0008105D" w:rsidRPr="004C1C7D">
        <w:rPr>
          <w:rFonts w:ascii="Garamond" w:eastAsia="Calibri" w:hAnsi="Garamond" w:cs="Times New Roman"/>
          <w:lang w:val="es-MX"/>
        </w:rPr>
        <w:t>El C. Presidente Municipal, Arq. Luis Ernesto Munguía González: “</w:t>
      </w:r>
      <w:r w:rsidR="0008105D" w:rsidRPr="0008105D">
        <w:rPr>
          <w:rFonts w:ascii="Garamond" w:eastAsia="Calibri" w:hAnsi="Garamond" w:cs="Times New Roman"/>
          <w:lang w:val="es-MX"/>
        </w:rPr>
        <w:t>Con mucho gusto Sínd</w:t>
      </w:r>
      <w:r w:rsidR="00FA3741">
        <w:rPr>
          <w:rFonts w:ascii="Garamond" w:eastAsia="Calibri" w:hAnsi="Garamond" w:cs="Times New Roman"/>
          <w:lang w:val="es-MX"/>
        </w:rPr>
        <w:t>ico. Con la adición del Síndico…para antes con uso de la voz</w:t>
      </w:r>
      <w:r w:rsidR="0008105D" w:rsidRPr="0008105D">
        <w:rPr>
          <w:rFonts w:ascii="Garamond" w:eastAsia="Calibri" w:hAnsi="Garamond" w:cs="Times New Roman"/>
          <w:lang w:val="es-MX"/>
        </w:rPr>
        <w:t xml:space="preserve"> la Regidora Dalila</w:t>
      </w:r>
      <w:r w:rsidR="0008105D">
        <w:rPr>
          <w:rFonts w:ascii="Garamond" w:eastAsia="Calibri" w:hAnsi="Garamond" w:cs="Times New Roman"/>
          <w:lang w:val="es-MX"/>
        </w:rPr>
        <w:t xml:space="preserve">”. </w:t>
      </w:r>
      <w:r w:rsidR="0008105D" w:rsidRPr="0008105D">
        <w:rPr>
          <w:rFonts w:ascii="Garamond" w:hAnsi="Garamond"/>
          <w:lang w:val="es-ES_tradnl"/>
        </w:rPr>
        <w:t xml:space="preserve">La C. Regidora, Dra. </w:t>
      </w:r>
      <w:proofErr w:type="spellStart"/>
      <w:r w:rsidR="0008105D" w:rsidRPr="0008105D">
        <w:rPr>
          <w:rFonts w:ascii="Garamond" w:hAnsi="Garamond"/>
          <w:bCs/>
          <w:lang w:val="es-MX"/>
        </w:rPr>
        <w:t>Iroselma</w:t>
      </w:r>
      <w:proofErr w:type="spellEnd"/>
      <w:r w:rsidR="0008105D" w:rsidRPr="0008105D">
        <w:rPr>
          <w:rFonts w:ascii="Garamond" w:hAnsi="Garamond"/>
          <w:bCs/>
          <w:lang w:val="es-MX"/>
        </w:rPr>
        <w:t xml:space="preserve"> Dalila Castañeda Santana</w:t>
      </w:r>
      <w:r w:rsidR="0008105D" w:rsidRPr="0008105D">
        <w:rPr>
          <w:rFonts w:ascii="Garamond" w:hAnsi="Garamond"/>
          <w:lang w:val="es-ES_tradnl"/>
        </w:rPr>
        <w:t>: “</w:t>
      </w:r>
      <w:r w:rsidR="0008105D" w:rsidRPr="0008105D">
        <w:rPr>
          <w:rFonts w:ascii="Garamond" w:hAnsi="Garamond"/>
          <w:lang w:val="es-MX"/>
        </w:rPr>
        <w:t>Otra ve</w:t>
      </w:r>
      <w:r w:rsidR="00FA3741">
        <w:rPr>
          <w:rFonts w:ascii="Garamond" w:hAnsi="Garamond"/>
          <w:lang w:val="es-MX"/>
        </w:rPr>
        <w:t>z buenas tardes</w:t>
      </w:r>
      <w:r w:rsidR="002519B3">
        <w:rPr>
          <w:rFonts w:ascii="Garamond" w:hAnsi="Garamond"/>
          <w:lang w:val="es-MX"/>
        </w:rPr>
        <w:t>,</w:t>
      </w:r>
      <w:r w:rsidR="00FA3741">
        <w:rPr>
          <w:rFonts w:ascii="Garamond" w:hAnsi="Garamond"/>
          <w:lang w:val="es-MX"/>
        </w:rPr>
        <w:t xml:space="preserve"> con su permiso P</w:t>
      </w:r>
      <w:r w:rsidR="0008105D" w:rsidRPr="0008105D">
        <w:rPr>
          <w:rFonts w:ascii="Garamond" w:hAnsi="Garamond"/>
          <w:lang w:val="es-MX"/>
        </w:rPr>
        <w:t>residente</w:t>
      </w:r>
      <w:r w:rsidR="0008105D">
        <w:rPr>
          <w:rFonts w:ascii="Garamond" w:hAnsi="Garamond"/>
          <w:lang w:val="es-MX"/>
        </w:rPr>
        <w:t>,</w:t>
      </w:r>
      <w:r w:rsidR="0008105D" w:rsidRPr="0008105D">
        <w:rPr>
          <w:rFonts w:ascii="Garamond" w:hAnsi="Garamond"/>
          <w:lang w:val="es-MX"/>
        </w:rPr>
        <w:t xml:space="preserve"> este</w:t>
      </w:r>
      <w:r w:rsidR="0008105D">
        <w:rPr>
          <w:rFonts w:ascii="Garamond" w:hAnsi="Garamond"/>
          <w:lang w:val="es-MX"/>
        </w:rPr>
        <w:t>…c</w:t>
      </w:r>
      <w:r w:rsidR="0008105D" w:rsidRPr="0008105D">
        <w:rPr>
          <w:rFonts w:ascii="Garamond" w:hAnsi="Garamond"/>
          <w:lang w:val="es-MX"/>
        </w:rPr>
        <w:t>reo que la</w:t>
      </w:r>
      <w:r w:rsidR="0008105D">
        <w:rPr>
          <w:rFonts w:ascii="Garamond" w:hAnsi="Garamond"/>
          <w:lang w:val="es-MX"/>
        </w:rPr>
        <w:t>…</w:t>
      </w:r>
      <w:r w:rsidR="0008105D" w:rsidRPr="0008105D">
        <w:rPr>
          <w:rFonts w:ascii="Garamond" w:hAnsi="Garamond"/>
          <w:lang w:val="es-MX"/>
        </w:rPr>
        <w:t>la Comisión que presi</w:t>
      </w:r>
      <w:r w:rsidR="00FA3741">
        <w:rPr>
          <w:rFonts w:ascii="Garamond" w:hAnsi="Garamond"/>
          <w:lang w:val="es-MX"/>
        </w:rPr>
        <w:t>do dentro de Vivienda y</w:t>
      </w:r>
      <w:r w:rsidR="0008105D" w:rsidRPr="0008105D">
        <w:rPr>
          <w:rFonts w:ascii="Garamond" w:hAnsi="Garamond"/>
          <w:lang w:val="es-MX"/>
        </w:rPr>
        <w:t xml:space="preserve"> Asentamientos Humanos y dentro del plan d</w:t>
      </w:r>
      <w:r w:rsidR="002519B3">
        <w:rPr>
          <w:rFonts w:ascii="Garamond" w:hAnsi="Garamond"/>
          <w:lang w:val="es-MX"/>
        </w:rPr>
        <w:t>e trabajo tenemos relación…este…</w:t>
      </w:r>
      <w:r w:rsidR="0008105D" w:rsidRPr="0008105D">
        <w:rPr>
          <w:rFonts w:ascii="Garamond" w:hAnsi="Garamond"/>
          <w:lang w:val="es-MX"/>
        </w:rPr>
        <w:t>en catastro. Por el tema de eso me gustaría también participar</w:t>
      </w:r>
      <w:r w:rsidR="002519B3">
        <w:rPr>
          <w:rFonts w:ascii="Garamond" w:hAnsi="Garamond"/>
          <w:lang w:val="es-MX"/>
        </w:rPr>
        <w:t>…</w:t>
      </w:r>
      <w:r w:rsidR="0008105D" w:rsidRPr="0008105D">
        <w:rPr>
          <w:rFonts w:ascii="Garamond" w:hAnsi="Garamond"/>
          <w:lang w:val="es-MX"/>
        </w:rPr>
        <w:t>este</w:t>
      </w:r>
      <w:r w:rsidR="00FA3741">
        <w:rPr>
          <w:rFonts w:ascii="Garamond" w:hAnsi="Garamond"/>
          <w:lang w:val="es-MX"/>
        </w:rPr>
        <w:t>…</w:t>
      </w:r>
      <w:r w:rsidR="0008105D" w:rsidRPr="0008105D">
        <w:rPr>
          <w:rFonts w:ascii="Garamond" w:hAnsi="Garamond"/>
          <w:lang w:val="es-MX"/>
        </w:rPr>
        <w:t>integrarme y pues bueno, dice que por cada integrante propietario también puede haber alguien ahí como suplente. Entonces me gustaría ser parte también de este Consejo. Muchas gracias</w:t>
      </w:r>
      <w:r w:rsidR="0008105D">
        <w:rPr>
          <w:rFonts w:ascii="Garamond" w:hAnsi="Garamond"/>
          <w:lang w:val="es-MX"/>
        </w:rPr>
        <w:t>”</w:t>
      </w:r>
      <w:r w:rsidR="0008105D" w:rsidRPr="0008105D">
        <w:rPr>
          <w:rFonts w:ascii="Garamond" w:hAnsi="Garamond"/>
          <w:lang w:val="es-MX"/>
        </w:rPr>
        <w:t>.</w:t>
      </w:r>
      <w:r w:rsidR="00FA3741">
        <w:rPr>
          <w:rFonts w:ascii="Garamond" w:hAnsi="Garamond"/>
          <w:lang w:val="es-MX"/>
        </w:rPr>
        <w:t xml:space="preserve"> </w:t>
      </w:r>
      <w:r w:rsidR="0008105D" w:rsidRPr="0008105D">
        <w:rPr>
          <w:rFonts w:ascii="Garamond" w:hAnsi="Garamond"/>
          <w:lang w:val="es-MX"/>
        </w:rPr>
        <w:t>El C. Presidente Municipal, Arq. Luis Ernesto Munguía Go</w:t>
      </w:r>
      <w:r w:rsidR="002519B3">
        <w:rPr>
          <w:rFonts w:ascii="Garamond" w:hAnsi="Garamond"/>
          <w:lang w:val="es-MX"/>
        </w:rPr>
        <w:t>nzález: “Muchas gracias a usted</w:t>
      </w:r>
      <w:r w:rsidR="0008105D" w:rsidRPr="0008105D">
        <w:rPr>
          <w:rFonts w:ascii="Garamond" w:hAnsi="Garamond"/>
          <w:lang w:val="es-MX"/>
        </w:rPr>
        <w:t xml:space="preserve"> señora Regidora</w:t>
      </w:r>
      <w:r w:rsidR="002519B3">
        <w:rPr>
          <w:rFonts w:ascii="Garamond" w:hAnsi="Garamond"/>
          <w:lang w:val="es-MX"/>
        </w:rPr>
        <w:t>.</w:t>
      </w:r>
      <w:r w:rsidR="0008105D" w:rsidRPr="0008105D">
        <w:rPr>
          <w:rFonts w:ascii="Garamond" w:hAnsi="Garamond"/>
          <w:lang w:val="es-MX"/>
        </w:rPr>
        <w:t xml:space="preserve"> </w:t>
      </w:r>
      <w:r w:rsidR="002519B3">
        <w:rPr>
          <w:rFonts w:ascii="Garamond" w:hAnsi="Garamond"/>
          <w:lang w:val="es-MX"/>
        </w:rPr>
        <w:t>C</w:t>
      </w:r>
      <w:r w:rsidR="0008105D" w:rsidRPr="0008105D">
        <w:rPr>
          <w:rFonts w:ascii="Garamond" w:hAnsi="Garamond"/>
          <w:lang w:val="es-MX"/>
        </w:rPr>
        <w:t>on las adiciones planteadas</w:t>
      </w:r>
      <w:r w:rsidR="00FA3741">
        <w:rPr>
          <w:rFonts w:ascii="Garamond" w:hAnsi="Garamond"/>
          <w:lang w:val="es-MX"/>
        </w:rPr>
        <w:t xml:space="preserve"> p</w:t>
      </w:r>
      <w:r w:rsidR="00FA3741" w:rsidRPr="0008105D">
        <w:rPr>
          <w:rFonts w:ascii="Garamond" w:hAnsi="Garamond"/>
          <w:lang w:val="es-MX"/>
        </w:rPr>
        <w:t>roceder</w:t>
      </w:r>
      <w:r w:rsidR="00FA3741">
        <w:rPr>
          <w:rFonts w:ascii="Garamond" w:hAnsi="Garamond"/>
          <w:lang w:val="es-MX"/>
        </w:rPr>
        <w:t>é</w:t>
      </w:r>
      <w:r w:rsidR="0008105D" w:rsidRPr="0008105D">
        <w:rPr>
          <w:rFonts w:ascii="Garamond" w:hAnsi="Garamond"/>
          <w:lang w:val="es-MX"/>
        </w:rPr>
        <w:t xml:space="preserve"> a su votación.</w:t>
      </w:r>
      <w:r w:rsidR="00FA3741">
        <w:rPr>
          <w:rFonts w:ascii="Garamond" w:hAnsi="Garamond"/>
          <w:lang w:val="es-MX"/>
        </w:rPr>
        <w:t xml:space="preserve"> </w:t>
      </w:r>
      <w:r w:rsidR="0008105D" w:rsidRPr="0008105D">
        <w:rPr>
          <w:rFonts w:ascii="Garamond" w:hAnsi="Garamond"/>
          <w:lang w:val="es-MX"/>
        </w:rPr>
        <w:t>Solicitó en votación e</w:t>
      </w:r>
      <w:r w:rsidR="002519B3">
        <w:rPr>
          <w:rFonts w:ascii="Garamond" w:hAnsi="Garamond"/>
          <w:lang w:val="es-MX"/>
        </w:rPr>
        <w:t>conómica a quienes esté</w:t>
      </w:r>
      <w:r w:rsidR="0008105D" w:rsidRPr="0008105D">
        <w:rPr>
          <w:rFonts w:ascii="Garamond" w:hAnsi="Garamond"/>
          <w:lang w:val="es-MX"/>
        </w:rPr>
        <w:t xml:space="preserve">n de acuerdo en aprobar la integración del Consejo Técnico de Catastro Municipal de Puerto Vallarta, Jalisco, para el periodo </w:t>
      </w:r>
      <w:r w:rsidR="00FA3741">
        <w:rPr>
          <w:rFonts w:ascii="Garamond" w:hAnsi="Garamond"/>
          <w:lang w:val="es-MX"/>
        </w:rPr>
        <w:t>dos mil veinticuatro dos mil veintisiete</w:t>
      </w:r>
      <w:r w:rsidR="0008105D" w:rsidRPr="0008105D">
        <w:rPr>
          <w:rFonts w:ascii="Garamond" w:hAnsi="Garamond"/>
          <w:lang w:val="es-MX"/>
        </w:rPr>
        <w:t>.</w:t>
      </w:r>
      <w:r w:rsidR="00FA3741">
        <w:rPr>
          <w:rFonts w:ascii="Garamond" w:hAnsi="Garamond"/>
          <w:lang w:val="es-MX"/>
        </w:rPr>
        <w:t xml:space="preserve"> </w:t>
      </w:r>
      <w:r w:rsidR="0008105D" w:rsidRPr="0008105D">
        <w:rPr>
          <w:rFonts w:ascii="Garamond" w:hAnsi="Garamond"/>
          <w:lang w:val="es-MX"/>
        </w:rPr>
        <w:t>Los que estén a favor sírvanse manifestarlo levantando su mano.</w:t>
      </w:r>
      <w:r w:rsidR="00FA3741">
        <w:rPr>
          <w:rFonts w:ascii="Garamond" w:hAnsi="Garamond"/>
          <w:lang w:val="es-MX"/>
        </w:rPr>
        <w:t xml:space="preserve"> </w:t>
      </w:r>
      <w:r w:rsidR="0008105D">
        <w:rPr>
          <w:rFonts w:ascii="Garamond" w:hAnsi="Garamond"/>
          <w:lang w:val="es-MX"/>
        </w:rPr>
        <w:t>¿</w:t>
      </w:r>
      <w:r w:rsidR="0008105D" w:rsidRPr="0008105D">
        <w:rPr>
          <w:rFonts w:ascii="Garamond" w:hAnsi="Garamond"/>
          <w:lang w:val="es-MX"/>
        </w:rPr>
        <w:t>En contra</w:t>
      </w:r>
      <w:r w:rsidR="0008105D">
        <w:rPr>
          <w:rFonts w:ascii="Garamond" w:hAnsi="Garamond"/>
          <w:lang w:val="es-MX"/>
        </w:rPr>
        <w:t>?</w:t>
      </w:r>
      <w:r w:rsidR="0008105D" w:rsidRPr="0008105D">
        <w:rPr>
          <w:rFonts w:ascii="Garamond" w:hAnsi="Garamond"/>
          <w:lang w:val="es-MX"/>
        </w:rPr>
        <w:t xml:space="preserve"> </w:t>
      </w:r>
      <w:r w:rsidR="0008105D">
        <w:rPr>
          <w:rFonts w:ascii="Garamond" w:hAnsi="Garamond"/>
          <w:lang w:val="es-MX"/>
        </w:rPr>
        <w:t>¿</w:t>
      </w:r>
      <w:r w:rsidR="0078239F">
        <w:rPr>
          <w:rFonts w:ascii="Garamond" w:hAnsi="Garamond"/>
          <w:lang w:val="es-MX"/>
        </w:rPr>
        <w:t>E</w:t>
      </w:r>
      <w:r w:rsidR="00FA3741">
        <w:rPr>
          <w:rFonts w:ascii="Garamond" w:hAnsi="Garamond"/>
          <w:lang w:val="es-MX"/>
        </w:rPr>
        <w:t>n</w:t>
      </w:r>
      <w:r w:rsidR="0008105D">
        <w:rPr>
          <w:rFonts w:ascii="Garamond" w:hAnsi="Garamond"/>
          <w:lang w:val="es-MX"/>
        </w:rPr>
        <w:t xml:space="preserve"> a</w:t>
      </w:r>
      <w:r w:rsidR="0008105D" w:rsidRPr="0008105D">
        <w:rPr>
          <w:rFonts w:ascii="Garamond" w:hAnsi="Garamond"/>
          <w:lang w:val="es-MX"/>
        </w:rPr>
        <w:t>bs</w:t>
      </w:r>
      <w:r w:rsidR="0008105D">
        <w:rPr>
          <w:rFonts w:ascii="Garamond" w:hAnsi="Garamond"/>
          <w:lang w:val="es-MX"/>
        </w:rPr>
        <w:t>t</w:t>
      </w:r>
      <w:r w:rsidR="0008105D" w:rsidRPr="0008105D">
        <w:rPr>
          <w:rFonts w:ascii="Garamond" w:hAnsi="Garamond"/>
          <w:lang w:val="es-MX"/>
        </w:rPr>
        <w:t>e</w:t>
      </w:r>
      <w:r w:rsidR="0008105D">
        <w:rPr>
          <w:rFonts w:ascii="Garamond" w:hAnsi="Garamond"/>
          <w:lang w:val="es-MX"/>
        </w:rPr>
        <w:t>nc</w:t>
      </w:r>
      <w:r w:rsidR="0008105D" w:rsidRPr="0008105D">
        <w:rPr>
          <w:rFonts w:ascii="Garamond" w:hAnsi="Garamond"/>
          <w:lang w:val="es-MX"/>
        </w:rPr>
        <w:t>ión</w:t>
      </w:r>
      <w:proofErr w:type="gramStart"/>
      <w:r w:rsidR="00FA3741">
        <w:rPr>
          <w:rFonts w:ascii="Garamond" w:hAnsi="Garamond"/>
          <w:lang w:val="es-MX"/>
        </w:rPr>
        <w:t>?.</w:t>
      </w:r>
      <w:proofErr w:type="gramEnd"/>
      <w:r w:rsidR="0008105D">
        <w:rPr>
          <w:rFonts w:ascii="Garamond" w:hAnsi="Garamond"/>
          <w:lang w:val="es-MX"/>
        </w:rPr>
        <w:t xml:space="preserve"> </w:t>
      </w:r>
      <w:r w:rsidR="00FA3741">
        <w:rPr>
          <w:rFonts w:ascii="Garamond" w:hAnsi="Garamond"/>
          <w:lang w:val="es-MX"/>
        </w:rPr>
        <w:t>S</w:t>
      </w:r>
      <w:r w:rsidR="0008105D">
        <w:rPr>
          <w:rFonts w:ascii="Garamond" w:hAnsi="Garamond"/>
          <w:lang w:val="es-MX"/>
        </w:rPr>
        <w:t>eñor Secretario dé</w:t>
      </w:r>
      <w:r w:rsidR="0008105D" w:rsidRPr="0008105D">
        <w:rPr>
          <w:rFonts w:ascii="Garamond" w:hAnsi="Garamond"/>
          <w:lang w:val="es-MX"/>
        </w:rPr>
        <w:t xml:space="preserve"> cuenta </w:t>
      </w:r>
      <w:r w:rsidR="00FA3741">
        <w:rPr>
          <w:rFonts w:ascii="Garamond" w:hAnsi="Garamond"/>
          <w:lang w:val="es-MX"/>
        </w:rPr>
        <w:t xml:space="preserve">de </w:t>
      </w:r>
      <w:r w:rsidR="0008105D" w:rsidRPr="0008105D">
        <w:rPr>
          <w:rFonts w:ascii="Garamond" w:hAnsi="Garamond"/>
          <w:lang w:val="es-MX"/>
        </w:rPr>
        <w:t>la votación</w:t>
      </w:r>
      <w:r w:rsidR="00FA3741">
        <w:rPr>
          <w:rFonts w:ascii="Garamond" w:hAnsi="Garamond"/>
          <w:lang w:val="es-MX"/>
        </w:rPr>
        <w:t>”</w:t>
      </w:r>
      <w:r w:rsidR="0008105D" w:rsidRPr="0008105D">
        <w:rPr>
          <w:rFonts w:ascii="Garamond" w:hAnsi="Garamond"/>
          <w:lang w:val="es-MX"/>
        </w:rPr>
        <w:t>.</w:t>
      </w:r>
      <w:r w:rsidR="00FA3741">
        <w:rPr>
          <w:rFonts w:ascii="Garamond" w:hAnsi="Garamond"/>
          <w:lang w:val="es-MX"/>
        </w:rPr>
        <w:t xml:space="preserve"> </w:t>
      </w:r>
      <w:r w:rsidR="0008105D" w:rsidRPr="00F81492">
        <w:rPr>
          <w:rFonts w:ascii="Garamond" w:eastAsia="Calibri" w:hAnsi="Garamond"/>
          <w:shd w:val="clear" w:color="auto" w:fill="FFFFFF"/>
          <w:lang w:val="es-ES_tradnl"/>
        </w:rPr>
        <w:t xml:space="preserve">El C. Secretario General, </w:t>
      </w:r>
      <w:r w:rsidR="0008105D" w:rsidRPr="00F81492">
        <w:rPr>
          <w:rFonts w:ascii="Garamond" w:eastAsia="Calibri" w:hAnsi="Garamond"/>
          <w:shd w:val="clear" w:color="auto" w:fill="FFFFFF"/>
        </w:rPr>
        <w:t>Abg. José Juan Velázquez Hernández</w:t>
      </w:r>
      <w:r w:rsidR="0008105D" w:rsidRPr="00F81492">
        <w:rPr>
          <w:rFonts w:ascii="Garamond" w:eastAsia="Calibri" w:hAnsi="Garamond"/>
          <w:shd w:val="clear" w:color="auto" w:fill="FFFFFF"/>
          <w:lang w:val="es-ES_tradnl"/>
        </w:rPr>
        <w:t>: “</w:t>
      </w:r>
      <w:r w:rsidR="00FA3741">
        <w:rPr>
          <w:rFonts w:ascii="Garamond" w:eastAsia="Calibri" w:hAnsi="Garamond"/>
          <w:shd w:val="clear" w:color="auto" w:fill="FFFFFF"/>
          <w:lang w:val="es-MX"/>
        </w:rPr>
        <w:t>Con su instrucción señor Presidente doy</w:t>
      </w:r>
      <w:r w:rsidR="0008105D" w:rsidRPr="0008105D">
        <w:rPr>
          <w:rFonts w:ascii="Garamond" w:eastAsia="Calibri" w:hAnsi="Garamond"/>
          <w:shd w:val="clear" w:color="auto" w:fill="FFFFFF"/>
          <w:lang w:val="es-MX"/>
        </w:rPr>
        <w:t xml:space="preserve"> cuenta del resultado de la votación</w:t>
      </w:r>
      <w:r w:rsidR="00FA3741">
        <w:rPr>
          <w:rFonts w:ascii="Garamond" w:eastAsia="Calibri" w:hAnsi="Garamond"/>
          <w:shd w:val="clear" w:color="auto" w:fill="FFFFFF"/>
          <w:lang w:val="es-MX"/>
        </w:rPr>
        <w:t>,</w:t>
      </w:r>
      <w:r w:rsidR="0008105D" w:rsidRPr="0008105D">
        <w:rPr>
          <w:rFonts w:ascii="Garamond" w:eastAsia="Calibri" w:hAnsi="Garamond"/>
          <w:shd w:val="clear" w:color="auto" w:fill="FFFFFF"/>
          <w:lang w:val="es-MX"/>
        </w:rPr>
        <w:t xml:space="preserve"> c</w:t>
      </w:r>
      <w:r w:rsidR="0008105D">
        <w:rPr>
          <w:rFonts w:ascii="Garamond" w:eastAsia="Calibri" w:hAnsi="Garamond"/>
          <w:shd w:val="clear" w:color="auto" w:fill="FFFFFF"/>
          <w:lang w:val="es-MX"/>
        </w:rPr>
        <w:t xml:space="preserve">on un total de </w:t>
      </w:r>
      <w:r w:rsidR="00FA3741">
        <w:rPr>
          <w:rFonts w:ascii="Garamond" w:eastAsia="Calibri" w:hAnsi="Garamond"/>
          <w:shd w:val="clear" w:color="auto" w:fill="FFFFFF"/>
          <w:lang w:val="es-MX"/>
        </w:rPr>
        <w:t xml:space="preserve">dieciséis </w:t>
      </w:r>
      <w:r w:rsidR="0008105D">
        <w:rPr>
          <w:rFonts w:ascii="Garamond" w:eastAsia="Calibri" w:hAnsi="Garamond"/>
          <w:shd w:val="clear" w:color="auto" w:fill="FFFFFF"/>
          <w:lang w:val="es-MX"/>
        </w:rPr>
        <w:t>votos a favor, c</w:t>
      </w:r>
      <w:r w:rsidR="0008105D" w:rsidRPr="0008105D">
        <w:rPr>
          <w:rFonts w:ascii="Garamond" w:eastAsia="Calibri" w:hAnsi="Garamond"/>
          <w:shd w:val="clear" w:color="auto" w:fill="FFFFFF"/>
          <w:lang w:val="es-MX"/>
        </w:rPr>
        <w:t>ero votos en contra y cero abstenciones.</w:t>
      </w:r>
      <w:r w:rsidR="0008105D">
        <w:rPr>
          <w:rFonts w:ascii="Garamond" w:eastAsia="Calibri" w:hAnsi="Garamond"/>
          <w:shd w:val="clear" w:color="auto" w:fill="FFFFFF"/>
          <w:lang w:val="es-MX"/>
        </w:rPr>
        <w:t xml:space="preserve"> </w:t>
      </w:r>
      <w:r w:rsidR="0008105D" w:rsidRPr="0008105D">
        <w:rPr>
          <w:rFonts w:ascii="Garamond" w:eastAsia="Calibri" w:hAnsi="Garamond"/>
          <w:shd w:val="clear" w:color="auto" w:fill="FFFFFF"/>
          <w:lang w:val="es-MX"/>
        </w:rPr>
        <w:t>Es cuanto señor Presidente</w:t>
      </w:r>
      <w:r w:rsidR="0008105D">
        <w:rPr>
          <w:rFonts w:ascii="Garamond" w:eastAsia="Calibri" w:hAnsi="Garamond"/>
          <w:shd w:val="clear" w:color="auto" w:fill="FFFFFF"/>
          <w:lang w:val="es-MX"/>
        </w:rPr>
        <w:t>”</w:t>
      </w:r>
      <w:r w:rsidR="0008105D" w:rsidRPr="0008105D">
        <w:rPr>
          <w:rFonts w:ascii="Garamond" w:eastAsia="Calibri" w:hAnsi="Garamond"/>
          <w:shd w:val="clear" w:color="auto" w:fill="FFFFFF"/>
          <w:lang w:val="es-MX"/>
        </w:rPr>
        <w:t>.</w:t>
      </w:r>
      <w:r w:rsidR="00FA3741">
        <w:rPr>
          <w:rFonts w:ascii="Garamond" w:eastAsia="Calibri" w:hAnsi="Garamond"/>
          <w:shd w:val="clear" w:color="auto" w:fill="FFFFFF"/>
          <w:lang w:val="es-MX"/>
        </w:rPr>
        <w:t xml:space="preserve"> </w:t>
      </w:r>
      <w:r w:rsidR="0008105D" w:rsidRPr="0008105D">
        <w:rPr>
          <w:rFonts w:ascii="Garamond" w:hAnsi="Garamond"/>
          <w:lang w:val="es-MX"/>
        </w:rPr>
        <w:t>El C. Presidente Municipal, Arq. Luis Ernesto Munguía González: “Aprobado por mayoría simple de votos.</w:t>
      </w:r>
      <w:r w:rsidR="0008105D">
        <w:rPr>
          <w:rFonts w:ascii="Garamond" w:hAnsi="Garamond"/>
          <w:lang w:val="es-MX"/>
        </w:rPr>
        <w:t xml:space="preserve"> </w:t>
      </w:r>
      <w:r w:rsidR="0008105D" w:rsidRPr="0008105D">
        <w:rPr>
          <w:rFonts w:ascii="Garamond" w:hAnsi="Garamond"/>
          <w:lang w:val="es-MX"/>
        </w:rPr>
        <w:t>Pas</w:t>
      </w:r>
      <w:r w:rsidR="00FA3741">
        <w:rPr>
          <w:rFonts w:ascii="Garamond" w:hAnsi="Garamond"/>
          <w:lang w:val="es-MX"/>
        </w:rPr>
        <w:t>ar</w:t>
      </w:r>
      <w:r w:rsidR="0008105D" w:rsidRPr="0008105D">
        <w:rPr>
          <w:rFonts w:ascii="Garamond" w:hAnsi="Garamond"/>
          <w:lang w:val="es-MX"/>
        </w:rPr>
        <w:t xml:space="preserve">emos al </w:t>
      </w:r>
      <w:r w:rsidR="00FA3741">
        <w:rPr>
          <w:rFonts w:ascii="Garamond" w:hAnsi="Garamond"/>
          <w:lang w:val="es-MX"/>
        </w:rPr>
        <w:t>cinco punto seis</w:t>
      </w:r>
      <w:r w:rsidR="0008105D" w:rsidRPr="0008105D">
        <w:rPr>
          <w:rFonts w:ascii="Garamond" w:hAnsi="Garamond"/>
          <w:lang w:val="es-MX"/>
        </w:rPr>
        <w:t>, señor Secretario</w:t>
      </w:r>
      <w:r w:rsidR="0008105D">
        <w:rPr>
          <w:rFonts w:ascii="Garamond" w:hAnsi="Garamond"/>
          <w:lang w:val="es-MX"/>
        </w:rPr>
        <w:t xml:space="preserve">”. </w:t>
      </w:r>
      <w:r w:rsidR="00FA3741">
        <w:rPr>
          <w:rFonts w:ascii="Garamond" w:hAnsi="Garamond"/>
          <w:b/>
          <w:lang w:val="es-MX"/>
        </w:rPr>
        <w:t>Se a</w:t>
      </w:r>
      <w:r w:rsidR="0008105D" w:rsidRPr="0008105D">
        <w:rPr>
          <w:rFonts w:ascii="Garamond" w:eastAsia="Calibri" w:hAnsi="Garamond" w:cs="Times New Roman"/>
          <w:b/>
          <w:lang w:val="es-MX"/>
        </w:rPr>
        <w:t xml:space="preserve">prueba por Mayoría Simple de Votos, </w:t>
      </w:r>
      <w:r w:rsidR="0008105D" w:rsidRPr="0008105D">
        <w:rPr>
          <w:rFonts w:ascii="Garamond" w:eastAsia="Calibri" w:hAnsi="Garamond" w:cs="Times New Roman"/>
          <w:lang w:val="es-MX"/>
        </w:rPr>
        <w:t>por 16 dieciséis votos a favor, 0 cero en contra y 0 cero abstenciones</w:t>
      </w:r>
      <w:r w:rsidR="0008105D">
        <w:rPr>
          <w:rFonts w:ascii="Garamond" w:eastAsia="Calibri" w:hAnsi="Garamond" w:cs="Times New Roman"/>
          <w:lang w:val="es-MX"/>
        </w:rPr>
        <w:t>. ----------------------------------------------------------------------------------------------------------------------------------------------------------------------------------------------------------------------</w:t>
      </w:r>
      <w:r w:rsidR="00FA3741">
        <w:rPr>
          <w:rFonts w:ascii="Garamond" w:eastAsia="Calibri" w:hAnsi="Garamond" w:cs="Times New Roman"/>
          <w:lang w:val="es-MX"/>
        </w:rPr>
        <w:t>-----------------</w:t>
      </w:r>
      <w:r w:rsidR="002519B3">
        <w:rPr>
          <w:rFonts w:ascii="Garamond" w:eastAsia="Calibri" w:hAnsi="Garamond" w:cs="Times New Roman"/>
          <w:lang w:val="es-MX"/>
        </w:rPr>
        <w:t>-------------------------------------------------------------------------------------------------------</w:t>
      </w:r>
      <w:r w:rsidR="00FA3741">
        <w:rPr>
          <w:rFonts w:ascii="Garamond" w:eastAsia="Calibri" w:hAnsi="Garamond" w:cs="Times New Roman"/>
          <w:lang w:val="es-MX"/>
        </w:rPr>
        <w:t>---------</w:t>
      </w:r>
      <w:r w:rsidR="00FA3741">
        <w:rPr>
          <w:rFonts w:ascii="Garamond" w:eastAsia="Calibri" w:hAnsi="Garamond" w:cs="Times New Roman"/>
          <w:lang w:val="es-MX"/>
        </w:rPr>
        <w:lastRenderedPageBreak/>
        <w:t>-----</w:t>
      </w:r>
      <w:r w:rsidR="00E67684" w:rsidRPr="00E67684">
        <w:rPr>
          <w:rFonts w:ascii="Garamond" w:hAnsi="Garamond"/>
          <w:lang w:val="es-MX"/>
        </w:rPr>
        <w:t xml:space="preserve"> </w:t>
      </w:r>
      <w:r w:rsidR="008224A7" w:rsidRPr="008224A7">
        <w:rPr>
          <w:rFonts w:ascii="Garamond" w:hAnsi="Garamond"/>
          <w:b/>
          <w:lang w:val="es-MX"/>
        </w:rPr>
        <w:t>5.6. Iniciativa de Ordenamiento Municipal presentada por la regidora Marcia Raquel Bañuelos Macías, que tiene por objeto que el Pleno del Ayuntamiento autorice la modificación de los artículos 30 inciso a, 31, 31-bis, 31 Ter, 36, 38 inciso I y 210 del Reglamento para el Ejercicio del Comercio, Funcionamiento de Giros de Prestación de Servicios, Tianguis, Eventos y Espectáculos, en el Municipio de Puerto Vallarta, Jalisco.</w:t>
      </w:r>
      <w:r w:rsidR="00FA3741">
        <w:rPr>
          <w:rFonts w:ascii="Garamond" w:hAnsi="Garamond"/>
          <w:b/>
          <w:lang w:val="es-MX"/>
        </w:rPr>
        <w:t xml:space="preserve"> </w:t>
      </w:r>
      <w:r w:rsidR="00EB01E4" w:rsidRPr="00A35D44">
        <w:rPr>
          <w:rFonts w:ascii="Garamond" w:hAnsi="Garamond" w:cs="Calibri"/>
          <w:color w:val="000000"/>
          <w:lang w:val="es-ES_tradnl"/>
        </w:rPr>
        <w:t xml:space="preserve">El C. </w:t>
      </w:r>
      <w:r w:rsidR="00EB01E4" w:rsidRPr="00362EC6">
        <w:rPr>
          <w:rFonts w:ascii="Garamond" w:hAnsi="Garamond" w:cs="Calibri"/>
          <w:color w:val="000000"/>
        </w:rPr>
        <w:t>Presidente Municipal</w:t>
      </w:r>
      <w:r w:rsidR="00EB01E4">
        <w:rPr>
          <w:rFonts w:ascii="Garamond" w:hAnsi="Garamond" w:cs="Calibri"/>
          <w:color w:val="000000"/>
        </w:rPr>
        <w:t>,</w:t>
      </w:r>
      <w:r w:rsidR="00EB01E4" w:rsidRPr="00362EC6">
        <w:rPr>
          <w:rFonts w:ascii="Garamond" w:hAnsi="Garamond" w:cs="Calibri"/>
          <w:color w:val="000000"/>
        </w:rPr>
        <w:t xml:space="preserve"> </w:t>
      </w:r>
      <w:r w:rsidR="00EB01E4" w:rsidRPr="00546ED2">
        <w:rPr>
          <w:rFonts w:ascii="Garamond" w:hAnsi="Garamond" w:cs="Calibri"/>
          <w:color w:val="000000"/>
        </w:rPr>
        <w:t>Arq. Luis Ernesto Munguía González</w:t>
      </w:r>
      <w:r w:rsidR="00EB01E4">
        <w:rPr>
          <w:rFonts w:ascii="Garamond" w:hAnsi="Garamond" w:cs="Calibri"/>
          <w:color w:val="000000"/>
        </w:rPr>
        <w:t>: “Quienes e</w:t>
      </w:r>
      <w:r w:rsidR="00EB01E4" w:rsidRPr="00EB01E4">
        <w:rPr>
          <w:rFonts w:ascii="Garamond" w:hAnsi="Garamond" w:cs="Calibri"/>
          <w:lang w:val="es-MX"/>
        </w:rPr>
        <w:t xml:space="preserve">stén de acuerdo en aprobar que la iniciativa </w:t>
      </w:r>
      <w:r w:rsidR="002D3249">
        <w:rPr>
          <w:rFonts w:ascii="Garamond" w:hAnsi="Garamond" w:cs="Calibri"/>
          <w:lang w:val="es-MX"/>
        </w:rPr>
        <w:t>presentada por la Regidora Marci</w:t>
      </w:r>
      <w:r w:rsidR="00EB01E4" w:rsidRPr="00EB01E4">
        <w:rPr>
          <w:rFonts w:ascii="Garamond" w:hAnsi="Garamond" w:cs="Calibri"/>
          <w:lang w:val="es-MX"/>
        </w:rPr>
        <w:t>a Raquel Bañuelos Macías, sea turnada para su estudio, análisis y posterior dictamen a la Comisión Edilicia de Puntos Constitucionales y Reglamentos</w:t>
      </w:r>
      <w:r w:rsidR="00EB01E4">
        <w:rPr>
          <w:rFonts w:ascii="Garamond" w:hAnsi="Garamond" w:cs="Calibri"/>
          <w:lang w:val="es-MX"/>
        </w:rPr>
        <w:t>; l</w:t>
      </w:r>
      <w:r w:rsidR="00EB01E4" w:rsidRPr="00EB01E4">
        <w:rPr>
          <w:rFonts w:ascii="Garamond" w:hAnsi="Garamond" w:cs="Calibri"/>
          <w:lang w:val="es-MX"/>
        </w:rPr>
        <w:t>a Comisión Edilicia Permanente de Unidades Económicas y Mercados</w:t>
      </w:r>
      <w:r w:rsidR="00EB01E4">
        <w:rPr>
          <w:rFonts w:ascii="Garamond" w:hAnsi="Garamond" w:cs="Calibri"/>
          <w:lang w:val="es-MX"/>
        </w:rPr>
        <w:t>,</w:t>
      </w:r>
      <w:r w:rsidR="00EB01E4" w:rsidRPr="00EB01E4">
        <w:rPr>
          <w:rFonts w:ascii="Garamond" w:hAnsi="Garamond" w:cs="Calibri"/>
          <w:lang w:val="es-MX"/>
        </w:rPr>
        <w:t xml:space="preserve"> favor de manifestarlo levantando su mano.</w:t>
      </w:r>
      <w:r w:rsidR="00EB01E4">
        <w:rPr>
          <w:rFonts w:ascii="Garamond" w:hAnsi="Garamond" w:cs="Calibri"/>
          <w:lang w:val="es-MX"/>
        </w:rPr>
        <w:t xml:space="preserve"> ¿</w:t>
      </w:r>
      <w:r w:rsidR="00EB01E4" w:rsidRPr="00EB01E4">
        <w:rPr>
          <w:rFonts w:ascii="Garamond" w:hAnsi="Garamond" w:cs="Calibri"/>
          <w:lang w:val="es-MX"/>
        </w:rPr>
        <w:t>En contra</w:t>
      </w:r>
      <w:r w:rsidR="00EB01E4">
        <w:rPr>
          <w:rFonts w:ascii="Garamond" w:hAnsi="Garamond" w:cs="Calibri"/>
          <w:lang w:val="es-MX"/>
        </w:rPr>
        <w:t>?</w:t>
      </w:r>
      <w:r w:rsidR="00EB01E4" w:rsidRPr="00EB01E4">
        <w:rPr>
          <w:rFonts w:ascii="Garamond" w:hAnsi="Garamond" w:cs="Calibri"/>
          <w:lang w:val="es-MX"/>
        </w:rPr>
        <w:t xml:space="preserve"> </w:t>
      </w:r>
      <w:r w:rsidR="00EB01E4">
        <w:rPr>
          <w:rFonts w:ascii="Garamond" w:hAnsi="Garamond" w:cs="Calibri"/>
          <w:lang w:val="es-MX"/>
        </w:rPr>
        <w:t>¿E</w:t>
      </w:r>
      <w:r w:rsidR="00EB01E4" w:rsidRPr="00EB01E4">
        <w:rPr>
          <w:rFonts w:ascii="Garamond" w:hAnsi="Garamond" w:cs="Calibri"/>
          <w:lang w:val="es-MX"/>
        </w:rPr>
        <w:t>n abstención</w:t>
      </w:r>
      <w:r w:rsidR="00EB01E4">
        <w:rPr>
          <w:rFonts w:ascii="Garamond" w:hAnsi="Garamond" w:cs="Calibri"/>
          <w:lang w:val="es-MX"/>
        </w:rPr>
        <w:t>?</w:t>
      </w:r>
      <w:r w:rsidR="00EB01E4" w:rsidRPr="00EB01E4">
        <w:rPr>
          <w:rFonts w:ascii="Garamond" w:hAnsi="Garamond" w:cs="Calibri"/>
          <w:lang w:val="es-MX"/>
        </w:rPr>
        <w:t xml:space="preserve"> </w:t>
      </w:r>
      <w:r w:rsidR="00EB01E4">
        <w:rPr>
          <w:rFonts w:ascii="Garamond" w:hAnsi="Garamond" w:cs="Calibri"/>
          <w:lang w:val="es-MX"/>
        </w:rPr>
        <w:t>Señor Secretario dé</w:t>
      </w:r>
      <w:r w:rsidR="00EB01E4" w:rsidRPr="00EB01E4">
        <w:rPr>
          <w:rFonts w:ascii="Garamond" w:hAnsi="Garamond" w:cs="Calibri"/>
          <w:lang w:val="es-MX"/>
        </w:rPr>
        <w:t xml:space="preserve"> cuenta de la votación.</w:t>
      </w:r>
      <w:r w:rsidR="00EB01E4">
        <w:rPr>
          <w:rFonts w:ascii="Garamond" w:hAnsi="Garamond" w:cs="Calibri"/>
          <w:lang w:val="es-MX"/>
        </w:rPr>
        <w:t xml:space="preserve"> </w:t>
      </w:r>
      <w:r w:rsidR="00EB01E4" w:rsidRPr="00A35D44">
        <w:rPr>
          <w:rFonts w:ascii="Garamond" w:hAnsi="Garamond"/>
          <w:shd w:val="clear" w:color="auto" w:fill="FFFFFF"/>
          <w:lang w:val="es-ES_tradnl"/>
        </w:rPr>
        <w:t xml:space="preserve">El C. Secretario General, </w:t>
      </w:r>
      <w:r w:rsidR="00EB01E4" w:rsidRPr="00546ED2">
        <w:rPr>
          <w:rFonts w:ascii="Garamond" w:hAnsi="Garamond"/>
          <w:shd w:val="clear" w:color="auto" w:fill="FFFFFF"/>
        </w:rPr>
        <w:t>Abg. José Juan Velázquez Hernández</w:t>
      </w:r>
      <w:r w:rsidR="00EB01E4" w:rsidRPr="00A35D44">
        <w:rPr>
          <w:rFonts w:ascii="Garamond" w:hAnsi="Garamond"/>
          <w:shd w:val="clear" w:color="auto" w:fill="FFFFFF"/>
          <w:lang w:val="es-ES_tradnl"/>
        </w:rPr>
        <w:t>: “</w:t>
      </w:r>
      <w:r w:rsidR="00EB01E4">
        <w:rPr>
          <w:rFonts w:ascii="Garamond" w:hAnsi="Garamond" w:cs="Calibri"/>
          <w:lang w:val="es-MX"/>
        </w:rPr>
        <w:t>Con su instrucción</w:t>
      </w:r>
      <w:r w:rsidR="00EB01E4" w:rsidRPr="00EB01E4">
        <w:rPr>
          <w:rFonts w:ascii="Garamond" w:hAnsi="Garamond" w:cs="Calibri"/>
          <w:lang w:val="es-MX"/>
        </w:rPr>
        <w:t xml:space="preserve"> señor Presidente, doy cuenta el resultado de la votación con </w:t>
      </w:r>
      <w:r w:rsidR="00F50D7A">
        <w:rPr>
          <w:rFonts w:ascii="Garamond" w:hAnsi="Garamond" w:cs="Calibri"/>
          <w:lang w:val="es-MX"/>
        </w:rPr>
        <w:t>diecisé</w:t>
      </w:r>
      <w:r w:rsidR="00EB01E4">
        <w:rPr>
          <w:rFonts w:ascii="Garamond" w:hAnsi="Garamond" w:cs="Calibri"/>
          <w:lang w:val="es-MX"/>
        </w:rPr>
        <w:t>is</w:t>
      </w:r>
      <w:r w:rsidR="00EB01E4" w:rsidRPr="00EB01E4">
        <w:rPr>
          <w:rFonts w:ascii="Garamond" w:hAnsi="Garamond" w:cs="Calibri"/>
          <w:lang w:val="es-MX"/>
        </w:rPr>
        <w:t xml:space="preserve"> votos a favor, cero votos en contra y cero abstenciones.</w:t>
      </w:r>
      <w:r w:rsidR="00EB01E4">
        <w:rPr>
          <w:rFonts w:ascii="Garamond" w:hAnsi="Garamond" w:cs="Calibri"/>
          <w:lang w:val="es-MX"/>
        </w:rPr>
        <w:t xml:space="preserve"> </w:t>
      </w:r>
      <w:r w:rsidR="00EB01E4" w:rsidRPr="00EB01E4">
        <w:rPr>
          <w:rFonts w:ascii="Garamond" w:hAnsi="Garamond" w:cs="Calibri"/>
          <w:lang w:val="es-MX"/>
        </w:rPr>
        <w:t>Es cuánto</w:t>
      </w:r>
      <w:r w:rsidR="00EB01E4">
        <w:rPr>
          <w:rFonts w:ascii="Garamond" w:hAnsi="Garamond" w:cs="Calibri"/>
          <w:lang w:val="es-MX"/>
        </w:rPr>
        <w:t xml:space="preserve">. </w:t>
      </w:r>
      <w:r w:rsidR="00EB01E4" w:rsidRPr="00EB01E4">
        <w:rPr>
          <w:rFonts w:ascii="Garamond" w:hAnsi="Garamond" w:cs="Calibri"/>
          <w:lang w:val="es-MX"/>
        </w:rPr>
        <w:t>Aprobado por mayoría simple de votos.</w:t>
      </w:r>
      <w:r w:rsidR="00EB01E4">
        <w:rPr>
          <w:rFonts w:ascii="Garamond" w:hAnsi="Garamond" w:cs="Calibri"/>
          <w:lang w:val="es-MX"/>
        </w:rPr>
        <w:t xml:space="preserve"> </w:t>
      </w:r>
      <w:r w:rsidR="00EB01E4" w:rsidRPr="00EB01E4">
        <w:rPr>
          <w:rFonts w:ascii="Garamond" w:hAnsi="Garamond" w:cs="Calibri"/>
          <w:lang w:val="es-MX"/>
        </w:rPr>
        <w:t>Pasaríamos al</w:t>
      </w:r>
      <w:r w:rsidR="00EB01E4">
        <w:rPr>
          <w:rFonts w:ascii="Garamond" w:hAnsi="Garamond" w:cs="Calibri"/>
          <w:lang w:val="es-MX"/>
        </w:rPr>
        <w:t xml:space="preserve">…”. </w:t>
      </w:r>
      <w:r w:rsidR="00EB01E4" w:rsidRPr="00EB01E4">
        <w:rPr>
          <w:rFonts w:ascii="Garamond" w:hAnsi="Garamond" w:cs="Calibri"/>
          <w:lang w:val="es-ES_tradnl"/>
        </w:rPr>
        <w:t xml:space="preserve">La C. Regidora, </w:t>
      </w:r>
      <w:r w:rsidR="00EB01E4" w:rsidRPr="00EB01E4">
        <w:rPr>
          <w:rFonts w:ascii="Garamond" w:hAnsi="Garamond" w:cs="Calibri"/>
          <w:lang w:val="es-MX"/>
        </w:rPr>
        <w:t>Lic. María Magdalena Urbina Martínez</w:t>
      </w:r>
      <w:r w:rsidR="00EB01E4" w:rsidRPr="00EB01E4">
        <w:rPr>
          <w:rFonts w:ascii="Garamond" w:hAnsi="Garamond" w:cs="Calibri"/>
          <w:lang w:val="es-ES_tradnl"/>
        </w:rPr>
        <w:t>: “</w:t>
      </w:r>
      <w:r w:rsidR="00EB01E4">
        <w:rPr>
          <w:rFonts w:ascii="Garamond" w:hAnsi="Garamond" w:cs="Calibri"/>
          <w:lang w:val="es-ES_tradnl"/>
        </w:rPr>
        <w:t xml:space="preserve">Presidente”. </w:t>
      </w:r>
      <w:r w:rsidR="00EB01E4" w:rsidRPr="00A35D44">
        <w:rPr>
          <w:rFonts w:ascii="Garamond" w:hAnsi="Garamond" w:cs="Calibri"/>
          <w:color w:val="000000"/>
          <w:lang w:val="es-ES_tradnl"/>
        </w:rPr>
        <w:t xml:space="preserve">El C. </w:t>
      </w:r>
      <w:r w:rsidR="00EB01E4" w:rsidRPr="00362EC6">
        <w:rPr>
          <w:rFonts w:ascii="Garamond" w:hAnsi="Garamond" w:cs="Calibri"/>
          <w:color w:val="000000"/>
        </w:rPr>
        <w:t>Presidente Municipal</w:t>
      </w:r>
      <w:r w:rsidR="00EB01E4">
        <w:rPr>
          <w:rFonts w:ascii="Garamond" w:hAnsi="Garamond" w:cs="Calibri"/>
          <w:color w:val="000000"/>
        </w:rPr>
        <w:t>,</w:t>
      </w:r>
      <w:r w:rsidR="00EB01E4" w:rsidRPr="00362EC6">
        <w:rPr>
          <w:rFonts w:ascii="Garamond" w:hAnsi="Garamond" w:cs="Calibri"/>
          <w:color w:val="000000"/>
        </w:rPr>
        <w:t xml:space="preserve"> </w:t>
      </w:r>
      <w:r w:rsidR="00EB01E4" w:rsidRPr="00546ED2">
        <w:rPr>
          <w:rFonts w:ascii="Garamond" w:hAnsi="Garamond" w:cs="Calibri"/>
          <w:color w:val="000000"/>
        </w:rPr>
        <w:t>Arq. Luis Ernesto Munguía González</w:t>
      </w:r>
      <w:r w:rsidR="00EB01E4">
        <w:rPr>
          <w:rFonts w:ascii="Garamond" w:hAnsi="Garamond" w:cs="Calibri"/>
          <w:color w:val="000000"/>
        </w:rPr>
        <w:t>: “C</w:t>
      </w:r>
      <w:r w:rsidR="00EB01E4">
        <w:rPr>
          <w:rFonts w:ascii="Garamond" w:hAnsi="Garamond" w:cs="Calibri"/>
          <w:lang w:val="es-MX"/>
        </w:rPr>
        <w:t>on el uso de la voz l</w:t>
      </w:r>
      <w:r w:rsidR="00EB01E4" w:rsidRPr="00EB01E4">
        <w:rPr>
          <w:rFonts w:ascii="Garamond" w:hAnsi="Garamond" w:cs="Calibri"/>
          <w:lang w:val="es-MX"/>
        </w:rPr>
        <w:t xml:space="preserve">a </w:t>
      </w:r>
      <w:r w:rsidR="002519B3" w:rsidRPr="00EB01E4">
        <w:rPr>
          <w:rFonts w:ascii="Garamond" w:hAnsi="Garamond" w:cs="Calibri"/>
          <w:lang w:val="es-MX"/>
        </w:rPr>
        <w:t xml:space="preserve">Regidora </w:t>
      </w:r>
      <w:r w:rsidR="00EB01E4" w:rsidRPr="00EB01E4">
        <w:rPr>
          <w:rFonts w:ascii="Garamond" w:hAnsi="Garamond" w:cs="Calibri"/>
          <w:lang w:val="es-MX"/>
        </w:rPr>
        <w:t>Magdalena</w:t>
      </w:r>
      <w:r w:rsidR="00EB01E4">
        <w:rPr>
          <w:rFonts w:ascii="Garamond" w:hAnsi="Garamond" w:cs="Calibri"/>
          <w:lang w:val="es-MX"/>
        </w:rPr>
        <w:t>”</w:t>
      </w:r>
      <w:r w:rsidR="00EB01E4" w:rsidRPr="00EB01E4">
        <w:rPr>
          <w:rFonts w:ascii="Garamond" w:hAnsi="Garamond" w:cs="Calibri"/>
          <w:lang w:val="es-MX"/>
        </w:rPr>
        <w:t>.</w:t>
      </w:r>
      <w:r w:rsidR="00EB01E4">
        <w:rPr>
          <w:rFonts w:ascii="Garamond" w:hAnsi="Garamond" w:cs="Calibri"/>
          <w:lang w:val="es-MX"/>
        </w:rPr>
        <w:t xml:space="preserve"> </w:t>
      </w:r>
      <w:r w:rsidR="00EB01E4" w:rsidRPr="00EB01E4">
        <w:rPr>
          <w:rFonts w:ascii="Garamond" w:hAnsi="Garamond" w:cs="Calibri"/>
          <w:lang w:val="es-ES_tradnl"/>
        </w:rPr>
        <w:t xml:space="preserve">La C. Regidora, </w:t>
      </w:r>
      <w:r w:rsidR="00EB01E4" w:rsidRPr="00EB01E4">
        <w:rPr>
          <w:rFonts w:ascii="Garamond" w:hAnsi="Garamond" w:cs="Calibri"/>
          <w:lang w:val="es-MX"/>
        </w:rPr>
        <w:t>Lic. María Magdalena Urbina Martínez</w:t>
      </w:r>
      <w:r w:rsidR="00EB01E4" w:rsidRPr="00EB01E4">
        <w:rPr>
          <w:rFonts w:ascii="Garamond" w:hAnsi="Garamond" w:cs="Calibri"/>
          <w:lang w:val="es-ES_tradnl"/>
        </w:rPr>
        <w:t>: “</w:t>
      </w:r>
      <w:r w:rsidR="00EB01E4">
        <w:rPr>
          <w:rFonts w:ascii="Garamond" w:hAnsi="Garamond" w:cs="Calibri"/>
          <w:lang w:val="es-MX"/>
        </w:rPr>
        <w:t>Buenas tardes a todos</w:t>
      </w:r>
      <w:r w:rsidR="00EB01E4" w:rsidRPr="00EB01E4">
        <w:rPr>
          <w:rFonts w:ascii="Garamond" w:hAnsi="Garamond" w:cs="Calibri"/>
          <w:lang w:val="es-MX"/>
        </w:rPr>
        <w:t xml:space="preserve"> nuevamente</w:t>
      </w:r>
      <w:r w:rsidR="00EB01E4">
        <w:rPr>
          <w:rFonts w:ascii="Garamond" w:hAnsi="Garamond" w:cs="Calibri"/>
          <w:lang w:val="es-MX"/>
        </w:rPr>
        <w:t>, con su permiso señor Presidente.</w:t>
      </w:r>
      <w:r w:rsidR="00EB01E4" w:rsidRPr="00EB01E4">
        <w:rPr>
          <w:rFonts w:ascii="Garamond" w:hAnsi="Garamond" w:cs="Calibri"/>
          <w:lang w:val="es-MX"/>
        </w:rPr>
        <w:t xml:space="preserve"> </w:t>
      </w:r>
      <w:r w:rsidR="00EB01E4">
        <w:rPr>
          <w:rFonts w:ascii="Garamond" w:hAnsi="Garamond" w:cs="Calibri"/>
          <w:lang w:val="es-MX"/>
        </w:rPr>
        <w:t>R</w:t>
      </w:r>
      <w:r w:rsidR="00EB01E4" w:rsidRPr="00EB01E4">
        <w:rPr>
          <w:rFonts w:ascii="Garamond" w:hAnsi="Garamond" w:cs="Calibri"/>
          <w:lang w:val="es-MX"/>
        </w:rPr>
        <w:t>egidora Marcia</w:t>
      </w:r>
      <w:r w:rsidR="00EB01E4">
        <w:rPr>
          <w:rFonts w:ascii="Garamond" w:hAnsi="Garamond" w:cs="Calibri"/>
          <w:lang w:val="es-MX"/>
        </w:rPr>
        <w:t xml:space="preserve"> q</w:t>
      </w:r>
      <w:r w:rsidR="00EB01E4" w:rsidRPr="00EB01E4">
        <w:rPr>
          <w:rFonts w:ascii="Garamond" w:hAnsi="Garamond" w:cs="Calibri"/>
          <w:lang w:val="es-MX"/>
        </w:rPr>
        <w:t>uiero felicitarte por esta iniciativ</w:t>
      </w:r>
      <w:r w:rsidR="00EB01E4">
        <w:rPr>
          <w:rFonts w:ascii="Garamond" w:hAnsi="Garamond" w:cs="Calibri"/>
          <w:lang w:val="es-MX"/>
        </w:rPr>
        <w:t>a para actualizar el Reglamento</w:t>
      </w:r>
      <w:r w:rsidR="00EB01E4" w:rsidRPr="00EB01E4">
        <w:rPr>
          <w:rFonts w:ascii="Garamond" w:hAnsi="Garamond" w:cs="Calibri"/>
          <w:lang w:val="es-MX"/>
        </w:rPr>
        <w:t xml:space="preserve"> para el </w:t>
      </w:r>
      <w:r w:rsidR="00EB01E4">
        <w:rPr>
          <w:rFonts w:ascii="Garamond" w:hAnsi="Garamond" w:cs="Calibri"/>
          <w:lang w:val="es-MX"/>
        </w:rPr>
        <w:t>Ejercicio d</w:t>
      </w:r>
      <w:r w:rsidR="00EB01E4" w:rsidRPr="00EB01E4">
        <w:rPr>
          <w:rFonts w:ascii="Garamond" w:hAnsi="Garamond" w:cs="Calibri"/>
          <w:lang w:val="es-MX"/>
        </w:rPr>
        <w:t>el Comercio, porque es nuestra obligación armonizar los reglamentos con las nuevas disposiciones que es</w:t>
      </w:r>
      <w:r w:rsidR="00F50D7A">
        <w:rPr>
          <w:rFonts w:ascii="Garamond" w:hAnsi="Garamond" w:cs="Calibri"/>
          <w:lang w:val="es-MX"/>
        </w:rPr>
        <w:t>t</w:t>
      </w:r>
      <w:r w:rsidR="00EB01E4" w:rsidRPr="00EB01E4">
        <w:rPr>
          <w:rFonts w:ascii="Garamond" w:hAnsi="Garamond" w:cs="Calibri"/>
          <w:lang w:val="es-MX"/>
        </w:rPr>
        <w:t>e Go</w:t>
      </w:r>
      <w:r w:rsidR="00EB01E4">
        <w:rPr>
          <w:rFonts w:ascii="Garamond" w:hAnsi="Garamond" w:cs="Calibri"/>
          <w:lang w:val="es-MX"/>
        </w:rPr>
        <w:t>bierno del bien va actualizando y</w:t>
      </w:r>
      <w:r w:rsidR="00EB01E4" w:rsidRPr="00EB01E4">
        <w:rPr>
          <w:rFonts w:ascii="Garamond" w:hAnsi="Garamond" w:cs="Calibri"/>
          <w:lang w:val="es-MX"/>
        </w:rPr>
        <w:t xml:space="preserve"> nos corresponde desde nues</w:t>
      </w:r>
      <w:r w:rsidR="00DB3983">
        <w:rPr>
          <w:rFonts w:ascii="Garamond" w:hAnsi="Garamond" w:cs="Calibri"/>
          <w:lang w:val="es-MX"/>
        </w:rPr>
        <w:t>tro trabajo de las comisiones</w:t>
      </w:r>
      <w:r w:rsidR="00EB01E4">
        <w:rPr>
          <w:rFonts w:ascii="Garamond" w:hAnsi="Garamond" w:cs="Calibri"/>
          <w:lang w:val="es-MX"/>
        </w:rPr>
        <w:t xml:space="preserve"> e</w:t>
      </w:r>
      <w:r w:rsidR="00EB01E4" w:rsidRPr="00EB01E4">
        <w:rPr>
          <w:rFonts w:ascii="Garamond" w:hAnsi="Garamond" w:cs="Calibri"/>
          <w:lang w:val="es-MX"/>
        </w:rPr>
        <w:t xml:space="preserve">l ir trabajando de la mano para que este proyecto cobre sentido y pueda ser observado por las y los </w:t>
      </w:r>
      <w:proofErr w:type="spellStart"/>
      <w:r w:rsidR="00DB3983">
        <w:rPr>
          <w:rFonts w:ascii="Garamond" w:hAnsi="Garamond" w:cs="Calibri"/>
          <w:lang w:val="es-MX"/>
        </w:rPr>
        <w:t>V</w:t>
      </w:r>
      <w:r w:rsidR="00EB01E4" w:rsidRPr="00EB01E4">
        <w:rPr>
          <w:rFonts w:ascii="Garamond" w:hAnsi="Garamond" w:cs="Calibri"/>
          <w:lang w:val="es-MX"/>
        </w:rPr>
        <w:t>all</w:t>
      </w:r>
      <w:r w:rsidR="00DB3983">
        <w:rPr>
          <w:rFonts w:ascii="Garamond" w:hAnsi="Garamond" w:cs="Calibri"/>
          <w:lang w:val="es-MX"/>
        </w:rPr>
        <w:t>artenses</w:t>
      </w:r>
      <w:proofErr w:type="spellEnd"/>
      <w:r w:rsidR="00EB01E4" w:rsidRPr="00EB01E4">
        <w:rPr>
          <w:rFonts w:ascii="Garamond" w:hAnsi="Garamond" w:cs="Calibri"/>
          <w:lang w:val="es-MX"/>
        </w:rPr>
        <w:t xml:space="preserve"> en todos los aspectos de nuestro puerto.</w:t>
      </w:r>
      <w:r w:rsidR="00DB3983">
        <w:rPr>
          <w:rFonts w:ascii="Garamond" w:hAnsi="Garamond" w:cs="Calibri"/>
          <w:lang w:val="es-MX"/>
        </w:rPr>
        <w:t xml:space="preserve"> </w:t>
      </w:r>
      <w:r w:rsidR="00EB01E4" w:rsidRPr="00EB01E4">
        <w:rPr>
          <w:rFonts w:ascii="Garamond" w:hAnsi="Garamond" w:cs="Calibri"/>
          <w:lang w:val="es-MX"/>
        </w:rPr>
        <w:t>Desde el equipo que integra nuestra Comisión del Medio Ambiente</w:t>
      </w:r>
      <w:r w:rsidR="00F50D7A">
        <w:rPr>
          <w:rFonts w:ascii="Garamond" w:hAnsi="Garamond" w:cs="Calibri"/>
          <w:lang w:val="es-MX"/>
        </w:rPr>
        <w:t>,</w:t>
      </w:r>
      <w:r w:rsidR="00EB01E4" w:rsidRPr="00EB01E4">
        <w:rPr>
          <w:rFonts w:ascii="Garamond" w:hAnsi="Garamond" w:cs="Calibri"/>
          <w:lang w:val="es-MX"/>
        </w:rPr>
        <w:t xml:space="preserve"> también estamos trabajando en lo propio para próximamente actualizar el </w:t>
      </w:r>
      <w:r w:rsidR="00DB3983">
        <w:rPr>
          <w:rFonts w:ascii="Garamond" w:hAnsi="Garamond" w:cs="Calibri"/>
          <w:lang w:val="es-MX"/>
        </w:rPr>
        <w:t>Reglamento d</w:t>
      </w:r>
      <w:r w:rsidR="00DB3983" w:rsidRPr="00EB01E4">
        <w:rPr>
          <w:rFonts w:ascii="Garamond" w:hAnsi="Garamond" w:cs="Calibri"/>
          <w:lang w:val="es-MX"/>
        </w:rPr>
        <w:t>e Ecología</w:t>
      </w:r>
      <w:r w:rsidR="00EB01E4" w:rsidRPr="00EB01E4">
        <w:rPr>
          <w:rFonts w:ascii="Garamond" w:hAnsi="Garamond" w:cs="Calibri"/>
          <w:lang w:val="es-MX"/>
        </w:rPr>
        <w:t>.</w:t>
      </w:r>
      <w:r w:rsidR="00DB3983">
        <w:rPr>
          <w:rFonts w:ascii="Garamond" w:hAnsi="Garamond" w:cs="Calibri"/>
          <w:lang w:val="es-MX"/>
        </w:rPr>
        <w:t xml:space="preserve"> </w:t>
      </w:r>
      <w:r w:rsidR="00EB01E4" w:rsidRPr="00EB01E4">
        <w:rPr>
          <w:rFonts w:ascii="Garamond" w:hAnsi="Garamond" w:cs="Calibri"/>
          <w:lang w:val="es-MX"/>
        </w:rPr>
        <w:t xml:space="preserve">Nuevamente </w:t>
      </w:r>
      <w:r w:rsidR="00DB3983">
        <w:rPr>
          <w:rFonts w:ascii="Garamond" w:hAnsi="Garamond" w:cs="Calibri"/>
          <w:lang w:val="es-MX"/>
        </w:rPr>
        <w:t>enhorabuena, muchas felicidades p</w:t>
      </w:r>
      <w:r w:rsidR="00EB01E4" w:rsidRPr="00EB01E4">
        <w:rPr>
          <w:rFonts w:ascii="Garamond" w:hAnsi="Garamond" w:cs="Calibri"/>
          <w:lang w:val="es-MX"/>
        </w:rPr>
        <w:t>or ser de las</w:t>
      </w:r>
      <w:r w:rsidR="00DB3983">
        <w:rPr>
          <w:rFonts w:ascii="Garamond" w:hAnsi="Garamond" w:cs="Calibri"/>
          <w:lang w:val="es-MX"/>
        </w:rPr>
        <w:t>…</w:t>
      </w:r>
      <w:r w:rsidR="00EB01E4" w:rsidRPr="00EB01E4">
        <w:rPr>
          <w:rFonts w:ascii="Garamond" w:hAnsi="Garamond" w:cs="Calibri"/>
          <w:lang w:val="es-MX"/>
        </w:rPr>
        <w:t>de las primeras en proponer estas iniciativas y cuenta en todo momento con mi voto de confianza y respaldo</w:t>
      </w:r>
      <w:r w:rsidR="00F50D7A">
        <w:rPr>
          <w:rFonts w:ascii="Garamond" w:hAnsi="Garamond" w:cs="Calibri"/>
          <w:lang w:val="es-MX"/>
        </w:rPr>
        <w:t>.</w:t>
      </w:r>
      <w:r w:rsidR="00EB01E4" w:rsidRPr="00EB01E4">
        <w:rPr>
          <w:rFonts w:ascii="Garamond" w:hAnsi="Garamond" w:cs="Calibri"/>
          <w:lang w:val="es-MX"/>
        </w:rPr>
        <w:t xml:space="preserve"> </w:t>
      </w:r>
      <w:r w:rsidR="00F50D7A">
        <w:rPr>
          <w:rFonts w:ascii="Garamond" w:hAnsi="Garamond" w:cs="Calibri"/>
          <w:lang w:val="es-MX"/>
        </w:rPr>
        <w:t>M</w:t>
      </w:r>
      <w:r w:rsidR="00EB01E4" w:rsidRPr="00EB01E4">
        <w:rPr>
          <w:rFonts w:ascii="Garamond" w:hAnsi="Garamond" w:cs="Calibri"/>
          <w:lang w:val="es-MX"/>
        </w:rPr>
        <w:t>uchas felicidades.</w:t>
      </w:r>
      <w:r w:rsidR="00DB3983">
        <w:rPr>
          <w:rFonts w:ascii="Garamond" w:hAnsi="Garamond" w:cs="Calibri"/>
          <w:lang w:val="es-MX"/>
        </w:rPr>
        <w:t xml:space="preserve"> </w:t>
      </w:r>
      <w:r w:rsidR="00EB01E4" w:rsidRPr="00EB01E4">
        <w:rPr>
          <w:rFonts w:ascii="Garamond" w:hAnsi="Garamond" w:cs="Calibri"/>
          <w:lang w:val="es-MX"/>
        </w:rPr>
        <w:t>Es cuanto señor Presidente</w:t>
      </w:r>
      <w:r w:rsidR="00DB3983">
        <w:rPr>
          <w:rFonts w:ascii="Garamond" w:hAnsi="Garamond" w:cs="Calibri"/>
          <w:lang w:val="es-MX"/>
        </w:rPr>
        <w:t>”</w:t>
      </w:r>
      <w:r w:rsidR="00EB01E4" w:rsidRPr="00EB01E4">
        <w:rPr>
          <w:rFonts w:ascii="Garamond" w:hAnsi="Garamond" w:cs="Calibri"/>
          <w:lang w:val="es-MX"/>
        </w:rPr>
        <w:t>.</w:t>
      </w:r>
      <w:r w:rsidR="00DB3983">
        <w:rPr>
          <w:rFonts w:ascii="Garamond" w:hAnsi="Garamond" w:cs="Calibri"/>
          <w:lang w:val="es-MX"/>
        </w:rPr>
        <w:t xml:space="preserve"> </w:t>
      </w:r>
      <w:r w:rsidR="006C714A">
        <w:rPr>
          <w:rFonts w:ascii="Garamond" w:eastAsia="Calibri" w:hAnsi="Garamond" w:cs="Calibri"/>
          <w:b/>
          <w:lang w:val="es-MX"/>
        </w:rPr>
        <w:t>Se a</w:t>
      </w:r>
      <w:r w:rsidR="006C714A" w:rsidRPr="006C714A">
        <w:rPr>
          <w:rFonts w:ascii="Garamond" w:eastAsia="Calibri" w:hAnsi="Garamond" w:cs="Calibri"/>
          <w:b/>
          <w:lang w:val="es-MX"/>
        </w:rPr>
        <w:t xml:space="preserve">prueba por Mayoría Simple de Votos, </w:t>
      </w:r>
      <w:r w:rsidR="006C714A" w:rsidRPr="006C714A">
        <w:rPr>
          <w:rFonts w:ascii="Garamond" w:eastAsia="Calibri" w:hAnsi="Garamond" w:cs="Calibri"/>
          <w:lang w:val="es-MX"/>
        </w:rPr>
        <w:t xml:space="preserve">por 16 dieciséis a favor, 0 cero en contra y 0 cero abstenciones, turnar para su estudio y posterior dictamen a las comisiones edilicias de </w:t>
      </w:r>
      <w:r w:rsidR="006C714A" w:rsidRPr="006C714A">
        <w:rPr>
          <w:rFonts w:ascii="Garamond" w:eastAsia="Calibri" w:hAnsi="Garamond" w:cs="Calibri"/>
          <w:b/>
          <w:lang w:val="es-MX"/>
        </w:rPr>
        <w:t>PUNTOS CONSTITUCIONALES Y REGLAMENTOS;</w:t>
      </w:r>
      <w:r w:rsidR="006C714A" w:rsidRPr="006C714A">
        <w:rPr>
          <w:rFonts w:ascii="Garamond" w:eastAsia="Calibri" w:hAnsi="Garamond" w:cs="Calibri"/>
          <w:lang w:val="es-MX"/>
        </w:rPr>
        <w:t xml:space="preserve"> </w:t>
      </w:r>
      <w:r w:rsidR="006C714A" w:rsidRPr="006C714A">
        <w:rPr>
          <w:rFonts w:ascii="Garamond" w:eastAsia="Calibri" w:hAnsi="Garamond" w:cs="Calibri"/>
          <w:b/>
          <w:bCs/>
          <w:iCs/>
          <w:lang w:val="es-MX"/>
        </w:rPr>
        <w:t>y</w:t>
      </w:r>
      <w:r w:rsidR="006C714A" w:rsidRPr="006C714A">
        <w:rPr>
          <w:rFonts w:ascii="Garamond" w:eastAsia="Calibri" w:hAnsi="Garamond" w:cs="Calibri"/>
          <w:lang w:val="es-MX"/>
        </w:rPr>
        <w:t xml:space="preserve"> </w:t>
      </w:r>
      <w:r w:rsidR="006C714A" w:rsidRPr="006C714A">
        <w:rPr>
          <w:rFonts w:ascii="Garamond" w:eastAsia="Calibri" w:hAnsi="Garamond" w:cs="Calibri"/>
          <w:b/>
        </w:rPr>
        <w:t>COMERCIO, UNIDADES ECONÓMICAS Y MERCADOS</w:t>
      </w:r>
      <w:r w:rsidR="006C714A" w:rsidRPr="006C714A">
        <w:rPr>
          <w:rFonts w:ascii="Garamond" w:eastAsia="Calibri" w:hAnsi="Garamond" w:cs="Calibri"/>
        </w:rPr>
        <w:t>,</w:t>
      </w:r>
      <w:r w:rsidR="006C714A" w:rsidRPr="006C714A">
        <w:rPr>
          <w:rFonts w:ascii="Garamond" w:eastAsia="Calibri" w:hAnsi="Garamond" w:cs="Calibri"/>
          <w:lang w:val="es-MX"/>
        </w:rPr>
        <w:t xml:space="preserve"> </w:t>
      </w:r>
      <w:r w:rsidR="00DB3983">
        <w:rPr>
          <w:rFonts w:ascii="Garamond" w:hAnsi="Garamond" w:cs="Calibri"/>
          <w:lang w:val="es-MX"/>
        </w:rPr>
        <w:t xml:space="preserve"> --------------------------------------------------------------------------------------------------------------------------------------------------------------------------------------------------------------</w:t>
      </w:r>
      <w:r w:rsidR="000D1F9E">
        <w:rPr>
          <w:rFonts w:ascii="Garamond" w:hAnsi="Garamond" w:cs="Calibri"/>
          <w:lang w:val="es-MX"/>
        </w:rPr>
        <w:t>-------------------</w:t>
      </w:r>
      <w:r w:rsidR="00DB3983">
        <w:rPr>
          <w:rFonts w:ascii="Garamond" w:hAnsi="Garamond" w:cs="Calibri"/>
          <w:lang w:val="es-MX"/>
        </w:rPr>
        <w:t>-------------------------------------------------</w:t>
      </w:r>
      <w:r w:rsidR="006C714A">
        <w:rPr>
          <w:rFonts w:ascii="Garamond" w:hAnsi="Garamond" w:cs="Calibri"/>
          <w:lang w:val="es-MX"/>
        </w:rPr>
        <w:t>--------------------------</w:t>
      </w:r>
      <w:r w:rsidR="00E67684">
        <w:rPr>
          <w:rFonts w:ascii="Garamond" w:hAnsi="Garamond"/>
          <w:lang w:val="es-MX"/>
        </w:rPr>
        <w:t xml:space="preserve"> </w:t>
      </w:r>
      <w:r w:rsidR="008224A7" w:rsidRPr="008224A7">
        <w:rPr>
          <w:rFonts w:ascii="Garamond" w:hAnsi="Garamond"/>
          <w:b/>
          <w:lang w:val="es-MX"/>
        </w:rPr>
        <w:t xml:space="preserve">5.7. Iniciativa de Acuerdo Edilicio presentada por el </w:t>
      </w:r>
      <w:r w:rsidR="008224A7" w:rsidRPr="008224A7">
        <w:rPr>
          <w:rFonts w:ascii="Garamond" w:hAnsi="Garamond"/>
          <w:b/>
          <w:bCs/>
          <w:lang w:val="es-MX"/>
        </w:rPr>
        <w:t xml:space="preserve">Síndico Municipal, Médico José Francisco Sánchez Peña, y por las Regidoras y Regidores, C. Arnulfo Ortega Contreras, C. Micaela Vázquez Díaz, Regidor, Ing. Luis Jesús Escoto Martínez, L.A.E. Melissa Marlene Madero Plasencia, y Mtro. Víctor Manuel Bernal Vargas, </w:t>
      </w:r>
      <w:r w:rsidR="008224A7" w:rsidRPr="008224A7">
        <w:rPr>
          <w:rFonts w:ascii="Garamond" w:hAnsi="Garamond"/>
          <w:b/>
          <w:lang w:val="es-MX"/>
        </w:rPr>
        <w:t xml:space="preserve">la cual tiene por objeto que el Ayuntamiento emita la Resolución de fallo respecto de la LICITACIÓN PÚBLICA NACIONAL </w:t>
      </w:r>
      <w:r w:rsidR="008224A7" w:rsidRPr="008224A7">
        <w:rPr>
          <w:rFonts w:ascii="Garamond" w:hAnsi="Garamond"/>
          <w:b/>
        </w:rPr>
        <w:t>No. LPN-SP-PV-001-2024,</w:t>
      </w:r>
      <w:r w:rsidR="008224A7" w:rsidRPr="008224A7">
        <w:rPr>
          <w:rFonts w:ascii="Garamond" w:hAnsi="Garamond"/>
          <w:b/>
          <w:lang w:val="es-MX"/>
        </w:rPr>
        <w:t xml:space="preserve"> para el otorgamiento de la Concesión del Servicio de Recolección, Transportación, Tratamiento y Disposición Final de los Residuos Sólidos Urbanos generados en nuestro Municipio para el mejoramiento del Servicio en el Municipio de Puerto Vallarta, Jalisco.</w:t>
      </w:r>
      <w:r w:rsidR="000C0ED5">
        <w:rPr>
          <w:rFonts w:ascii="Garamond" w:hAnsi="Garamond"/>
          <w:b/>
          <w:lang w:val="es-MX"/>
        </w:rPr>
        <w:t xml:space="preserve"> </w:t>
      </w:r>
      <w:r w:rsidR="000C0ED5" w:rsidRPr="000C0ED5">
        <w:rPr>
          <w:rFonts w:ascii="Garamond" w:hAnsi="Garamond"/>
          <w:lang w:val="es-MX"/>
        </w:rPr>
        <w:t>Lo anterior, en los siguientes términos:</w:t>
      </w:r>
      <w:r w:rsidR="000C0ED5">
        <w:rPr>
          <w:rFonts w:ascii="Garamond" w:hAnsi="Garamond"/>
          <w:lang w:val="es-MX"/>
        </w:rPr>
        <w:t xml:space="preserve"> ------------------------- </w:t>
      </w:r>
      <w:r w:rsidR="000C0ED5" w:rsidRPr="000C0ED5">
        <w:rPr>
          <w:rFonts w:eastAsia="Calibri"/>
          <w:b/>
          <w:bCs/>
          <w:sz w:val="20"/>
          <w:szCs w:val="20"/>
          <w:lang w:val="es-MX"/>
        </w:rPr>
        <w:t>Miembros Integrantes del Honorable Ayuntamiento</w:t>
      </w:r>
      <w:r w:rsidR="000C0ED5">
        <w:rPr>
          <w:rFonts w:eastAsia="Calibri"/>
          <w:b/>
          <w:bCs/>
          <w:sz w:val="20"/>
          <w:szCs w:val="20"/>
          <w:lang w:val="es-MX"/>
        </w:rPr>
        <w:t xml:space="preserve"> </w:t>
      </w:r>
      <w:r w:rsidR="000C0ED5" w:rsidRPr="000C0ED5">
        <w:rPr>
          <w:rFonts w:eastAsia="Calibri"/>
          <w:b/>
          <w:bCs/>
          <w:sz w:val="20"/>
          <w:szCs w:val="20"/>
          <w:lang w:val="es-MX"/>
        </w:rPr>
        <w:t>Constitucional de Puerto Vallarta, Jalisco.</w:t>
      </w:r>
      <w:r w:rsidR="000C0ED5">
        <w:rPr>
          <w:rFonts w:eastAsia="Calibri"/>
          <w:b/>
          <w:bCs/>
          <w:sz w:val="20"/>
          <w:szCs w:val="20"/>
          <w:lang w:val="es-MX"/>
        </w:rPr>
        <w:t xml:space="preserve"> </w:t>
      </w:r>
      <w:r w:rsidR="000C0ED5" w:rsidRPr="000C0ED5">
        <w:rPr>
          <w:rFonts w:eastAsia="Calibri"/>
          <w:b/>
          <w:bCs/>
          <w:sz w:val="20"/>
          <w:szCs w:val="20"/>
          <w:lang w:val="es-MX"/>
        </w:rPr>
        <w:t>Presentes.</w:t>
      </w:r>
      <w:r w:rsidR="000C0ED5">
        <w:rPr>
          <w:rFonts w:eastAsia="Calibri"/>
          <w:b/>
          <w:bCs/>
          <w:sz w:val="20"/>
          <w:szCs w:val="20"/>
          <w:lang w:val="es-MX"/>
        </w:rPr>
        <w:t xml:space="preserve"> </w:t>
      </w:r>
      <w:r w:rsidR="000C0ED5" w:rsidRPr="000C0ED5">
        <w:rPr>
          <w:rFonts w:eastAsia="Calibri"/>
          <w:sz w:val="20"/>
          <w:szCs w:val="20"/>
          <w:lang w:val="es-MX"/>
        </w:rPr>
        <w:t xml:space="preserve">Dirigiéndonos a ustedes en atención a las facultades que se nos confieren por las fracciones II del artículo 41 de la Ley del Gobierno y la Administración Pública Municipal del Estado de Jalisco, mismas atribuciones que son reiteradas por nuestro Reglamento Orgánico del Gobierno y la Administración Pública del Municipio de Puerto Vallarta, Jalisco, en su artículo 83, los que suscribimos </w:t>
      </w:r>
      <w:r w:rsidR="000C0ED5" w:rsidRPr="000C0ED5">
        <w:rPr>
          <w:rFonts w:eastAsia="Calibri"/>
          <w:b/>
          <w:bCs/>
          <w:sz w:val="20"/>
          <w:szCs w:val="20"/>
          <w:lang w:val="es-MX"/>
        </w:rPr>
        <w:t xml:space="preserve">Síndico Municipal, Médico José Francisco Sánchez Peña, Regidoras y Regidores, C. Arnulfo Ortega Contreras, C. Micaela Vázquez Díaz, Regidor, Ing. Luis Jesús Escoto Martínez, L.A.E. Melissa Marlene </w:t>
      </w:r>
      <w:r w:rsidR="000C0ED5" w:rsidRPr="000C0ED5">
        <w:rPr>
          <w:rFonts w:eastAsia="Calibri"/>
          <w:b/>
          <w:bCs/>
          <w:sz w:val="20"/>
          <w:szCs w:val="20"/>
          <w:lang w:val="es-MX"/>
        </w:rPr>
        <w:lastRenderedPageBreak/>
        <w:t>Madero Plasencia, y Mtro. Víctor Manuel Bernal Vargas,</w:t>
      </w:r>
      <w:r w:rsidR="000C0ED5" w:rsidRPr="000C0ED5">
        <w:rPr>
          <w:rFonts w:eastAsia="Calibri"/>
          <w:sz w:val="20"/>
          <w:szCs w:val="20"/>
          <w:lang w:val="es-MX"/>
        </w:rPr>
        <w:t xml:space="preserve"> con la calidad que ostentamos así como en atención a la encomienda de Integrantes del Comité conformado mediante Acuerdo de Ayuntamiento número 039/2024 </w:t>
      </w:r>
      <w:r w:rsidR="000C0ED5" w:rsidRPr="000C0ED5">
        <w:rPr>
          <w:rFonts w:eastAsia="Calibri"/>
          <w:bCs/>
          <w:sz w:val="20"/>
          <w:szCs w:val="20"/>
          <w:lang w:val="es-MX"/>
        </w:rPr>
        <w:t>aprobado en la Sesión Ordinaria de fecha 31 treinta y uno de octubre de 2024 dos mil veinticuatro del H. Ayuntamiento Constitucional de Puerto Vallarta, Jalisco,</w:t>
      </w:r>
      <w:r w:rsidR="000C0ED5" w:rsidRPr="000C0ED5">
        <w:rPr>
          <w:rFonts w:eastAsia="Calibri"/>
          <w:sz w:val="20"/>
          <w:szCs w:val="20"/>
          <w:lang w:val="es-MX"/>
        </w:rPr>
        <w:t xml:space="preserve"> tenemos a bien emplear este medio para presentarle al máximo órgano de gobierno municipal, la siguiente:</w:t>
      </w:r>
      <w:r w:rsidR="000C0ED5">
        <w:rPr>
          <w:rFonts w:eastAsia="Calibri"/>
          <w:sz w:val="20"/>
          <w:szCs w:val="20"/>
          <w:lang w:val="es-MX"/>
        </w:rPr>
        <w:t xml:space="preserve"> </w:t>
      </w:r>
      <w:r w:rsidR="000C0ED5" w:rsidRPr="000C0ED5">
        <w:rPr>
          <w:rFonts w:eastAsia="Calibri"/>
          <w:b/>
          <w:bCs/>
          <w:sz w:val="20"/>
          <w:szCs w:val="20"/>
          <w:lang w:val="es-MX"/>
        </w:rPr>
        <w:t>INICIATIVA DE ACUERDO EDILICIO</w:t>
      </w:r>
      <w:r w:rsidR="000C0ED5">
        <w:rPr>
          <w:rFonts w:eastAsia="Calibri"/>
          <w:b/>
          <w:bCs/>
          <w:sz w:val="20"/>
          <w:szCs w:val="20"/>
          <w:lang w:val="es-MX"/>
        </w:rPr>
        <w:t xml:space="preserve">. </w:t>
      </w:r>
      <w:r w:rsidR="000C0ED5" w:rsidRPr="000C0ED5">
        <w:rPr>
          <w:rFonts w:eastAsia="Calibri"/>
          <w:sz w:val="20"/>
          <w:szCs w:val="20"/>
          <w:lang w:val="es-MX"/>
        </w:rPr>
        <w:t xml:space="preserve">La cual tiene por objeto que el Ayuntamiento emita la Resolución de fallo respecto de la LICITACIÓN PÚBLICA NACIONAL </w:t>
      </w:r>
      <w:r w:rsidR="000C0ED5" w:rsidRPr="000C0ED5">
        <w:rPr>
          <w:rFonts w:eastAsia="Calibri"/>
          <w:sz w:val="20"/>
          <w:szCs w:val="20"/>
        </w:rPr>
        <w:t>No. LPN-SP-PV-001-2024,</w:t>
      </w:r>
      <w:r w:rsidR="000C0ED5" w:rsidRPr="000C0ED5">
        <w:rPr>
          <w:rFonts w:eastAsia="Calibri"/>
          <w:sz w:val="20"/>
          <w:szCs w:val="20"/>
          <w:lang w:val="es-MX"/>
        </w:rPr>
        <w:t xml:space="preserve"> para el otorgamiento de la Concesión del Servicio de Recolección, Transportación, Tratamiento y Disposición Final de los Residuos Sólidos Urbanos generados en nuestro Municipio para el mejoramiento del Servicio en el Municipio de Puerto Vallarta, Jalisco.</w:t>
      </w:r>
      <w:r w:rsidR="000C0ED5">
        <w:rPr>
          <w:rFonts w:eastAsia="Calibri"/>
          <w:sz w:val="20"/>
          <w:szCs w:val="20"/>
          <w:lang w:val="es-MX"/>
        </w:rPr>
        <w:t xml:space="preserve"> </w:t>
      </w:r>
      <w:r w:rsidR="000C0ED5" w:rsidRPr="000C0ED5">
        <w:rPr>
          <w:rFonts w:eastAsia="Calibri"/>
          <w:sz w:val="20"/>
          <w:szCs w:val="20"/>
          <w:lang w:val="es-MX"/>
        </w:rPr>
        <w:t xml:space="preserve">Para abundar más, sobre el objetivo que se plantea a través de la presente, ofrecemos para su conocimiento el siguiente apartado de: </w:t>
      </w:r>
      <w:r w:rsidR="000C0ED5" w:rsidRPr="000C0ED5">
        <w:rPr>
          <w:rFonts w:eastAsia="Calibri"/>
          <w:b/>
          <w:bCs/>
          <w:sz w:val="20"/>
          <w:szCs w:val="20"/>
          <w:lang w:val="es-MX"/>
        </w:rPr>
        <w:t>ANTECEDENTES</w:t>
      </w:r>
      <w:r w:rsidR="000C0ED5">
        <w:rPr>
          <w:rFonts w:eastAsia="Calibri"/>
          <w:b/>
          <w:bCs/>
          <w:sz w:val="20"/>
          <w:szCs w:val="20"/>
          <w:lang w:val="es-MX"/>
        </w:rPr>
        <w:t xml:space="preserve">. </w:t>
      </w:r>
      <w:r w:rsidR="000C0ED5" w:rsidRPr="000C0ED5">
        <w:rPr>
          <w:rFonts w:eastAsia="Calibri"/>
          <w:sz w:val="20"/>
          <w:szCs w:val="20"/>
          <w:lang w:val="es-MX"/>
        </w:rPr>
        <w:t xml:space="preserve">En fecha 31 treinta y uno de octubre del 2024 dos mil veinticuatro el H. Ayuntamiento de Puerto Vallarta, Jalisco, aprobó la propuesta presentada por el  Arq. Luís Ernesto Munguía, González, Presidente Municipal, el Médico José Francisco Sánchez Peña, Síndico Municipal, así como las Regidoras y Regidores, Marcia Raquel Bañuelos Macías, Arnulfo Ortega Contreras, Karla Alejandra Rodríguez González, Christian Omar Bravo Carbajal, Erika </w:t>
      </w:r>
      <w:proofErr w:type="spellStart"/>
      <w:r w:rsidR="000C0ED5" w:rsidRPr="000C0ED5">
        <w:rPr>
          <w:rFonts w:eastAsia="Calibri"/>
          <w:sz w:val="20"/>
          <w:szCs w:val="20"/>
          <w:lang w:val="es-MX"/>
        </w:rPr>
        <w:t>Yesenia</w:t>
      </w:r>
      <w:proofErr w:type="spellEnd"/>
      <w:r w:rsidR="000C0ED5" w:rsidRPr="000C0ED5">
        <w:rPr>
          <w:rFonts w:eastAsia="Calibri"/>
          <w:sz w:val="20"/>
          <w:szCs w:val="20"/>
          <w:lang w:val="es-MX"/>
        </w:rPr>
        <w:t xml:space="preserve"> García Rubio, Víctor Manuel Bernal Vargas, María Laurel Carrillo Ventura, y María Magdalena Urbina Martínez, referente a la factibilidad de concesionar el servicio de Recolección, transportación, Tratamiento y Disposición final de los residuos sólidos urbanos generados en Puerto Vallarta, Jalisco, así como la conformación del Comité para el desahogo del proceso de concesión del Servicio Público de Recolección, Trasportación, Tratamiento y Disposición final de residuos sólidos urbanos generados en el Municipio de Puerto Vallarta, Jalisco, con el objeto de llevar a cabo el trámite y desahogo del procedimiento requerido, de someter a la aprobación del ayuntamiento los dictámenes correspondientes, hasta concluir con la resolución respectiva.</w:t>
      </w:r>
      <w:r w:rsidR="000C0ED5">
        <w:rPr>
          <w:rFonts w:eastAsia="Calibri"/>
          <w:sz w:val="20"/>
          <w:szCs w:val="20"/>
          <w:lang w:val="es-MX"/>
        </w:rPr>
        <w:t xml:space="preserve"> </w:t>
      </w:r>
      <w:r w:rsidR="000C0ED5" w:rsidRPr="000C0ED5">
        <w:rPr>
          <w:rFonts w:eastAsia="Calibri"/>
          <w:sz w:val="20"/>
          <w:szCs w:val="20"/>
          <w:lang w:val="es-MX"/>
        </w:rPr>
        <w:t>En la iniciativa que se refiere en el punto anterior, se puso a consideración del pleno del H. Ayuntamiento, el Dictamen Técnico Justificativo de Conveniencia de Concesionar el Servicio Público Municipal de Recolección, Traslado y Disposición Final de Residuos Sólidos Generados en el Territorio del Municipio de Puerto Vallarta, Jalisco, emitido por el titular de  la Dirección de Servicios Públicos Municipales del Ayuntamiento, tomándose como base para emitir su determinación el H. Ayuntamiento. Que las decisiones aludidas con anterioridad, fueron tomadas por el H. Ayuntamiento, mismas que fueron registradas por el Secretario General del Ayuntamiento bajo el Acuerdo de Ayuntamiento 039/2024, en el cual que hace constar la modificación a la iniciativa presentada, con el objeto de conformar el Comité al cual se le concedieron las facultades para llevar a cabo el estudio y ejecución del proceso de licitación para concesionar el Servicio Público de Recolección, Traslado, Tratamiento y Disposición final de los residuos sólidos urbanos generados en el Municipio de Municipio de Puerto Vallarta, Jalisco. Que en fecha 01 primero de noviembre de 2024 dos mil veinticuatro, en la Gaceta Municipal de Puerto Vallarta, Jalisco, con datos de identificación Año 1 - Número 02 – Extraordinaria, fue publicada la Declaratoria de necesidad del Servicio Público de recolección, traslado, tratamiento y disposición final de residuos en el Municipio de Puerto Vallarta, Jalisco, esto en términos de lo establecido por el Reglamento para la Prestación del Servicio Público de Limpia, Recolección, Traslado, Tratamiento y Disposición Final de Residuos, así como el Manejo de Residuos Sólidos Urbanos del Municipio de Puerto Vallarta, Jalisco. Que el Comité se reunió el día 25 veinticinco de noviembre del año en curso, para iniciar los trabajos relativos a la aprobación de la Convocatoria y Bases para el Proceso Licitación para la CONCESIÓN DEL SERVICIO DE RECOLECCIÓN, TRANSPORTACIÓN, TRATAMIENTO Y DISPOSICIÓN FINAL DE LOS RESIDUOS SÓLIDOS URBANOS GENERADOS EN NUESTRO MUNICIPIO PARA EL MEJORAMIENTO DEL SERVICIO EN EL MUNICIPIO DE PUERTO VALLARTA, JALISCO, bases en las cuales se contemplaron las siguientes fechas organizaron los trabajos encomendados:</w:t>
      </w:r>
    </w:p>
    <w:p w:rsidR="002519B3" w:rsidRPr="000C0ED5" w:rsidRDefault="002519B3" w:rsidP="00FA3741">
      <w:pPr>
        <w:spacing w:after="160" w:line="360" w:lineRule="auto"/>
        <w:jc w:val="both"/>
        <w:rPr>
          <w:rFonts w:eastAsia="Calibri"/>
          <w:sz w:val="20"/>
          <w:szCs w:val="20"/>
          <w:lang w:val="es-MX"/>
        </w:rPr>
      </w:pPr>
    </w:p>
    <w:tbl>
      <w:tblPr>
        <w:tblStyle w:val="Tablaconcuadrcula8"/>
        <w:tblW w:w="7856" w:type="dxa"/>
        <w:jc w:val="center"/>
        <w:tblLook w:val="04A0" w:firstRow="1" w:lastRow="0" w:firstColumn="1" w:lastColumn="0" w:noHBand="0" w:noVBand="1"/>
      </w:tblPr>
      <w:tblGrid>
        <w:gridCol w:w="4106"/>
        <w:gridCol w:w="1985"/>
        <w:gridCol w:w="1765"/>
      </w:tblGrid>
      <w:tr w:rsidR="000C0ED5" w:rsidRPr="000C0ED5" w:rsidTr="00A7106A">
        <w:trPr>
          <w:jc w:val="center"/>
        </w:trPr>
        <w:tc>
          <w:tcPr>
            <w:tcW w:w="4106" w:type="dxa"/>
          </w:tcPr>
          <w:p w:rsidR="000C0ED5" w:rsidRPr="000C0ED5" w:rsidRDefault="000C0ED5" w:rsidP="000C0ED5">
            <w:pPr>
              <w:jc w:val="both"/>
              <w:rPr>
                <w:rFonts w:ascii="Calibri" w:eastAsia="Calibri" w:hAnsi="Calibri" w:cs="Calibri"/>
                <w:b/>
                <w:bCs/>
                <w:sz w:val="20"/>
                <w:szCs w:val="20"/>
              </w:rPr>
            </w:pPr>
            <w:r w:rsidRPr="000C0ED5">
              <w:rPr>
                <w:rFonts w:ascii="Calibri" w:eastAsia="Calibri" w:hAnsi="Calibri" w:cs="Calibri"/>
                <w:b/>
                <w:bCs/>
                <w:sz w:val="20"/>
                <w:szCs w:val="20"/>
              </w:rPr>
              <w:lastRenderedPageBreak/>
              <w:t>EVENTO</w:t>
            </w:r>
          </w:p>
        </w:tc>
        <w:tc>
          <w:tcPr>
            <w:tcW w:w="1985" w:type="dxa"/>
          </w:tcPr>
          <w:p w:rsidR="000C0ED5" w:rsidRPr="000C0ED5" w:rsidRDefault="000C0ED5" w:rsidP="000C0ED5">
            <w:pPr>
              <w:jc w:val="both"/>
              <w:rPr>
                <w:rFonts w:ascii="Calibri" w:eastAsia="Calibri" w:hAnsi="Calibri" w:cs="Calibri"/>
                <w:b/>
                <w:bCs/>
                <w:sz w:val="20"/>
                <w:szCs w:val="20"/>
              </w:rPr>
            </w:pPr>
            <w:r w:rsidRPr="000C0ED5">
              <w:rPr>
                <w:rFonts w:ascii="Calibri" w:eastAsia="Calibri" w:hAnsi="Calibri" w:cs="Calibri"/>
                <w:b/>
                <w:bCs/>
                <w:sz w:val="20"/>
                <w:szCs w:val="20"/>
              </w:rPr>
              <w:t>FECHA</w:t>
            </w:r>
          </w:p>
        </w:tc>
        <w:tc>
          <w:tcPr>
            <w:tcW w:w="1765" w:type="dxa"/>
          </w:tcPr>
          <w:p w:rsidR="000C0ED5" w:rsidRPr="000C0ED5" w:rsidRDefault="000C0ED5" w:rsidP="000C0ED5">
            <w:pPr>
              <w:jc w:val="both"/>
              <w:rPr>
                <w:rFonts w:ascii="Calibri" w:eastAsia="Calibri" w:hAnsi="Calibri" w:cs="Calibri"/>
                <w:b/>
                <w:bCs/>
                <w:sz w:val="20"/>
                <w:szCs w:val="20"/>
              </w:rPr>
            </w:pPr>
            <w:r w:rsidRPr="000C0ED5">
              <w:rPr>
                <w:rFonts w:ascii="Calibri" w:eastAsia="Calibri" w:hAnsi="Calibri" w:cs="Calibri"/>
                <w:b/>
                <w:bCs/>
                <w:sz w:val="20"/>
                <w:szCs w:val="20"/>
              </w:rPr>
              <w:t>HORA</w:t>
            </w:r>
          </w:p>
        </w:tc>
      </w:tr>
      <w:tr w:rsidR="000C0ED5" w:rsidRPr="000C0ED5" w:rsidTr="00A7106A">
        <w:trPr>
          <w:jc w:val="center"/>
        </w:trPr>
        <w:tc>
          <w:tcPr>
            <w:tcW w:w="4106" w:type="dxa"/>
          </w:tcPr>
          <w:p w:rsidR="000C0ED5" w:rsidRPr="000C0ED5" w:rsidRDefault="000C0ED5" w:rsidP="000C0ED5">
            <w:pPr>
              <w:rPr>
                <w:rFonts w:ascii="Calibri" w:eastAsia="Calibri" w:hAnsi="Calibri" w:cs="Calibri"/>
                <w:sz w:val="20"/>
                <w:szCs w:val="20"/>
              </w:rPr>
            </w:pPr>
            <w:r w:rsidRPr="000C0ED5">
              <w:rPr>
                <w:rFonts w:ascii="Calibri" w:eastAsia="Calibri" w:hAnsi="Calibri" w:cs="Calibri"/>
                <w:sz w:val="20"/>
                <w:szCs w:val="20"/>
              </w:rPr>
              <w:t>Publicación de Convocatoria</w:t>
            </w:r>
          </w:p>
        </w:tc>
        <w:tc>
          <w:tcPr>
            <w:tcW w:w="1985" w:type="dxa"/>
            <w:vAlign w:val="center"/>
          </w:tcPr>
          <w:p w:rsidR="000C0ED5" w:rsidRPr="000C0ED5" w:rsidRDefault="000C0ED5" w:rsidP="000C0ED5">
            <w:pPr>
              <w:jc w:val="both"/>
              <w:rPr>
                <w:rFonts w:ascii="Calibri" w:eastAsia="Calibri" w:hAnsi="Calibri" w:cs="Calibri"/>
                <w:sz w:val="20"/>
                <w:szCs w:val="20"/>
              </w:rPr>
            </w:pPr>
            <w:r w:rsidRPr="000C0ED5">
              <w:rPr>
                <w:rFonts w:ascii="Calibri" w:eastAsia="Calibri" w:hAnsi="Calibri" w:cs="Calibri"/>
                <w:sz w:val="20"/>
                <w:szCs w:val="20"/>
              </w:rPr>
              <w:t>29/11/2024</w:t>
            </w:r>
          </w:p>
        </w:tc>
        <w:tc>
          <w:tcPr>
            <w:tcW w:w="1765" w:type="dxa"/>
            <w:vAlign w:val="center"/>
          </w:tcPr>
          <w:p w:rsidR="000C0ED5" w:rsidRPr="000C0ED5" w:rsidRDefault="000C0ED5" w:rsidP="000C0ED5">
            <w:pPr>
              <w:jc w:val="both"/>
              <w:rPr>
                <w:rFonts w:ascii="Calibri" w:eastAsia="Calibri" w:hAnsi="Calibri" w:cs="Calibri"/>
                <w:sz w:val="20"/>
                <w:szCs w:val="20"/>
              </w:rPr>
            </w:pPr>
          </w:p>
        </w:tc>
      </w:tr>
      <w:tr w:rsidR="000C0ED5" w:rsidRPr="000C0ED5" w:rsidTr="00A7106A">
        <w:trPr>
          <w:jc w:val="center"/>
        </w:trPr>
        <w:tc>
          <w:tcPr>
            <w:tcW w:w="4106" w:type="dxa"/>
          </w:tcPr>
          <w:p w:rsidR="000C0ED5" w:rsidRPr="000C0ED5" w:rsidRDefault="000C0ED5" w:rsidP="000C0ED5">
            <w:pPr>
              <w:rPr>
                <w:rFonts w:ascii="Calibri" w:eastAsia="Calibri" w:hAnsi="Calibri" w:cs="Calibri"/>
                <w:sz w:val="20"/>
                <w:szCs w:val="20"/>
              </w:rPr>
            </w:pPr>
            <w:r w:rsidRPr="000C0ED5">
              <w:rPr>
                <w:rFonts w:ascii="Calibri" w:eastAsia="Calibri" w:hAnsi="Calibri" w:cs="Calibri"/>
                <w:sz w:val="20"/>
                <w:szCs w:val="20"/>
              </w:rPr>
              <w:t>Límite de Inscripción a la Licitación</w:t>
            </w:r>
          </w:p>
        </w:tc>
        <w:tc>
          <w:tcPr>
            <w:tcW w:w="1985" w:type="dxa"/>
            <w:vAlign w:val="center"/>
          </w:tcPr>
          <w:p w:rsidR="000C0ED5" w:rsidRPr="000C0ED5" w:rsidRDefault="000C0ED5" w:rsidP="000C0ED5">
            <w:pPr>
              <w:jc w:val="both"/>
              <w:rPr>
                <w:rFonts w:ascii="Calibri" w:eastAsia="Calibri" w:hAnsi="Calibri" w:cs="Calibri"/>
                <w:sz w:val="20"/>
                <w:szCs w:val="20"/>
              </w:rPr>
            </w:pPr>
            <w:r w:rsidRPr="000C0ED5">
              <w:rPr>
                <w:rFonts w:ascii="Calibri" w:eastAsia="Calibri" w:hAnsi="Calibri" w:cs="Calibri"/>
                <w:sz w:val="20"/>
                <w:szCs w:val="20"/>
              </w:rPr>
              <w:t>03/12/2024</w:t>
            </w:r>
          </w:p>
        </w:tc>
        <w:tc>
          <w:tcPr>
            <w:tcW w:w="1765" w:type="dxa"/>
            <w:vAlign w:val="center"/>
          </w:tcPr>
          <w:p w:rsidR="000C0ED5" w:rsidRPr="000C0ED5" w:rsidRDefault="000C0ED5" w:rsidP="000C0ED5">
            <w:pPr>
              <w:jc w:val="both"/>
              <w:rPr>
                <w:rFonts w:ascii="Calibri" w:eastAsia="Calibri" w:hAnsi="Calibri" w:cs="Calibri"/>
                <w:sz w:val="20"/>
                <w:szCs w:val="20"/>
              </w:rPr>
            </w:pPr>
            <w:r w:rsidRPr="000C0ED5">
              <w:rPr>
                <w:rFonts w:ascii="Calibri" w:eastAsia="Calibri" w:hAnsi="Calibri" w:cs="Calibri"/>
                <w:sz w:val="20"/>
                <w:szCs w:val="20"/>
              </w:rPr>
              <w:t xml:space="preserve">12:00 </w:t>
            </w:r>
            <w:proofErr w:type="spellStart"/>
            <w:r w:rsidRPr="000C0ED5">
              <w:rPr>
                <w:rFonts w:ascii="Calibri" w:eastAsia="Calibri" w:hAnsi="Calibri" w:cs="Calibri"/>
                <w:sz w:val="20"/>
                <w:szCs w:val="20"/>
              </w:rPr>
              <w:t>hrs</w:t>
            </w:r>
            <w:proofErr w:type="spellEnd"/>
            <w:r w:rsidRPr="000C0ED5">
              <w:rPr>
                <w:rFonts w:ascii="Calibri" w:eastAsia="Calibri" w:hAnsi="Calibri" w:cs="Calibri"/>
                <w:sz w:val="20"/>
                <w:szCs w:val="20"/>
              </w:rPr>
              <w:t>.</w:t>
            </w:r>
          </w:p>
        </w:tc>
      </w:tr>
      <w:tr w:rsidR="000C0ED5" w:rsidRPr="000C0ED5" w:rsidTr="00A7106A">
        <w:trPr>
          <w:jc w:val="center"/>
        </w:trPr>
        <w:tc>
          <w:tcPr>
            <w:tcW w:w="4106" w:type="dxa"/>
          </w:tcPr>
          <w:p w:rsidR="000C0ED5" w:rsidRPr="000C0ED5" w:rsidRDefault="000C0ED5" w:rsidP="000C0ED5">
            <w:pPr>
              <w:rPr>
                <w:rFonts w:ascii="Calibri" w:eastAsia="Calibri" w:hAnsi="Calibri" w:cs="Calibri"/>
                <w:sz w:val="20"/>
                <w:szCs w:val="20"/>
              </w:rPr>
            </w:pPr>
            <w:r w:rsidRPr="000C0ED5">
              <w:rPr>
                <w:rFonts w:ascii="Calibri" w:eastAsia="Calibri" w:hAnsi="Calibri" w:cs="Calibri"/>
                <w:sz w:val="20"/>
                <w:szCs w:val="20"/>
              </w:rPr>
              <w:t>Visita al sitio</w:t>
            </w:r>
          </w:p>
        </w:tc>
        <w:tc>
          <w:tcPr>
            <w:tcW w:w="1985" w:type="dxa"/>
            <w:vAlign w:val="center"/>
          </w:tcPr>
          <w:p w:rsidR="000C0ED5" w:rsidRPr="000C0ED5" w:rsidRDefault="000C0ED5" w:rsidP="000C0ED5">
            <w:pPr>
              <w:jc w:val="both"/>
              <w:rPr>
                <w:rFonts w:ascii="Calibri" w:eastAsia="Calibri" w:hAnsi="Calibri" w:cs="Calibri"/>
                <w:sz w:val="20"/>
                <w:szCs w:val="20"/>
              </w:rPr>
            </w:pPr>
            <w:r w:rsidRPr="000C0ED5">
              <w:rPr>
                <w:rFonts w:ascii="Calibri" w:eastAsia="Calibri" w:hAnsi="Calibri" w:cs="Calibri"/>
                <w:sz w:val="20"/>
                <w:szCs w:val="20"/>
              </w:rPr>
              <w:t>04/12/2024</w:t>
            </w:r>
          </w:p>
        </w:tc>
        <w:tc>
          <w:tcPr>
            <w:tcW w:w="1765" w:type="dxa"/>
            <w:vAlign w:val="center"/>
          </w:tcPr>
          <w:p w:rsidR="000C0ED5" w:rsidRPr="000C0ED5" w:rsidRDefault="000C0ED5" w:rsidP="000C0ED5">
            <w:pPr>
              <w:jc w:val="both"/>
              <w:rPr>
                <w:rFonts w:ascii="Calibri" w:eastAsia="Calibri" w:hAnsi="Calibri" w:cs="Calibri"/>
                <w:sz w:val="20"/>
                <w:szCs w:val="20"/>
              </w:rPr>
            </w:pPr>
            <w:r w:rsidRPr="000C0ED5">
              <w:rPr>
                <w:rFonts w:ascii="Calibri" w:eastAsia="Calibri" w:hAnsi="Calibri" w:cs="Calibri"/>
                <w:sz w:val="20"/>
                <w:szCs w:val="20"/>
              </w:rPr>
              <w:t xml:space="preserve">10:00 </w:t>
            </w:r>
            <w:proofErr w:type="spellStart"/>
            <w:r w:rsidRPr="000C0ED5">
              <w:rPr>
                <w:rFonts w:ascii="Calibri" w:eastAsia="Calibri" w:hAnsi="Calibri" w:cs="Calibri"/>
                <w:sz w:val="20"/>
                <w:szCs w:val="20"/>
              </w:rPr>
              <w:t>hrs</w:t>
            </w:r>
            <w:proofErr w:type="spellEnd"/>
          </w:p>
        </w:tc>
      </w:tr>
      <w:tr w:rsidR="000C0ED5" w:rsidRPr="000C0ED5" w:rsidTr="00A7106A">
        <w:trPr>
          <w:jc w:val="center"/>
        </w:trPr>
        <w:tc>
          <w:tcPr>
            <w:tcW w:w="4106" w:type="dxa"/>
          </w:tcPr>
          <w:p w:rsidR="000C0ED5" w:rsidRPr="000C0ED5" w:rsidRDefault="000C0ED5" w:rsidP="000C0ED5">
            <w:pPr>
              <w:rPr>
                <w:rFonts w:ascii="Calibri" w:eastAsia="Calibri" w:hAnsi="Calibri" w:cs="Calibri"/>
                <w:sz w:val="20"/>
                <w:szCs w:val="20"/>
              </w:rPr>
            </w:pPr>
            <w:r w:rsidRPr="000C0ED5">
              <w:rPr>
                <w:rFonts w:ascii="Calibri" w:eastAsia="Calibri" w:hAnsi="Calibri" w:cs="Calibri"/>
                <w:sz w:val="20"/>
                <w:szCs w:val="20"/>
              </w:rPr>
              <w:t>Fecha límite para entrega de preguntas para la Junta de Aclaraciones</w:t>
            </w:r>
          </w:p>
        </w:tc>
        <w:tc>
          <w:tcPr>
            <w:tcW w:w="1985" w:type="dxa"/>
            <w:vAlign w:val="center"/>
          </w:tcPr>
          <w:p w:rsidR="000C0ED5" w:rsidRPr="000C0ED5" w:rsidRDefault="000C0ED5" w:rsidP="000C0ED5">
            <w:pPr>
              <w:jc w:val="both"/>
              <w:rPr>
                <w:rFonts w:ascii="Calibri" w:eastAsia="Calibri" w:hAnsi="Calibri" w:cs="Calibri"/>
                <w:sz w:val="20"/>
                <w:szCs w:val="20"/>
              </w:rPr>
            </w:pPr>
            <w:r w:rsidRPr="000C0ED5">
              <w:rPr>
                <w:rFonts w:ascii="Calibri" w:eastAsia="Calibri" w:hAnsi="Calibri" w:cs="Calibri"/>
                <w:sz w:val="20"/>
                <w:szCs w:val="20"/>
              </w:rPr>
              <w:t>05/12/2024</w:t>
            </w:r>
          </w:p>
        </w:tc>
        <w:tc>
          <w:tcPr>
            <w:tcW w:w="1765" w:type="dxa"/>
            <w:vAlign w:val="center"/>
          </w:tcPr>
          <w:p w:rsidR="000C0ED5" w:rsidRPr="000C0ED5" w:rsidRDefault="000C0ED5" w:rsidP="000C0ED5">
            <w:pPr>
              <w:jc w:val="both"/>
              <w:rPr>
                <w:rFonts w:ascii="Calibri" w:eastAsia="Calibri" w:hAnsi="Calibri" w:cs="Calibri"/>
                <w:sz w:val="20"/>
                <w:szCs w:val="20"/>
              </w:rPr>
            </w:pPr>
            <w:r w:rsidRPr="000C0ED5">
              <w:rPr>
                <w:rFonts w:ascii="Calibri" w:eastAsia="Calibri" w:hAnsi="Calibri" w:cs="Calibri"/>
                <w:sz w:val="20"/>
                <w:szCs w:val="20"/>
              </w:rPr>
              <w:t xml:space="preserve">12:00 </w:t>
            </w:r>
            <w:proofErr w:type="spellStart"/>
            <w:r w:rsidRPr="000C0ED5">
              <w:rPr>
                <w:rFonts w:ascii="Calibri" w:eastAsia="Calibri" w:hAnsi="Calibri" w:cs="Calibri"/>
                <w:sz w:val="20"/>
                <w:szCs w:val="20"/>
              </w:rPr>
              <w:t>hrs</w:t>
            </w:r>
            <w:proofErr w:type="spellEnd"/>
            <w:r w:rsidRPr="000C0ED5">
              <w:rPr>
                <w:rFonts w:ascii="Calibri" w:eastAsia="Calibri" w:hAnsi="Calibri" w:cs="Calibri"/>
                <w:sz w:val="20"/>
                <w:szCs w:val="20"/>
              </w:rPr>
              <w:t>.</w:t>
            </w:r>
          </w:p>
        </w:tc>
      </w:tr>
      <w:tr w:rsidR="000C0ED5" w:rsidRPr="000C0ED5" w:rsidTr="00A7106A">
        <w:trPr>
          <w:jc w:val="center"/>
        </w:trPr>
        <w:tc>
          <w:tcPr>
            <w:tcW w:w="4106" w:type="dxa"/>
          </w:tcPr>
          <w:p w:rsidR="000C0ED5" w:rsidRPr="000C0ED5" w:rsidRDefault="000C0ED5" w:rsidP="000C0ED5">
            <w:pPr>
              <w:rPr>
                <w:rFonts w:ascii="Calibri" w:eastAsia="Calibri" w:hAnsi="Calibri" w:cs="Calibri"/>
                <w:sz w:val="20"/>
                <w:szCs w:val="20"/>
              </w:rPr>
            </w:pPr>
            <w:r w:rsidRPr="000C0ED5">
              <w:rPr>
                <w:rFonts w:ascii="Calibri" w:eastAsia="Calibri" w:hAnsi="Calibri" w:cs="Calibri"/>
                <w:sz w:val="20"/>
                <w:szCs w:val="20"/>
              </w:rPr>
              <w:t>Junta de Aclaraciones</w:t>
            </w:r>
          </w:p>
        </w:tc>
        <w:tc>
          <w:tcPr>
            <w:tcW w:w="1985" w:type="dxa"/>
            <w:vAlign w:val="center"/>
          </w:tcPr>
          <w:p w:rsidR="000C0ED5" w:rsidRPr="000C0ED5" w:rsidRDefault="000C0ED5" w:rsidP="000C0ED5">
            <w:pPr>
              <w:jc w:val="both"/>
              <w:rPr>
                <w:rFonts w:ascii="Calibri" w:eastAsia="Calibri" w:hAnsi="Calibri" w:cs="Calibri"/>
                <w:sz w:val="20"/>
                <w:szCs w:val="20"/>
              </w:rPr>
            </w:pPr>
            <w:r w:rsidRPr="000C0ED5">
              <w:rPr>
                <w:rFonts w:ascii="Calibri" w:eastAsia="Calibri" w:hAnsi="Calibri" w:cs="Calibri"/>
                <w:sz w:val="20"/>
                <w:szCs w:val="20"/>
              </w:rPr>
              <w:t>06/12/2024</w:t>
            </w:r>
          </w:p>
        </w:tc>
        <w:tc>
          <w:tcPr>
            <w:tcW w:w="1765" w:type="dxa"/>
            <w:vAlign w:val="center"/>
          </w:tcPr>
          <w:p w:rsidR="000C0ED5" w:rsidRPr="000C0ED5" w:rsidRDefault="000C0ED5" w:rsidP="000C0ED5">
            <w:pPr>
              <w:jc w:val="both"/>
              <w:rPr>
                <w:rFonts w:ascii="Calibri" w:eastAsia="Calibri" w:hAnsi="Calibri" w:cs="Calibri"/>
                <w:sz w:val="20"/>
                <w:szCs w:val="20"/>
              </w:rPr>
            </w:pPr>
            <w:r w:rsidRPr="000C0ED5">
              <w:rPr>
                <w:rFonts w:ascii="Calibri" w:eastAsia="Calibri" w:hAnsi="Calibri" w:cs="Calibri"/>
                <w:sz w:val="20"/>
                <w:szCs w:val="20"/>
              </w:rPr>
              <w:t xml:space="preserve">12:00 </w:t>
            </w:r>
            <w:proofErr w:type="spellStart"/>
            <w:r w:rsidRPr="000C0ED5">
              <w:rPr>
                <w:rFonts w:ascii="Calibri" w:eastAsia="Calibri" w:hAnsi="Calibri" w:cs="Calibri"/>
                <w:sz w:val="20"/>
                <w:szCs w:val="20"/>
              </w:rPr>
              <w:t>hrs</w:t>
            </w:r>
            <w:proofErr w:type="spellEnd"/>
            <w:r w:rsidRPr="000C0ED5">
              <w:rPr>
                <w:rFonts w:ascii="Calibri" w:eastAsia="Calibri" w:hAnsi="Calibri" w:cs="Calibri"/>
                <w:sz w:val="20"/>
                <w:szCs w:val="20"/>
              </w:rPr>
              <w:t>.</w:t>
            </w:r>
          </w:p>
        </w:tc>
      </w:tr>
      <w:tr w:rsidR="000C0ED5" w:rsidRPr="000C0ED5" w:rsidTr="00A7106A">
        <w:trPr>
          <w:jc w:val="center"/>
        </w:trPr>
        <w:tc>
          <w:tcPr>
            <w:tcW w:w="4106" w:type="dxa"/>
          </w:tcPr>
          <w:p w:rsidR="000C0ED5" w:rsidRPr="000C0ED5" w:rsidRDefault="000C0ED5" w:rsidP="000C0ED5">
            <w:pPr>
              <w:rPr>
                <w:rFonts w:ascii="Calibri" w:eastAsia="Calibri" w:hAnsi="Calibri" w:cs="Calibri"/>
                <w:sz w:val="20"/>
                <w:szCs w:val="20"/>
              </w:rPr>
            </w:pPr>
            <w:r w:rsidRPr="000C0ED5">
              <w:rPr>
                <w:rFonts w:ascii="Calibri" w:eastAsia="Calibri" w:hAnsi="Calibri" w:cs="Calibri"/>
                <w:sz w:val="20"/>
                <w:szCs w:val="20"/>
              </w:rPr>
              <w:t xml:space="preserve">Entrega de Propuestas y Apertura de Propuestas Técnica y Económica </w:t>
            </w:r>
          </w:p>
        </w:tc>
        <w:tc>
          <w:tcPr>
            <w:tcW w:w="1985" w:type="dxa"/>
            <w:vAlign w:val="center"/>
          </w:tcPr>
          <w:p w:rsidR="000C0ED5" w:rsidRPr="000C0ED5" w:rsidRDefault="000C0ED5" w:rsidP="000C0ED5">
            <w:pPr>
              <w:jc w:val="both"/>
              <w:rPr>
                <w:rFonts w:ascii="Calibri" w:eastAsia="Calibri" w:hAnsi="Calibri" w:cs="Calibri"/>
                <w:sz w:val="20"/>
                <w:szCs w:val="20"/>
              </w:rPr>
            </w:pPr>
            <w:r w:rsidRPr="000C0ED5">
              <w:rPr>
                <w:rFonts w:ascii="Calibri" w:eastAsia="Calibri" w:hAnsi="Calibri" w:cs="Calibri"/>
                <w:sz w:val="20"/>
                <w:szCs w:val="20"/>
              </w:rPr>
              <w:t>09/12/2024</w:t>
            </w:r>
          </w:p>
        </w:tc>
        <w:tc>
          <w:tcPr>
            <w:tcW w:w="1765" w:type="dxa"/>
            <w:vAlign w:val="center"/>
          </w:tcPr>
          <w:p w:rsidR="000C0ED5" w:rsidRPr="000C0ED5" w:rsidRDefault="000C0ED5" w:rsidP="000C0ED5">
            <w:pPr>
              <w:jc w:val="both"/>
              <w:rPr>
                <w:rFonts w:ascii="Calibri" w:eastAsia="Calibri" w:hAnsi="Calibri" w:cs="Calibri"/>
                <w:sz w:val="20"/>
                <w:szCs w:val="20"/>
              </w:rPr>
            </w:pPr>
            <w:r w:rsidRPr="000C0ED5">
              <w:rPr>
                <w:rFonts w:ascii="Calibri" w:eastAsia="Calibri" w:hAnsi="Calibri" w:cs="Calibri"/>
                <w:sz w:val="20"/>
                <w:szCs w:val="20"/>
              </w:rPr>
              <w:t xml:space="preserve">12:00 </w:t>
            </w:r>
            <w:proofErr w:type="spellStart"/>
            <w:r w:rsidRPr="000C0ED5">
              <w:rPr>
                <w:rFonts w:ascii="Calibri" w:eastAsia="Calibri" w:hAnsi="Calibri" w:cs="Calibri"/>
                <w:sz w:val="20"/>
                <w:szCs w:val="20"/>
              </w:rPr>
              <w:t>hrs</w:t>
            </w:r>
            <w:proofErr w:type="spellEnd"/>
            <w:r w:rsidRPr="000C0ED5">
              <w:rPr>
                <w:rFonts w:ascii="Calibri" w:eastAsia="Calibri" w:hAnsi="Calibri" w:cs="Calibri"/>
                <w:sz w:val="20"/>
                <w:szCs w:val="20"/>
              </w:rPr>
              <w:t>.</w:t>
            </w:r>
          </w:p>
        </w:tc>
      </w:tr>
    </w:tbl>
    <w:p w:rsidR="000C0ED5" w:rsidRPr="000C0ED5" w:rsidRDefault="000C0ED5" w:rsidP="000C0ED5">
      <w:pPr>
        <w:spacing w:after="0"/>
        <w:jc w:val="both"/>
        <w:rPr>
          <w:rFonts w:ascii="Calibri" w:eastAsia="Calibri" w:hAnsi="Calibri" w:cs="Calibri"/>
          <w:sz w:val="12"/>
          <w:szCs w:val="12"/>
          <w:lang w:val="es-MX"/>
        </w:rPr>
      </w:pPr>
    </w:p>
    <w:p w:rsidR="00BB6C4F" w:rsidRDefault="000C0ED5" w:rsidP="00EB01E4">
      <w:pPr>
        <w:spacing w:after="0" w:line="360" w:lineRule="auto"/>
        <w:jc w:val="both"/>
        <w:rPr>
          <w:rFonts w:eastAsia="Times New Roman"/>
          <w:sz w:val="20"/>
          <w:szCs w:val="20"/>
          <w:lang w:val="es-MX" w:eastAsia="es-ES"/>
        </w:rPr>
      </w:pPr>
      <w:r w:rsidRPr="000C0ED5">
        <w:rPr>
          <w:rFonts w:ascii="Calibri" w:eastAsia="Calibri" w:hAnsi="Calibri" w:cs="Calibri"/>
          <w:sz w:val="20"/>
          <w:szCs w:val="20"/>
          <w:lang w:val="es-MX"/>
        </w:rPr>
        <w:t xml:space="preserve">Que el Comité desahogó todas las etapas anteriores, llegando a la </w:t>
      </w:r>
      <w:bookmarkStart w:id="1" w:name="_Hlk184956917"/>
      <w:r w:rsidRPr="000C0ED5">
        <w:rPr>
          <w:rFonts w:ascii="Calibri" w:eastAsia="Calibri" w:hAnsi="Calibri" w:cs="Calibri"/>
          <w:sz w:val="20"/>
          <w:szCs w:val="20"/>
          <w:lang w:val="es-MX"/>
        </w:rPr>
        <w:t>Emisión del dictamen legal, técnico, administrativo y financiero</w:t>
      </w:r>
      <w:bookmarkEnd w:id="1"/>
      <w:r w:rsidRPr="000C0ED5">
        <w:rPr>
          <w:rFonts w:ascii="Calibri" w:eastAsia="Calibri" w:hAnsi="Calibri" w:cs="Calibri"/>
          <w:sz w:val="20"/>
          <w:szCs w:val="20"/>
          <w:lang w:val="es-MX"/>
        </w:rPr>
        <w:t xml:space="preserve">, contemplado por la fracción VII del artículo 59 del Reglamento </w:t>
      </w:r>
      <w:r w:rsidRPr="000C0ED5">
        <w:rPr>
          <w:rFonts w:ascii="Calibri" w:eastAsia="Calibri" w:hAnsi="Calibri" w:cs="Calibri"/>
          <w:bCs/>
          <w:sz w:val="20"/>
          <w:szCs w:val="20"/>
          <w:lang w:val="es-MX"/>
        </w:rPr>
        <w:t>para la Prestación del Servicio Público de Limpia, Recolección, Traslado, Tratamiento y Disposición Final de Residuos, así como el Manejo de Residuos Sólidos Urbanos en el Municipio de Puerto Vallarta, Jalisco, mismo que se desarrolló en la sesión del comité realizada el día 12 doce de diciembre de 2024 dos mil veinticuatro, en el cual de manera conclusiva contempla una propuesta de resolución para este Honorable Ayuntamiento.</w:t>
      </w:r>
      <w:r>
        <w:rPr>
          <w:rFonts w:ascii="Calibri" w:eastAsia="Calibri" w:hAnsi="Calibri" w:cs="Calibri"/>
          <w:bCs/>
          <w:sz w:val="20"/>
          <w:szCs w:val="20"/>
          <w:lang w:val="es-MX"/>
        </w:rPr>
        <w:t xml:space="preserve"> </w:t>
      </w:r>
      <w:r w:rsidRPr="000C0ED5">
        <w:rPr>
          <w:rFonts w:ascii="Calibri" w:eastAsia="Calibri" w:hAnsi="Calibri" w:cs="Calibri"/>
          <w:bCs/>
          <w:sz w:val="20"/>
          <w:szCs w:val="20"/>
          <w:lang w:val="es-MX"/>
        </w:rPr>
        <w:t>Que lo señalado previamente se encuentra considerado en las Bases de la Licitación, así como se prevé, que sea el Ayuntamiento quién emita la resolución o fallo de forma definitiva respecto de ese proceso.</w:t>
      </w:r>
      <w:r>
        <w:rPr>
          <w:rFonts w:ascii="Calibri" w:eastAsia="Calibri" w:hAnsi="Calibri" w:cs="Calibri"/>
          <w:bCs/>
          <w:sz w:val="20"/>
          <w:szCs w:val="20"/>
          <w:lang w:val="es-MX"/>
        </w:rPr>
        <w:t xml:space="preserve"> </w:t>
      </w:r>
      <w:r w:rsidRPr="000C0ED5">
        <w:rPr>
          <w:rFonts w:ascii="Calibri" w:eastAsia="Calibri" w:hAnsi="Calibri" w:cs="Calibri"/>
          <w:bCs/>
          <w:sz w:val="20"/>
          <w:szCs w:val="20"/>
          <w:lang w:val="es-MX"/>
        </w:rPr>
        <w:t>Que las demás particularidades son resumidas en el dictamen que emitió al respecto el Comité, mismo que se adjunta al presente para conocimiento de este órgano de gobierno, y evitar la reproducción argumentos que se ya se encuentran señalados en dicho documento.</w:t>
      </w:r>
      <w:r>
        <w:rPr>
          <w:rFonts w:ascii="Calibri" w:eastAsia="Calibri" w:hAnsi="Calibri" w:cs="Calibri"/>
          <w:bCs/>
          <w:sz w:val="20"/>
          <w:szCs w:val="20"/>
          <w:lang w:val="es-MX"/>
        </w:rPr>
        <w:t xml:space="preserve"> </w:t>
      </w:r>
      <w:r w:rsidRPr="000C0ED5">
        <w:rPr>
          <w:rFonts w:ascii="Calibri" w:eastAsia="Calibri" w:hAnsi="Calibri" w:cs="Calibri"/>
          <w:bCs/>
          <w:sz w:val="20"/>
          <w:szCs w:val="20"/>
          <w:lang w:val="es-MX"/>
        </w:rPr>
        <w:t>En virtud de lo relatado con anterioridad, se ofrece el siguiente apartado de</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CONSIDERACIONES</w:t>
      </w:r>
      <w:r>
        <w:rPr>
          <w:rFonts w:ascii="Calibri" w:eastAsia="Calibri" w:hAnsi="Calibri" w:cs="Calibri"/>
          <w:b/>
          <w:bCs/>
          <w:sz w:val="20"/>
          <w:szCs w:val="20"/>
          <w:lang w:val="es-MX"/>
        </w:rPr>
        <w:t xml:space="preserve">. </w:t>
      </w:r>
      <w:r w:rsidRPr="000C0ED5">
        <w:rPr>
          <w:rFonts w:ascii="Calibri" w:eastAsia="Calibri" w:hAnsi="Calibri" w:cs="Calibri"/>
          <w:sz w:val="20"/>
          <w:szCs w:val="20"/>
          <w:lang w:val="es-MX"/>
        </w:rPr>
        <w:t>Puerto Vallarta es destino turístico de talla internacional, se ha posicionado durante el año 2024, como una ciudad predilecta de México, y elegida por personas que buscan el turismo de playa.</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Con el paso de los años y crecimiento de la industria turística en nuestro municipio, el sector empresarial ha buscado impulsar nuevos proyectos y tecnologías para ofrecer a los visitantes, ofreciendo atractivos turísticos naturales, gastronómicos, de diversión entre otros, los cuales constituyen un factor que resulta atractivo para que sea elegido como un destino de asentamiento familiar y desarrollo personal para personas de diversas partes de México y del Mundo, siendo esto el principal agente precursor del crecimiento demográfico de nuestro Municipio federativa.</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Que debido al crecimiento empresarial turístico, Puerto Vallarta ha logrado posicionarse durante el año 2024 como el destino turístico de playa con mas afluencia de visitantes, de tal manera que se ha recuperado de la caída financiera que se suscitó por la pandemia, cuya cifras de afluencia para el 2022 cerró en 5.91 millones, el 2023 superó esa cifra con un total de 6.04 millones, esto acorde a reporte sostenidos por la Secretaría de Turismo de nuestra entidad.</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Que el crecimiento demográfico del Municipio, así como el incremento en la afluencia turística, han detonado la sobrecarga de los servicios públicos municipales, de agua potable y alcantarillado, seguridad pública, y uno de los principales reflectores públicos, la Recolección, Transportación, Tratamiento y Disposición Final de los Residuos Sólidos Urbanos, siendo la recolección un asunto de salud pública y de imagen de la ciudad ante cualquier visitante y sus habitantes.</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Públicamente conocedores que el Servicio de Recolección y Traslado se brinda de forma deficiente, pero esto se debe a falta de nuevas tecnologías, procedimientos y organización el sistema público y la constante inyección de recursos, enfocados al servicio a cargo del municipio pero sin prever el saneamiento ambiental, siendo este el camino donde convergen sociedad y gobierno para implementar estrategias que permitan adaptarnos a un entorno urbano ecológico preservado correctamente; con esto no se quiere decir que no exista la capacidad en el municipio, sino que al ser autoridad gubernamental el tiempo efectivamente laborado, se aplica a la atención de los focos de atención prioritarios, ya que nos constituimos como primer respondiente de las necesidades que demanda el ser humano a partir de los asentamientos humanos.</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En el ámbito financiero, actualmente el Municipio posee una carga económica aproximada de</w:t>
      </w:r>
      <w:r w:rsidRPr="000C0ED5">
        <w:rPr>
          <w:rFonts w:ascii="Calibri" w:eastAsia="Calibri" w:hAnsi="Calibri" w:cs="Calibri"/>
          <w:b/>
          <w:bCs/>
          <w:sz w:val="20"/>
          <w:szCs w:val="20"/>
          <w:lang w:val="es-MX"/>
        </w:rPr>
        <w:t xml:space="preserve"> $2,138.68 </w:t>
      </w:r>
      <w:r w:rsidRPr="000C0ED5">
        <w:rPr>
          <w:rFonts w:ascii="Calibri" w:eastAsia="Calibri" w:hAnsi="Calibri" w:cs="Calibri"/>
          <w:sz w:val="20"/>
          <w:szCs w:val="20"/>
          <w:lang w:val="es-MX"/>
        </w:rPr>
        <w:t>(dos mil ciento treinta y ocho pesos con sesenta y ocho centavos)</w:t>
      </w:r>
      <w:r w:rsidRPr="000C0ED5">
        <w:rPr>
          <w:rFonts w:ascii="Calibri" w:eastAsia="Calibri" w:hAnsi="Calibri" w:cs="Calibri"/>
          <w:b/>
          <w:bCs/>
          <w:sz w:val="20"/>
          <w:szCs w:val="20"/>
          <w:lang w:val="es-MX"/>
        </w:rPr>
        <w:t xml:space="preserve"> </w:t>
      </w:r>
      <w:r w:rsidRPr="000C0ED5">
        <w:rPr>
          <w:rFonts w:ascii="Calibri" w:eastAsia="Calibri" w:hAnsi="Calibri" w:cs="Calibri"/>
          <w:sz w:val="20"/>
          <w:szCs w:val="20"/>
          <w:lang w:val="es-MX"/>
        </w:rPr>
        <w:t xml:space="preserve">por tonelada de residuos sólidos urbanos, respecto de la Recolección, </w:t>
      </w:r>
      <w:r w:rsidRPr="000C0ED5">
        <w:rPr>
          <w:rFonts w:ascii="Calibri" w:eastAsia="Calibri" w:hAnsi="Calibri" w:cs="Calibri"/>
          <w:sz w:val="20"/>
          <w:szCs w:val="20"/>
          <w:lang w:val="es-MX"/>
        </w:rPr>
        <w:lastRenderedPageBreak/>
        <w:t xml:space="preserve">Transportación, Tratamiento y Disposición Final de los Residuos Sólidos Urbanos, es decir, desde que se recoge en los diversos puntos de las vías públicas hasta su </w:t>
      </w:r>
      <w:proofErr w:type="spellStart"/>
      <w:r w:rsidRPr="000C0ED5">
        <w:rPr>
          <w:rFonts w:ascii="Calibri" w:eastAsia="Calibri" w:hAnsi="Calibri" w:cs="Calibri"/>
          <w:sz w:val="20"/>
          <w:szCs w:val="20"/>
          <w:lang w:val="es-MX"/>
        </w:rPr>
        <w:t>deposito</w:t>
      </w:r>
      <w:proofErr w:type="spellEnd"/>
      <w:r w:rsidRPr="000C0ED5">
        <w:rPr>
          <w:rFonts w:ascii="Calibri" w:eastAsia="Calibri" w:hAnsi="Calibri" w:cs="Calibri"/>
          <w:sz w:val="20"/>
          <w:szCs w:val="20"/>
          <w:lang w:val="es-MX"/>
        </w:rPr>
        <w:t xml:space="preserve"> en el relleno sanitario.</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El costo referido previamente, surge a partir de la inversión en maquinaria, combustibles, aceites y demás consumibles, así como el costo de nómina, y demás conceptos secundarios e inherentes a la recolección como tenencias, papelería, energía eléctrica, entre otros.</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Que en atención a las instrucciones brindadas por el Ayuntamiento mediante Acuerdo de Ayuntamiento 039/2024, se buscó el mejoramiento de la calidad de los servicios para hacer frente a necesidad que demanda el periodo vacacional de fin de año, que si lo autoriza el Ayuntamiento, se dará el inicio a la concesión que se desarrollará en los próximos 15 años.</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 xml:space="preserve">Que el contrato será estructurado bajo las condiciones previstas por </w:t>
      </w:r>
      <w:r w:rsidRPr="000C0ED5">
        <w:rPr>
          <w:rFonts w:ascii="Calibri" w:eastAsia="Calibri" w:hAnsi="Calibri" w:cs="Calibri"/>
          <w:bCs/>
          <w:sz w:val="20"/>
          <w:szCs w:val="20"/>
          <w:lang w:val="es-MX"/>
        </w:rPr>
        <w:t>Ley del Gobierno y la Administración Pública Municipal del Estado de Jalisco, el Reglamento para la Prestación del Servicio Público de Limpia, Recolección, Traslado, Tratamiento y Disposición Final de Residuos, así como el Manejo de Residuos Sólidos Urbanos del Municipio de Puerto Vallarta, Jalisco, las Bases para el Proceso de la Licitación, contemplando a su vez las propuestas presentadas por el licitante ganador en sus propuestas técnica y económica.</w:t>
      </w:r>
      <w:r>
        <w:rPr>
          <w:rFonts w:ascii="Calibri" w:eastAsia="Calibri" w:hAnsi="Calibri" w:cs="Calibri"/>
          <w:bCs/>
          <w:sz w:val="20"/>
          <w:szCs w:val="20"/>
          <w:lang w:val="es-MX"/>
        </w:rPr>
        <w:t xml:space="preserve"> </w:t>
      </w:r>
      <w:r w:rsidRPr="000C0ED5">
        <w:rPr>
          <w:rFonts w:ascii="Calibri" w:eastAsia="Calibri" w:hAnsi="Calibri" w:cs="Calibri"/>
          <w:bCs/>
          <w:sz w:val="20"/>
          <w:szCs w:val="20"/>
          <w:lang w:val="es-MX"/>
        </w:rPr>
        <w:t xml:space="preserve">Con la dictaminación y estudios realizada por el Comité, se llega a la conclusión de que la propuesta de Licitante ganador, es el oferente que reúne las mejores condiciones de precio y calidad en los servicios, por su </w:t>
      </w:r>
      <w:proofErr w:type="spellStart"/>
      <w:r w:rsidRPr="000C0ED5">
        <w:rPr>
          <w:rFonts w:ascii="Calibri" w:eastAsia="Calibri" w:hAnsi="Calibri" w:cs="Calibri"/>
          <w:bCs/>
          <w:sz w:val="20"/>
          <w:szCs w:val="20"/>
          <w:lang w:val="es-MX"/>
        </w:rPr>
        <w:t>basta</w:t>
      </w:r>
      <w:proofErr w:type="spellEnd"/>
      <w:r w:rsidRPr="000C0ED5">
        <w:rPr>
          <w:rFonts w:ascii="Calibri" w:eastAsia="Calibri" w:hAnsi="Calibri" w:cs="Calibri"/>
          <w:bCs/>
          <w:sz w:val="20"/>
          <w:szCs w:val="20"/>
          <w:lang w:val="es-MX"/>
        </w:rPr>
        <w:t xml:space="preserve"> experiencia y compromisos asumidos con el municipio.</w:t>
      </w:r>
      <w:r>
        <w:rPr>
          <w:rFonts w:ascii="Calibri" w:eastAsia="Calibri" w:hAnsi="Calibri" w:cs="Calibri"/>
          <w:bCs/>
          <w:sz w:val="20"/>
          <w:szCs w:val="20"/>
          <w:lang w:val="es-MX"/>
        </w:rPr>
        <w:t xml:space="preserve"> </w:t>
      </w:r>
      <w:r w:rsidRPr="000C0ED5">
        <w:rPr>
          <w:rFonts w:ascii="Calibri" w:eastAsia="Calibri" w:hAnsi="Calibri" w:cs="Calibri"/>
          <w:bCs/>
          <w:sz w:val="20"/>
          <w:szCs w:val="20"/>
          <w:lang w:val="es-MX"/>
        </w:rPr>
        <w:t>Que con la aprobación del otorgamiento de la concesión, se deberán prever las modificaciones presupuestales pertinentes y necesarias para dotar de los recursos económicos, al licitante ganador durante la vigencia de la concesión.</w:t>
      </w:r>
      <w:r>
        <w:rPr>
          <w:rFonts w:ascii="Calibri" w:eastAsia="Calibri" w:hAnsi="Calibri" w:cs="Calibri"/>
          <w:bCs/>
          <w:sz w:val="20"/>
          <w:szCs w:val="20"/>
          <w:lang w:val="es-MX"/>
        </w:rPr>
        <w:t xml:space="preserve"> </w:t>
      </w:r>
      <w:r w:rsidRPr="000C0ED5">
        <w:rPr>
          <w:rFonts w:ascii="Calibri" w:eastAsia="Calibri" w:hAnsi="Calibri" w:cs="Calibri"/>
          <w:sz w:val="20"/>
          <w:szCs w:val="20"/>
          <w:lang w:val="es-MX"/>
        </w:rPr>
        <w:t>Con la exposición de las consideraciones, a continuación nos permitimos hacer referencia del sustento legal que avala la presente, a través del siguiente:</w:t>
      </w:r>
      <w:r>
        <w:rPr>
          <w:rFonts w:ascii="Calibri" w:eastAsia="Calibri" w:hAnsi="Calibri" w:cs="Calibri"/>
          <w:sz w:val="20"/>
          <w:szCs w:val="20"/>
          <w:lang w:val="es-MX"/>
        </w:rPr>
        <w:t xml:space="preserve"> </w:t>
      </w:r>
      <w:r w:rsidRPr="000C0ED5">
        <w:rPr>
          <w:rFonts w:ascii="Calibri" w:eastAsia="Calibri" w:hAnsi="Calibri" w:cs="Calibri"/>
          <w:b/>
          <w:bCs/>
          <w:sz w:val="20"/>
          <w:szCs w:val="20"/>
          <w:lang w:val="es-MX"/>
        </w:rPr>
        <w:t>MARCO NORMATIVO</w:t>
      </w:r>
      <w:r>
        <w:rPr>
          <w:rFonts w:ascii="Calibri" w:eastAsia="Calibri" w:hAnsi="Calibri" w:cs="Calibri"/>
          <w:b/>
          <w:bCs/>
          <w:sz w:val="20"/>
          <w:szCs w:val="20"/>
          <w:lang w:val="es-MX"/>
        </w:rPr>
        <w:t xml:space="preserve">. </w:t>
      </w:r>
      <w:r w:rsidRPr="000C0ED5">
        <w:rPr>
          <w:rFonts w:ascii="Calibri" w:eastAsia="Calibri" w:hAnsi="Calibri" w:cs="Calibri"/>
          <w:sz w:val="20"/>
          <w:szCs w:val="20"/>
          <w:lang w:val="es-MX"/>
        </w:rPr>
        <w:t xml:space="preserve">La Constitución Política de los Estados Unidos Mexicanos, otorga a los Municipios en la fracción II de su artículo 115, la facultad para manejar su patrimonio conforme a la ley, esto en atención al acceso que tendrá el licitante ganador respecto de los predios que ocupan el relleno sanitario denominado </w:t>
      </w:r>
      <w:r w:rsidRPr="000C0ED5">
        <w:rPr>
          <w:rFonts w:ascii="Calibri" w:eastAsia="Calibri" w:hAnsi="Calibri" w:cs="Calibri"/>
          <w:b/>
          <w:bCs/>
          <w:sz w:val="20"/>
          <w:szCs w:val="20"/>
          <w:lang w:val="es-MX"/>
        </w:rPr>
        <w:t>“El Gavilán”</w:t>
      </w:r>
      <w:r w:rsidRPr="000C0ED5">
        <w:rPr>
          <w:rFonts w:ascii="Calibri" w:eastAsia="Calibri" w:hAnsi="Calibri" w:cs="Calibri"/>
          <w:sz w:val="20"/>
          <w:szCs w:val="20"/>
          <w:lang w:val="es-MX"/>
        </w:rPr>
        <w:t>; que el artículo citado, en su fracción IV establece que los municipios administrarán libremente su hacienda, lo cual se relaciona con la obligación de pago que se encontrará vigente durante los próximos 15 quince años.</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De conformidad al artículo citado en el párrafo anterior, en su fracción III inciso c), establece que los Municipios tendrán a su cargo las funciones y servicios públicos, de limpia, recolección, traslado, tratamiento y disposición final de residuos, con esto se determina que existe la competencia municipal para poder otorgar la concesión, ya que es precisamente el servicio que se pretende concesionar.</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 xml:space="preserve">En cuanto a nuestro ordenamiento local de similar naturaleza, siendo esta la Constitución Política de del Estado Libre y Soberano de Jalisco, en su artículo 73, </w:t>
      </w:r>
      <w:r w:rsidRPr="000C0ED5">
        <w:rPr>
          <w:rFonts w:ascii="Calibri" w:eastAsia="Calibri" w:hAnsi="Calibri" w:cs="Calibri"/>
          <w:sz w:val="20"/>
          <w:szCs w:val="20"/>
          <w:lang w:val="es-ES_tradnl"/>
        </w:rPr>
        <w:t>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Pr="000C0ED5">
        <w:rPr>
          <w:rFonts w:ascii="Calibri" w:eastAsia="Calibri" w:hAnsi="Calibri" w:cs="Calibri"/>
          <w:sz w:val="20"/>
          <w:szCs w:val="20"/>
          <w:lang w:val="es-MX"/>
        </w:rPr>
        <w:t xml:space="preserve">, lo cual refrenda los expuesto por nuestro pacto federal; por su parte el artículo 88 menciona que </w:t>
      </w:r>
      <w:r w:rsidRPr="000C0ED5">
        <w:rPr>
          <w:rFonts w:ascii="Calibri" w:eastAsia="Calibri" w:hAnsi="Calibri" w:cs="Calibri"/>
          <w:sz w:val="20"/>
          <w:szCs w:val="20"/>
          <w:lang w:val="es-ES_tradnl"/>
        </w:rPr>
        <w:t>los municipios admin</w:t>
      </w:r>
      <w:r>
        <w:rPr>
          <w:rFonts w:ascii="Calibri" w:eastAsia="Calibri" w:hAnsi="Calibri" w:cs="Calibri"/>
          <w:sz w:val="20"/>
          <w:szCs w:val="20"/>
          <w:lang w:val="es-ES_tradnl"/>
        </w:rPr>
        <w:t>istrarán libremente su hacienda</w:t>
      </w:r>
      <w:r w:rsidRPr="000C0ED5">
        <w:rPr>
          <w:rFonts w:ascii="Calibri" w:eastAsia="Calibri" w:hAnsi="Calibri" w:cs="Calibri"/>
          <w:sz w:val="20"/>
          <w:szCs w:val="20"/>
          <w:lang w:val="es-ES_tradnl"/>
        </w:rPr>
        <w:t>.</w:t>
      </w:r>
      <w:r>
        <w:rPr>
          <w:rFonts w:ascii="Calibri" w:eastAsia="Calibri" w:hAnsi="Calibri" w:cs="Calibri"/>
          <w:sz w:val="20"/>
          <w:szCs w:val="20"/>
          <w:lang w:val="es-ES_tradnl"/>
        </w:rPr>
        <w:t xml:space="preserve"> </w:t>
      </w:r>
      <w:r w:rsidRPr="000C0ED5">
        <w:rPr>
          <w:rFonts w:ascii="Calibri" w:eastAsia="Calibri" w:hAnsi="Calibri" w:cs="Calibri"/>
          <w:sz w:val="20"/>
          <w:szCs w:val="20"/>
          <w:lang w:val="es-ES_tradnl"/>
        </w:rPr>
        <w:t xml:space="preserve">La Constitución Local así también, prevé en la fracción III de su artículo 79 que los municipios, a través de sus ayuntamientos, </w:t>
      </w:r>
      <w:proofErr w:type="gramStart"/>
      <w:r w:rsidRPr="000C0ED5">
        <w:rPr>
          <w:rFonts w:ascii="Calibri" w:eastAsia="Calibri" w:hAnsi="Calibri" w:cs="Calibri"/>
          <w:sz w:val="20"/>
          <w:szCs w:val="20"/>
          <w:lang w:val="es-ES_tradnl"/>
        </w:rPr>
        <w:t>tendrán</w:t>
      </w:r>
      <w:proofErr w:type="gramEnd"/>
      <w:r w:rsidRPr="000C0ED5">
        <w:rPr>
          <w:rFonts w:ascii="Calibri" w:eastAsia="Calibri" w:hAnsi="Calibri" w:cs="Calibri"/>
          <w:sz w:val="20"/>
          <w:szCs w:val="20"/>
          <w:lang w:val="es-ES_tradnl"/>
        </w:rPr>
        <w:t xml:space="preserve"> a su cargo las siguientes funciones y servicios públicos aseo público, recolección, traslado, tratamiento y disposición final de los residuos de su competencia.</w:t>
      </w:r>
      <w:r>
        <w:rPr>
          <w:rFonts w:ascii="Calibri" w:eastAsia="Calibri" w:hAnsi="Calibri" w:cs="Calibri"/>
          <w:sz w:val="20"/>
          <w:szCs w:val="20"/>
          <w:lang w:val="es-ES_tradnl"/>
        </w:rPr>
        <w:t xml:space="preserve"> </w:t>
      </w:r>
      <w:r w:rsidRPr="000C0ED5">
        <w:rPr>
          <w:rFonts w:ascii="Calibri" w:eastAsia="Calibri" w:hAnsi="Calibri" w:cs="Calibri"/>
          <w:sz w:val="20"/>
          <w:szCs w:val="20"/>
          <w:lang w:val="es-MX"/>
        </w:rPr>
        <w:t>Por su parte, la Ley del Gobierno y la Administración Pública del Estado de Jalisco, establece en su artículo 94 fracción III, que se consideran servicios públicos municipales el de limpia, recolección, traslado, tratamiento y disposición final de residuos.</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 xml:space="preserve">Que la Ley de referida previamente otorga la potestad de otorgar concesiones, refiriendo en su artículo 36 fracción VIII, que se requiere el voto favorable de la mayoría calificada de los integrantes del Ayuntamiento para aprobar la concesión de bienes y servicios públicos municipales a los particulares, y en el caso concreto se trata únicamente de servicios. La determinación y regulación del ordenamiento estatal en cita, establece en su articulado que va del número 103 al 119, la autorización para el otorgamiento de concesiones por lo Municipios, normando los requisitos que se deben cumplir </w:t>
      </w:r>
      <w:r w:rsidRPr="000C0ED5">
        <w:rPr>
          <w:rFonts w:ascii="Calibri" w:eastAsia="Calibri" w:hAnsi="Calibri" w:cs="Calibri"/>
          <w:sz w:val="20"/>
          <w:szCs w:val="20"/>
          <w:lang w:val="es-MX"/>
        </w:rPr>
        <w:lastRenderedPageBreak/>
        <w:t>para su otorgamiento y tratamiento.</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 xml:space="preserve">Que el </w:t>
      </w:r>
      <w:r w:rsidRPr="000C0ED5">
        <w:rPr>
          <w:rFonts w:ascii="Calibri" w:eastAsia="Calibri" w:hAnsi="Calibri" w:cs="Calibri"/>
          <w:bCs/>
          <w:sz w:val="20"/>
          <w:szCs w:val="20"/>
          <w:lang w:val="es-MX"/>
        </w:rPr>
        <w:t>Reglamento para la Prestación del Servicio Público de Limpia, Recolección, Traslado, Tratamiento y Disposición Final de Residuos, así como el Manejo de Residuos Sólidos Urbanos del Municipio de Puerto Vallarta, Jalisco, establece el procedimiento para el otorgamiento de concesiones respecto de los servicios públicos que tutela, señala en su artículo 59 los siguientes lineamientos:</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Artículo 59.-</w:t>
      </w:r>
      <w:r w:rsidRPr="000C0ED5">
        <w:rPr>
          <w:rFonts w:ascii="Calibri" w:eastAsia="Calibri" w:hAnsi="Calibri" w:cs="Calibri"/>
          <w:bCs/>
          <w:sz w:val="20"/>
          <w:szCs w:val="20"/>
          <w:lang w:val="es-MX"/>
        </w:rPr>
        <w:t xml:space="preserve"> Para el otorgamiento de la concesión para la prestación del servicio público de limpia o su modificación, se requiere:</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I.</w:t>
      </w:r>
      <w:r w:rsidRPr="000C0ED5">
        <w:rPr>
          <w:rFonts w:ascii="Calibri" w:eastAsia="Calibri" w:hAnsi="Calibri" w:cs="Calibri"/>
          <w:bCs/>
          <w:sz w:val="20"/>
          <w:szCs w:val="20"/>
          <w:lang w:val="es-MX"/>
        </w:rPr>
        <w:t xml:space="preserve"> Los estudios técnicos elaborados por la Dirección de Servicios Públicos que justifiquen la necesidad del servicio debidamente aprobados por el Ayuntamiento;</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II.</w:t>
      </w:r>
      <w:r w:rsidRPr="000C0ED5">
        <w:rPr>
          <w:rFonts w:ascii="Calibri" w:eastAsia="Calibri" w:hAnsi="Calibri" w:cs="Calibri"/>
          <w:bCs/>
          <w:sz w:val="20"/>
          <w:szCs w:val="20"/>
          <w:lang w:val="es-MX"/>
        </w:rPr>
        <w:t xml:space="preserve"> La declaratoria del Ayuntamiento que reconozca la necesidad del servicio;</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III.</w:t>
      </w:r>
      <w:r w:rsidRPr="000C0ED5">
        <w:rPr>
          <w:rFonts w:ascii="Calibri" w:eastAsia="Calibri" w:hAnsi="Calibri" w:cs="Calibri"/>
          <w:bCs/>
          <w:sz w:val="20"/>
          <w:szCs w:val="20"/>
          <w:lang w:val="es-MX"/>
        </w:rPr>
        <w:t xml:space="preserve"> Publicación de la declaratoria de necesidad;</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IV.</w:t>
      </w:r>
      <w:r w:rsidRPr="000C0ED5">
        <w:rPr>
          <w:rFonts w:ascii="Calibri" w:eastAsia="Calibri" w:hAnsi="Calibri" w:cs="Calibri"/>
          <w:bCs/>
          <w:sz w:val="20"/>
          <w:szCs w:val="20"/>
          <w:lang w:val="es-MX"/>
        </w:rPr>
        <w:t xml:space="preserve">  Publicación de la licitación con sus bases;</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V.</w:t>
      </w:r>
      <w:r w:rsidRPr="000C0ED5">
        <w:rPr>
          <w:rFonts w:ascii="Calibri" w:eastAsia="Calibri" w:hAnsi="Calibri" w:cs="Calibri"/>
          <w:bCs/>
          <w:sz w:val="20"/>
          <w:szCs w:val="20"/>
          <w:lang w:val="es-MX"/>
        </w:rPr>
        <w:t xml:space="preserve"> Recepción y apertura de propuestas;</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VI.</w:t>
      </w:r>
      <w:r w:rsidRPr="000C0ED5">
        <w:rPr>
          <w:rFonts w:ascii="Calibri" w:eastAsia="Calibri" w:hAnsi="Calibri" w:cs="Calibri"/>
          <w:bCs/>
          <w:sz w:val="20"/>
          <w:szCs w:val="20"/>
          <w:lang w:val="es-MX"/>
        </w:rPr>
        <w:t xml:space="preserve"> Evaluación de Propuestas;</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VII.</w:t>
      </w:r>
      <w:r w:rsidRPr="000C0ED5">
        <w:rPr>
          <w:rFonts w:ascii="Calibri" w:eastAsia="Calibri" w:hAnsi="Calibri" w:cs="Calibri"/>
          <w:bCs/>
          <w:sz w:val="20"/>
          <w:szCs w:val="20"/>
          <w:lang w:val="es-MX"/>
        </w:rPr>
        <w:t xml:space="preserve"> Emisión del dictamen legal, técnico, administrativo y financiero;</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VIII.</w:t>
      </w:r>
      <w:r w:rsidRPr="000C0ED5">
        <w:rPr>
          <w:rFonts w:ascii="Calibri" w:eastAsia="Calibri" w:hAnsi="Calibri" w:cs="Calibri"/>
          <w:bCs/>
          <w:sz w:val="20"/>
          <w:szCs w:val="20"/>
          <w:lang w:val="es-MX"/>
        </w:rPr>
        <w:t xml:space="preserve"> Resolución de Ayuntamiento mediante acuerdo edilicio;</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IX.</w:t>
      </w:r>
      <w:r w:rsidRPr="000C0ED5">
        <w:rPr>
          <w:rFonts w:ascii="Calibri" w:eastAsia="Calibri" w:hAnsi="Calibri" w:cs="Calibri"/>
          <w:bCs/>
          <w:sz w:val="20"/>
          <w:szCs w:val="20"/>
          <w:lang w:val="es-MX"/>
        </w:rPr>
        <w:t xml:space="preserve"> Publicación y notificación de la resolución;</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X.</w:t>
      </w:r>
      <w:r w:rsidRPr="000C0ED5">
        <w:rPr>
          <w:rFonts w:ascii="Calibri" w:eastAsia="Calibri" w:hAnsi="Calibri" w:cs="Calibri"/>
          <w:bCs/>
          <w:sz w:val="20"/>
          <w:szCs w:val="20"/>
          <w:lang w:val="es-MX"/>
        </w:rPr>
        <w:t xml:space="preserve"> Suscripción del contrato de concesión;</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XI.</w:t>
      </w:r>
      <w:r w:rsidRPr="000C0ED5">
        <w:rPr>
          <w:rFonts w:ascii="Calibri" w:eastAsia="Calibri" w:hAnsi="Calibri" w:cs="Calibri"/>
          <w:bCs/>
          <w:sz w:val="20"/>
          <w:szCs w:val="20"/>
          <w:lang w:val="es-MX"/>
        </w:rPr>
        <w:t xml:space="preserve"> Entrega del título concesión, e</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XII.</w:t>
      </w:r>
      <w:r w:rsidRPr="000C0ED5">
        <w:rPr>
          <w:rFonts w:ascii="Calibri" w:eastAsia="Calibri" w:hAnsi="Calibri" w:cs="Calibri"/>
          <w:bCs/>
          <w:sz w:val="20"/>
          <w:szCs w:val="20"/>
          <w:lang w:val="es-MX"/>
        </w:rPr>
        <w:t xml:space="preserve"> Inicio de la prestación del servicio.</w:t>
      </w:r>
      <w:r>
        <w:rPr>
          <w:rFonts w:ascii="Calibri" w:eastAsia="Calibri" w:hAnsi="Calibri" w:cs="Calibri"/>
          <w:bCs/>
          <w:sz w:val="20"/>
          <w:szCs w:val="20"/>
          <w:lang w:val="es-MX"/>
        </w:rPr>
        <w:t xml:space="preserve"> </w:t>
      </w:r>
      <w:r w:rsidRPr="000C0ED5">
        <w:rPr>
          <w:rFonts w:ascii="Calibri" w:eastAsia="Calibri" w:hAnsi="Calibri" w:cs="Calibri"/>
          <w:bCs/>
          <w:sz w:val="20"/>
          <w:szCs w:val="20"/>
          <w:lang w:val="es-MX"/>
        </w:rPr>
        <w:t>Del artículo en cita, hasta el momento se han cumplido todas las etapas previstas de la fracción I a la VII, para ello es necesario que el Ayuntamiento emita la resolución mediante acuerdo que apruebe el presente y dar continuidad con los siguientes puntos del proceso establecido, lo cual fue replicado en las bases del procedimiento de licitación.</w:t>
      </w:r>
      <w:r>
        <w:rPr>
          <w:rFonts w:ascii="Calibri" w:eastAsia="Calibri" w:hAnsi="Calibri" w:cs="Calibri"/>
          <w:bCs/>
          <w:sz w:val="20"/>
          <w:szCs w:val="20"/>
          <w:lang w:val="es-MX"/>
        </w:rPr>
        <w:t xml:space="preserve"> </w:t>
      </w:r>
      <w:r w:rsidRPr="000C0ED5">
        <w:rPr>
          <w:rFonts w:ascii="Calibri" w:eastAsia="Calibri" w:hAnsi="Calibri" w:cs="Calibri"/>
          <w:sz w:val="20"/>
          <w:szCs w:val="20"/>
          <w:lang w:val="es-MX"/>
        </w:rPr>
        <w:t xml:space="preserve">Una vez plasmado el sustento legal del presente documento, los Integrantes del Comité, nos permitimos presentar para su aprobación, negación o modificación la propuesta de Resolución de Fallo respecto de la LICITACIÓN PÚBLICA NACIONAL </w:t>
      </w:r>
      <w:r w:rsidRPr="000C0ED5">
        <w:rPr>
          <w:rFonts w:ascii="Calibri" w:eastAsia="Calibri" w:hAnsi="Calibri" w:cs="Calibri"/>
          <w:sz w:val="20"/>
          <w:szCs w:val="20"/>
        </w:rPr>
        <w:t>No. LPN-SP-PV-001-2024,</w:t>
      </w:r>
      <w:r w:rsidRPr="000C0ED5">
        <w:rPr>
          <w:rFonts w:ascii="Calibri" w:eastAsia="Calibri" w:hAnsi="Calibri" w:cs="Calibri"/>
          <w:sz w:val="20"/>
          <w:szCs w:val="20"/>
          <w:lang w:val="es-MX"/>
        </w:rPr>
        <w:t xml:space="preserve"> para el otorgamiento de la Concesión del Servicio de Recolección, Transportación, Tratamiento y Disposición Final de los Residuos Sólidos Urbanos generados en nuestro Municipio para el mejoramiento del Servicio en el Municipio de Puerto Vallarta, Jalisco, los siguientes:</w:t>
      </w:r>
      <w:r>
        <w:rPr>
          <w:rFonts w:ascii="Calibri" w:eastAsia="Calibri" w:hAnsi="Calibri" w:cs="Calibri"/>
          <w:sz w:val="20"/>
          <w:szCs w:val="20"/>
          <w:lang w:val="es-MX"/>
        </w:rPr>
        <w:t xml:space="preserve"> </w:t>
      </w:r>
      <w:r w:rsidRPr="000C0ED5">
        <w:rPr>
          <w:rFonts w:ascii="Calibri" w:eastAsia="Calibri" w:hAnsi="Calibri" w:cs="Calibri"/>
          <w:b/>
          <w:bCs/>
          <w:sz w:val="20"/>
          <w:szCs w:val="20"/>
        </w:rPr>
        <w:t>PUNTOS  DE  ACUERDO:</w:t>
      </w:r>
      <w:r>
        <w:rPr>
          <w:rFonts w:ascii="Calibri" w:eastAsia="Calibri" w:hAnsi="Calibri" w:cs="Calibri"/>
          <w:b/>
          <w:bCs/>
          <w:sz w:val="20"/>
          <w:szCs w:val="20"/>
        </w:rPr>
        <w:t xml:space="preserve"> </w:t>
      </w:r>
      <w:r w:rsidRPr="000C0ED5">
        <w:rPr>
          <w:rFonts w:ascii="Calibri" w:eastAsia="Calibri" w:hAnsi="Calibri" w:cs="Calibri"/>
          <w:b/>
          <w:bCs/>
          <w:sz w:val="20"/>
          <w:szCs w:val="20"/>
          <w:lang w:val="es-MX"/>
        </w:rPr>
        <w:t>PRIMERO.-</w:t>
      </w:r>
      <w:r w:rsidRPr="000C0ED5">
        <w:rPr>
          <w:rFonts w:ascii="Calibri" w:eastAsia="Calibri" w:hAnsi="Calibri" w:cs="Calibri"/>
          <w:sz w:val="20"/>
          <w:szCs w:val="20"/>
          <w:lang w:val="es-MX"/>
        </w:rPr>
        <w:t xml:space="preserve"> El H. Ayuntamiento Constitucional de Puerto Vallarta, Jalisco, ratifica el contenido del documento denominado Dictámenes Técnicos, Financieros, Legales y Administrativos para la Resolución sobre el Otorgamiento de la Concesión del Servicio de Recolección, Transportación, Tratamiento y Disposición Final de los Residuos Sólidos Urbanos Generados en nuestro Municipio para el Mejoramiento del Servicio en el Municipio de Puerto Vallarta, Jalisco, relativo a la licitación pública nacional número </w:t>
      </w:r>
      <w:r w:rsidRPr="000C0ED5">
        <w:rPr>
          <w:rFonts w:ascii="Calibri" w:eastAsia="Calibri" w:hAnsi="Calibri" w:cs="Calibri"/>
          <w:sz w:val="20"/>
          <w:szCs w:val="20"/>
        </w:rPr>
        <w:t>No. LPN-SP-PV-001-2024 emitido por el Comité creado a través del Acuerdo de Ayuntamiento 039/2024, haciendo suyos la argumentación y contenido vertidos en el mismo</w:t>
      </w:r>
      <w:r>
        <w:rPr>
          <w:rFonts w:ascii="Calibri" w:eastAsia="Calibri" w:hAnsi="Calibri" w:cs="Calibri"/>
          <w:sz w:val="20"/>
          <w:szCs w:val="20"/>
        </w:rPr>
        <w:t xml:space="preserve">. </w:t>
      </w:r>
      <w:r w:rsidRPr="000C0ED5">
        <w:rPr>
          <w:rFonts w:ascii="Calibri" w:eastAsia="Calibri" w:hAnsi="Calibri" w:cs="Calibri"/>
          <w:b/>
          <w:bCs/>
          <w:sz w:val="20"/>
          <w:szCs w:val="20"/>
          <w:lang w:val="es-MX"/>
        </w:rPr>
        <w:t xml:space="preserve">SEGUNDO.- </w:t>
      </w:r>
      <w:r w:rsidRPr="000C0ED5">
        <w:rPr>
          <w:rFonts w:ascii="Calibri" w:eastAsia="Calibri" w:hAnsi="Calibri" w:cs="Calibri"/>
          <w:sz w:val="20"/>
          <w:szCs w:val="20"/>
          <w:lang w:val="es-MX"/>
        </w:rPr>
        <w:t xml:space="preserve">El H. Ayuntamiento Constitucional de Puerto Vallarta, Jalisco, en base a los Dictámenes Técnicos, Financieros, Legales y Administrativos  para la Resolución sobre el Otorgamiento de la Concesión del Servicio de Recolección, Transportación, Tratamiento y Disposición Final de los Residuos Sólidos Urbanos Generados en nuestro Municipio para el Mejoramiento del Servicio en el Municipio de Puerto Vallarta, Jalisco, relativo a la licitación pública nacional número </w:t>
      </w:r>
      <w:r w:rsidRPr="000C0ED5">
        <w:rPr>
          <w:rFonts w:ascii="Calibri" w:eastAsia="Calibri" w:hAnsi="Calibri" w:cs="Calibri"/>
          <w:sz w:val="20"/>
          <w:szCs w:val="20"/>
        </w:rPr>
        <w:t xml:space="preserve">No. LPN-SP-PV-001-2024 emitido por el Comité creado a través del Acuerdo de Ayuntamiento 039/2024, </w:t>
      </w:r>
      <w:r w:rsidRPr="000C0ED5">
        <w:rPr>
          <w:rFonts w:ascii="Calibri" w:eastAsia="Calibri" w:hAnsi="Calibri" w:cs="Calibri"/>
          <w:bCs/>
          <w:sz w:val="20"/>
          <w:szCs w:val="20"/>
          <w:lang w:val="es-MX"/>
        </w:rPr>
        <w:t>declara procedente el desechamiento de las propuestas realizadas por:</w:t>
      </w:r>
      <w:r>
        <w:rPr>
          <w:rFonts w:ascii="Calibri" w:eastAsia="Calibri" w:hAnsi="Calibri" w:cs="Calibri"/>
          <w:bCs/>
          <w:sz w:val="20"/>
          <w:szCs w:val="20"/>
          <w:lang w:val="es-MX"/>
        </w:rPr>
        <w:t xml:space="preserve"> </w:t>
      </w:r>
      <w:r w:rsidRPr="000C0ED5">
        <w:rPr>
          <w:rFonts w:ascii="Calibri" w:eastAsia="Calibri" w:hAnsi="Calibri" w:cs="Calibri"/>
          <w:sz w:val="20"/>
          <w:szCs w:val="20"/>
          <w:lang w:val="es-MX"/>
        </w:rPr>
        <w:t xml:space="preserve">1.- Persona Física </w:t>
      </w:r>
      <w:r w:rsidRPr="000C0ED5">
        <w:rPr>
          <w:rFonts w:ascii="Calibri" w:eastAsia="Calibri" w:hAnsi="Calibri" w:cs="Calibri"/>
          <w:b/>
          <w:sz w:val="20"/>
          <w:szCs w:val="20"/>
          <w:lang w:val="es-MX"/>
        </w:rPr>
        <w:t>JOSÉ MIGUEL BERRELLEZA PAZOS</w:t>
      </w:r>
      <w:r w:rsidRPr="000C0ED5">
        <w:rPr>
          <w:rFonts w:ascii="Calibri" w:eastAsia="Calibri" w:hAnsi="Calibri" w:cs="Calibri"/>
          <w:bCs/>
          <w:sz w:val="20"/>
          <w:szCs w:val="20"/>
          <w:lang w:val="es-MX"/>
        </w:rPr>
        <w:t>.</w:t>
      </w:r>
      <w:r>
        <w:rPr>
          <w:rFonts w:ascii="Calibri" w:eastAsia="Calibri" w:hAnsi="Calibri" w:cs="Calibri"/>
          <w:bCs/>
          <w:sz w:val="20"/>
          <w:szCs w:val="20"/>
          <w:lang w:val="es-MX"/>
        </w:rPr>
        <w:t xml:space="preserve"> </w:t>
      </w:r>
      <w:r w:rsidRPr="000C0ED5">
        <w:rPr>
          <w:rFonts w:ascii="Calibri" w:eastAsia="Calibri" w:hAnsi="Calibri" w:cs="Calibri"/>
          <w:sz w:val="20"/>
          <w:szCs w:val="20"/>
          <w:lang w:val="es-MX"/>
        </w:rPr>
        <w:t xml:space="preserve">2.- Persona Jurídica </w:t>
      </w:r>
      <w:r w:rsidRPr="000C0ED5">
        <w:rPr>
          <w:rFonts w:ascii="Calibri" w:eastAsia="Calibri" w:hAnsi="Calibri" w:cs="Calibri"/>
          <w:b/>
          <w:bCs/>
          <w:sz w:val="20"/>
          <w:szCs w:val="20"/>
          <w:lang w:val="es-MX"/>
        </w:rPr>
        <w:t>PETRO BRAIAN</w:t>
      </w:r>
      <w:r w:rsidRPr="000C0ED5">
        <w:rPr>
          <w:rFonts w:ascii="Calibri" w:eastAsia="Calibri" w:hAnsi="Calibri" w:cs="Calibri"/>
          <w:sz w:val="20"/>
          <w:szCs w:val="20"/>
          <w:lang w:val="es-MX"/>
        </w:rPr>
        <w:t>.</w:t>
      </w:r>
      <w:r>
        <w:rPr>
          <w:rFonts w:ascii="Calibri" w:eastAsia="Calibri" w:hAnsi="Calibri" w:cs="Calibri"/>
          <w:sz w:val="20"/>
          <w:szCs w:val="20"/>
          <w:lang w:val="es-MX"/>
        </w:rPr>
        <w:t xml:space="preserve"> </w:t>
      </w:r>
      <w:r w:rsidRPr="000C0ED5">
        <w:rPr>
          <w:rFonts w:ascii="Calibri" w:eastAsia="Calibri" w:hAnsi="Calibri" w:cs="Calibri"/>
          <w:sz w:val="20"/>
          <w:szCs w:val="20"/>
          <w:lang w:val="es-MX"/>
        </w:rPr>
        <w:t xml:space="preserve">3.- Persona Jurídica </w:t>
      </w:r>
      <w:r w:rsidRPr="000C0ED5">
        <w:rPr>
          <w:rFonts w:ascii="Calibri" w:eastAsia="Calibri" w:hAnsi="Calibri" w:cs="Calibri"/>
          <w:b/>
          <w:sz w:val="20"/>
          <w:szCs w:val="20"/>
          <w:lang w:val="es-MX"/>
        </w:rPr>
        <w:t>CAABSA EAGLE GUADALAJARA, SOCIEDAD ANÓNIMA DE CAPITAL VARIABLE</w:t>
      </w:r>
      <w:r w:rsidRPr="000C0ED5">
        <w:rPr>
          <w:rFonts w:ascii="Calibri" w:eastAsia="Calibri" w:hAnsi="Calibri" w:cs="Calibri"/>
          <w:bCs/>
          <w:sz w:val="20"/>
          <w:szCs w:val="20"/>
          <w:lang w:val="es-MX"/>
        </w:rPr>
        <w:t>.</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 xml:space="preserve">TERCERO.- </w:t>
      </w:r>
      <w:r w:rsidRPr="000C0ED5">
        <w:rPr>
          <w:rFonts w:ascii="Calibri" w:eastAsia="Calibri" w:hAnsi="Calibri" w:cs="Calibri"/>
          <w:sz w:val="20"/>
          <w:szCs w:val="20"/>
          <w:lang w:val="es-MX"/>
        </w:rPr>
        <w:t>El H. Ayuntamiento Constitucional de Puerto Vallarta, Jalisco, dictamina y emite resolución sobre el otorgamiento de la concesión de SERVICIO DE RECOLECCIÓN, TRANSPORTACIÓN, TRATAMIENTO Y DISPOSICIÓN FINAL DE LOS RESIDUOS SÓLIDOS URBANOS GENERADOS EN NUESTRO MUNICIPIO PARA EL MEJORAMIENTO DEL SERVICIO EN EL MUNICIPIO DE PUERTO VALLARTA, JALISCO</w:t>
      </w:r>
      <w:r w:rsidRPr="000C0ED5">
        <w:rPr>
          <w:rFonts w:ascii="Calibri" w:eastAsia="Calibri" w:hAnsi="Calibri" w:cs="Calibri"/>
          <w:bCs/>
          <w:sz w:val="20"/>
          <w:szCs w:val="20"/>
          <w:lang w:val="es-MX"/>
        </w:rPr>
        <w:t xml:space="preserve">, a favor de la persona moral denominada RED RECOLECTOR, S.A. DE C.V.  </w:t>
      </w:r>
      <w:proofErr w:type="gramStart"/>
      <w:r w:rsidRPr="000C0ED5">
        <w:rPr>
          <w:rFonts w:ascii="Calibri" w:eastAsia="Calibri" w:hAnsi="Calibri" w:cs="Calibri"/>
          <w:bCs/>
          <w:sz w:val="20"/>
          <w:szCs w:val="20"/>
          <w:lang w:val="es-MX"/>
        </w:rPr>
        <w:t>de</w:t>
      </w:r>
      <w:proofErr w:type="gramEnd"/>
      <w:r w:rsidRPr="000C0ED5">
        <w:rPr>
          <w:rFonts w:ascii="Calibri" w:eastAsia="Calibri" w:hAnsi="Calibri" w:cs="Calibri"/>
          <w:bCs/>
          <w:sz w:val="20"/>
          <w:szCs w:val="20"/>
          <w:lang w:val="es-MX"/>
        </w:rPr>
        <w:t xml:space="preserve"> manera conjunta, en asociación mancomunada y solidaria con la persona moral denominada RED AMBIENTAL CIPRES, S.A. DE C.V. por un período de 15 quince años contados a partir de la suscripción del contrato de concesión. Lo anterior en estricto apego a los principios de </w:t>
      </w:r>
      <w:r w:rsidRPr="000C0ED5">
        <w:rPr>
          <w:rFonts w:ascii="Calibri" w:eastAsia="Calibri" w:hAnsi="Calibri" w:cs="Calibri"/>
          <w:sz w:val="20"/>
          <w:szCs w:val="20"/>
          <w:lang w:val="es-MX"/>
        </w:rPr>
        <w:t>eficiencia, eficacia, economía, transparencia y honradez.</w:t>
      </w:r>
      <w:r>
        <w:rPr>
          <w:rFonts w:ascii="Calibri" w:eastAsia="Calibri" w:hAnsi="Calibri" w:cs="Calibri"/>
          <w:sz w:val="20"/>
          <w:szCs w:val="20"/>
          <w:lang w:val="es-MX"/>
        </w:rPr>
        <w:t xml:space="preserve"> </w:t>
      </w:r>
      <w:r w:rsidRPr="000C0ED5">
        <w:rPr>
          <w:rFonts w:ascii="Calibri" w:eastAsia="Calibri" w:hAnsi="Calibri" w:cs="Calibri"/>
          <w:b/>
          <w:bCs/>
          <w:sz w:val="20"/>
          <w:szCs w:val="20"/>
          <w:lang w:val="es-MX"/>
        </w:rPr>
        <w:t>CUARTO.-</w:t>
      </w:r>
      <w:r w:rsidRPr="000C0ED5">
        <w:rPr>
          <w:rFonts w:ascii="Calibri" w:eastAsia="Calibri" w:hAnsi="Calibri" w:cs="Calibri"/>
          <w:sz w:val="20"/>
          <w:szCs w:val="20"/>
          <w:lang w:val="es-MX"/>
        </w:rPr>
        <w:t xml:space="preserve"> El H. Ayuntamiento Constitucional de Puerto Vallarta, Jalisco, con fundamento en el artículo 13 del </w:t>
      </w:r>
      <w:r w:rsidRPr="000C0ED5">
        <w:rPr>
          <w:rFonts w:ascii="Calibri" w:eastAsia="Calibri" w:hAnsi="Calibri" w:cs="Calibri"/>
          <w:bCs/>
          <w:sz w:val="20"/>
          <w:szCs w:val="20"/>
          <w:lang w:val="es-MX"/>
        </w:rPr>
        <w:t xml:space="preserve">Reglamento de la Gaceta Municipal “Puerto Vallarta”, autoriza la emisión de una Gaceta Extraordinaria, </w:t>
      </w:r>
      <w:r w:rsidRPr="000C0ED5">
        <w:rPr>
          <w:rFonts w:ascii="Calibri" w:eastAsia="Calibri" w:hAnsi="Calibri" w:cs="Calibri"/>
          <w:bCs/>
          <w:sz w:val="20"/>
          <w:szCs w:val="20"/>
          <w:lang w:val="es-MX"/>
        </w:rPr>
        <w:lastRenderedPageBreak/>
        <w:t>instruyendo al Secretario General del Ayuntamiento así como al Director de Comunicación Social, para que realicen la publicación sin demora del presente Acuerdo de Ayuntamiento en dicho medio de divulgación oficial del Ayuntamiento.</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 xml:space="preserve">QUINTO.- </w:t>
      </w:r>
      <w:r w:rsidRPr="000C0ED5">
        <w:rPr>
          <w:rFonts w:ascii="Calibri" w:eastAsia="Calibri" w:hAnsi="Calibri" w:cs="Calibri"/>
          <w:sz w:val="20"/>
          <w:szCs w:val="20"/>
          <w:lang w:val="es-MX"/>
        </w:rPr>
        <w:t xml:space="preserve">El H. Ayuntamiento Constitucional de Puerto Vallarta, Jalisco, con fundamento en el artículo 13 del </w:t>
      </w:r>
      <w:r w:rsidRPr="000C0ED5">
        <w:rPr>
          <w:rFonts w:ascii="Calibri" w:eastAsia="Calibri" w:hAnsi="Calibri" w:cs="Calibri"/>
          <w:bCs/>
          <w:sz w:val="20"/>
          <w:szCs w:val="20"/>
          <w:lang w:val="es-MX"/>
        </w:rPr>
        <w:t xml:space="preserve">Reglamento de la Gaceta Municipal “Puerto Vallarta”, instruye y autoriza a la Secretaría General del Ayuntamiento y a la Dirección Jurídica para que en auxilio del Comité, realicen la notificación del presente Acuerdo a los participantes y licitantes de </w:t>
      </w:r>
      <w:r w:rsidRPr="000C0ED5">
        <w:rPr>
          <w:rFonts w:ascii="Calibri" w:eastAsia="Calibri" w:hAnsi="Calibri" w:cs="Calibri"/>
          <w:sz w:val="20"/>
          <w:szCs w:val="20"/>
          <w:lang w:val="es-MX"/>
        </w:rPr>
        <w:t xml:space="preserve">la LICITACIÓN PÚBLICA NACIONAL </w:t>
      </w:r>
      <w:r w:rsidRPr="000C0ED5">
        <w:rPr>
          <w:rFonts w:ascii="Calibri" w:eastAsia="Calibri" w:hAnsi="Calibri" w:cs="Calibri"/>
          <w:sz w:val="20"/>
          <w:szCs w:val="20"/>
        </w:rPr>
        <w:t>No. LPN-SP-PV-001-2024,</w:t>
      </w:r>
      <w:r w:rsidRPr="000C0ED5">
        <w:rPr>
          <w:rFonts w:ascii="Calibri" w:eastAsia="Calibri" w:hAnsi="Calibri" w:cs="Calibri"/>
          <w:sz w:val="20"/>
          <w:szCs w:val="20"/>
          <w:lang w:val="es-MX"/>
        </w:rPr>
        <w:t xml:space="preserve"> para el otorgamiento de la Concesión del Servicio de Recolección, Transportación, Tratamiento y Disposición Final de los Residuos Sólidos Urbanos generados en nuestro Municipio para el mejoramiento del Servicio en el Municipio de Puerto Vallarta, Jalisco.</w:t>
      </w:r>
      <w:r>
        <w:rPr>
          <w:rFonts w:ascii="Calibri" w:eastAsia="Calibri" w:hAnsi="Calibri" w:cs="Calibri"/>
          <w:sz w:val="20"/>
          <w:szCs w:val="20"/>
          <w:lang w:val="es-MX"/>
        </w:rPr>
        <w:t xml:space="preserve"> </w:t>
      </w:r>
      <w:r w:rsidRPr="000C0ED5">
        <w:rPr>
          <w:rFonts w:ascii="Calibri" w:eastAsia="Calibri" w:hAnsi="Calibri" w:cs="Calibri"/>
          <w:b/>
          <w:bCs/>
          <w:sz w:val="20"/>
          <w:szCs w:val="20"/>
          <w:lang w:val="es-MX"/>
        </w:rPr>
        <w:t xml:space="preserve">SEXTO.- </w:t>
      </w:r>
      <w:r w:rsidRPr="000C0ED5">
        <w:rPr>
          <w:rFonts w:ascii="Calibri" w:eastAsia="Calibri" w:hAnsi="Calibri" w:cs="Calibri"/>
          <w:sz w:val="20"/>
          <w:szCs w:val="20"/>
          <w:lang w:val="es-MX"/>
        </w:rPr>
        <w:t xml:space="preserve">El H. Ayuntamiento Constitucional de Puerto Vallarta, Jalisco, autoriza al Presidente Municipal, Síndico Municipal, Secretario General del Ayuntamiento y Tesorero Municipal </w:t>
      </w:r>
      <w:r w:rsidRPr="000C0ED5">
        <w:rPr>
          <w:rFonts w:ascii="Calibri" w:eastAsia="Calibri" w:hAnsi="Calibri" w:cs="Calibri"/>
          <w:bCs/>
          <w:sz w:val="20"/>
          <w:szCs w:val="20"/>
          <w:lang w:val="es-MX"/>
        </w:rPr>
        <w:t>para que suscriban el TÍTULO Y CONTRATO ADMINISTRATIVO DE CONCESIÓN SERVICIO DE RECOLECCIÓN, TRANSPORTACIÓN, TRATAMIENTO Y DISPOSICIÓN FINAL DE LOS RESIDUOS SÓLIDOS URBANOS GENERADOS EN NUESTRO MUNICIPIO PARA EL MEJORAMIENTO DEL SERVICIO EN EL MUNICIPIO DE PUERTO VALLARTA, JALISCO, dentro de un periodo que no podrá exceder de 20 veinte días naturales.</w:t>
      </w:r>
      <w:r>
        <w:rPr>
          <w:rFonts w:ascii="Calibri" w:eastAsia="Calibri" w:hAnsi="Calibri" w:cs="Calibri"/>
          <w:bCs/>
          <w:sz w:val="20"/>
          <w:szCs w:val="20"/>
          <w:lang w:val="es-MX"/>
        </w:rPr>
        <w:t xml:space="preserve"> </w:t>
      </w:r>
      <w:r w:rsidRPr="000C0ED5">
        <w:rPr>
          <w:rFonts w:ascii="Calibri" w:eastAsia="Calibri" w:hAnsi="Calibri" w:cs="Calibri"/>
          <w:b/>
          <w:sz w:val="20"/>
          <w:szCs w:val="20"/>
          <w:lang w:val="es-MX"/>
        </w:rPr>
        <w:t xml:space="preserve">SÉPTIMO.- </w:t>
      </w:r>
      <w:r w:rsidRPr="000C0ED5">
        <w:rPr>
          <w:rFonts w:ascii="Calibri" w:eastAsia="Calibri" w:hAnsi="Calibri" w:cs="Calibri"/>
          <w:bCs/>
          <w:sz w:val="20"/>
          <w:szCs w:val="20"/>
          <w:lang w:val="es-MX"/>
        </w:rPr>
        <w:t>El H. Ayuntamiento Constitucional de Puerto Vallarta, Jalisco, autoriza e instruye a la Sindicatura Municipal y la Dirección de Jurídica, para que en auxilio del Comité, elabore y estructure el Título y Contrato al que se refiere en el punto de Acuerdo anterior, de conformidad a</w:t>
      </w:r>
      <w:r w:rsidRPr="000C0ED5">
        <w:rPr>
          <w:rFonts w:ascii="Calibri" w:eastAsia="Calibri" w:hAnsi="Calibri" w:cs="Calibri"/>
          <w:sz w:val="20"/>
          <w:szCs w:val="20"/>
          <w:lang w:val="es-MX"/>
        </w:rPr>
        <w:t xml:space="preserve"> las condiciones previstas por </w:t>
      </w:r>
      <w:r w:rsidRPr="000C0ED5">
        <w:rPr>
          <w:rFonts w:ascii="Calibri" w:eastAsia="Calibri" w:hAnsi="Calibri" w:cs="Calibri"/>
          <w:bCs/>
          <w:sz w:val="20"/>
          <w:szCs w:val="20"/>
          <w:lang w:val="es-MX"/>
        </w:rPr>
        <w:t>Ley del Gobierno y la Administración Pública Municipal del Estado de Jalisco, el Reglamento para la Prestación del Servicio Público de Limpia, Recolección, Traslado, Tratamiento y Disposición Final de Residuos, así como el Manejo de Residuos Sólidos Urbanos del Municipio de Puerto Vallarta, Jalisco, las Bases para el Proceso de la Licitación, así como las propuestas presentadas por el licitante ganador en sus propuestas técnica y económica.</w:t>
      </w:r>
      <w:r>
        <w:rPr>
          <w:rFonts w:ascii="Calibri" w:eastAsia="Calibri" w:hAnsi="Calibri" w:cs="Calibri"/>
          <w:bCs/>
          <w:sz w:val="20"/>
          <w:szCs w:val="20"/>
          <w:lang w:val="es-MX"/>
        </w:rPr>
        <w:t xml:space="preserve"> </w:t>
      </w:r>
      <w:r w:rsidRPr="000C0ED5">
        <w:rPr>
          <w:rFonts w:ascii="Calibri" w:eastAsia="Calibri" w:hAnsi="Calibri" w:cs="Calibri"/>
          <w:b/>
          <w:bCs/>
          <w:sz w:val="20"/>
          <w:szCs w:val="20"/>
          <w:lang w:val="es-MX"/>
        </w:rPr>
        <w:t>OCTAVO.-</w:t>
      </w:r>
      <w:r w:rsidRPr="000C0ED5">
        <w:rPr>
          <w:rFonts w:ascii="Calibri" w:eastAsia="Calibri" w:hAnsi="Calibri" w:cs="Calibri"/>
          <w:sz w:val="20"/>
          <w:szCs w:val="20"/>
          <w:lang w:val="es-MX"/>
        </w:rPr>
        <w:t xml:space="preserve"> El Ayuntamiento Constitucional de Puerto Vallarta, Jalisco, autoriza e instruye a la Tesorería Municipal para que en caso de que se inicie la prestación de los servicios públicos durante el presente ejercicio fiscal a través de la concesión otorgada, realice las modificaciones presupuestales a efecto de poder realizar el pago correspondiente al concesionario. Al igual se le instruye y autoriza a la Tesorería Municipal para que en el proyecto del Presupuesto de Egresos para el Ejercicio Fiscal 2025 y subsecuentes, contemple las provisiones económicas necesarias para realizar el pago al concesionario, con el objeto de asegurar la calidad en la prestación de los servicios, esto mientras se encuentre vigente la concesión mencionada en el presente Acuerdo de Ayuntamiento</w:t>
      </w:r>
      <w:r>
        <w:rPr>
          <w:rFonts w:ascii="Calibri" w:eastAsia="Calibri" w:hAnsi="Calibri" w:cs="Calibri"/>
          <w:sz w:val="20"/>
          <w:szCs w:val="20"/>
          <w:lang w:val="es-MX"/>
        </w:rPr>
        <w:t xml:space="preserve">. </w:t>
      </w:r>
      <w:r w:rsidRPr="000C0ED5">
        <w:rPr>
          <w:rFonts w:ascii="Calibri" w:eastAsia="Calibri" w:hAnsi="Calibri" w:cs="Calibri"/>
          <w:bCs/>
          <w:sz w:val="20"/>
          <w:szCs w:val="20"/>
          <w:lang w:val="es-MX"/>
        </w:rPr>
        <w:t xml:space="preserve">Atentamente. </w:t>
      </w:r>
      <w:r w:rsidRPr="000C0ED5">
        <w:rPr>
          <w:rFonts w:ascii="Calibri" w:eastAsia="Calibri" w:hAnsi="Calibri" w:cs="Calibri"/>
          <w:sz w:val="20"/>
          <w:szCs w:val="20"/>
          <w:lang w:val="es-MX"/>
        </w:rPr>
        <w:t xml:space="preserve">Puerto Vallarta, Jalisco; 13 de diciembre de 2024. “2024, Año del Bicentenario del Nacimiento del Federalismo Mexicano, así como de la Libertad y Soberanía de los Estados.” </w:t>
      </w:r>
      <w:r w:rsidRPr="000C0ED5">
        <w:rPr>
          <w:rFonts w:ascii="Calibri" w:eastAsia="Calibri" w:hAnsi="Calibri" w:cs="Calibri"/>
          <w:bCs/>
          <w:sz w:val="20"/>
          <w:szCs w:val="20"/>
          <w:lang w:val="es-MX"/>
        </w:rPr>
        <w:t>Regidoras y Regidores, e Integrantes del Comité. (Rúbrica) Mtro. Víctor Manuel Bernal Vargas; (Rúbrica) Médico José Francisco Sánchez Peña; C. Micaela Vázquez Díaz; (Rúbrica) C. Arnulfo Ortega Contreras</w:t>
      </w:r>
      <w:r w:rsidRPr="000C0ED5">
        <w:rPr>
          <w:rFonts w:ascii="Calibri" w:eastAsia="Calibri" w:hAnsi="Calibri" w:cs="Calibri"/>
          <w:sz w:val="20"/>
          <w:szCs w:val="20"/>
          <w:lang w:val="es-MX"/>
        </w:rPr>
        <w:t xml:space="preserve">; </w:t>
      </w:r>
      <w:r w:rsidRPr="000C0ED5">
        <w:rPr>
          <w:rFonts w:ascii="Calibri" w:eastAsia="Calibri" w:hAnsi="Calibri" w:cs="Calibri"/>
          <w:bCs/>
          <w:sz w:val="20"/>
          <w:szCs w:val="20"/>
          <w:lang w:val="es-MX"/>
        </w:rPr>
        <w:t>(Rúbrica) L.A.E. Melissa Marlene Madero Plasencia; (Rúbrica) Regidor, Ing. Luis Jesús Escoto Martínez.</w:t>
      </w:r>
      <w:r w:rsidRPr="000C0ED5">
        <w:rPr>
          <w:rFonts w:ascii="Calibri" w:eastAsia="Calibri" w:hAnsi="Calibri" w:cs="Calibri"/>
          <w:sz w:val="20"/>
          <w:szCs w:val="20"/>
          <w:lang w:val="es-MX"/>
        </w:rPr>
        <w:t xml:space="preserve"> </w:t>
      </w:r>
      <w:r w:rsidRPr="000C0ED5">
        <w:rPr>
          <w:rFonts w:ascii="Garamond" w:eastAsia="Calibri" w:hAnsi="Garamond" w:cs="Calibri"/>
          <w:lang w:val="es-MX"/>
        </w:rPr>
        <w:t>-----------------------------------------------</w:t>
      </w:r>
      <w:r>
        <w:rPr>
          <w:rFonts w:ascii="Garamond" w:eastAsia="Calibri" w:hAnsi="Garamond" w:cs="Calibri"/>
          <w:lang w:val="es-MX"/>
        </w:rPr>
        <w:t>-------------------------------</w:t>
      </w:r>
      <w:r w:rsidRPr="000C0ED5">
        <w:rPr>
          <w:rFonts w:ascii="Garamond" w:eastAsia="Calibri" w:hAnsi="Garamond" w:cs="Calibri"/>
          <w:lang w:val="es-MX"/>
        </w:rPr>
        <w:t>----------------------------</w:t>
      </w:r>
      <w:r w:rsidR="001C53DC">
        <w:rPr>
          <w:rFonts w:ascii="Garamond" w:eastAsia="Calibri" w:hAnsi="Garamond" w:cs="Calibri"/>
          <w:lang w:val="es-MX"/>
        </w:rPr>
        <w:t xml:space="preserve"> </w:t>
      </w:r>
      <w:r w:rsidR="000D1F9E" w:rsidRPr="000D1F9E">
        <w:rPr>
          <w:rFonts w:ascii="Garamond" w:eastAsia="Calibri" w:hAnsi="Garamond" w:cs="Calibri"/>
          <w:lang w:val="es-ES_tradnl"/>
        </w:rPr>
        <w:t xml:space="preserve">El C. </w:t>
      </w:r>
      <w:r w:rsidR="000D1F9E" w:rsidRPr="000D1F9E">
        <w:rPr>
          <w:rFonts w:ascii="Garamond" w:eastAsia="Calibri" w:hAnsi="Garamond" w:cs="Calibri"/>
        </w:rPr>
        <w:t>Presidente Municipal, Arq. Luis Ernesto Munguía González: “</w:t>
      </w:r>
      <w:r w:rsidR="000D1F9E" w:rsidRPr="000D1F9E">
        <w:rPr>
          <w:rFonts w:ascii="Garamond" w:eastAsia="Calibri" w:hAnsi="Garamond" w:cs="Calibri"/>
          <w:lang w:val="es-MX"/>
        </w:rPr>
        <w:t xml:space="preserve">Pasaremos secretario al cinco punto siete”. </w:t>
      </w:r>
      <w:r w:rsidR="001C53DC" w:rsidRPr="00A35D44">
        <w:rPr>
          <w:rFonts w:ascii="Garamond" w:hAnsi="Garamond"/>
          <w:shd w:val="clear" w:color="auto" w:fill="FFFFFF"/>
          <w:lang w:val="es-ES_tradnl"/>
        </w:rPr>
        <w:t xml:space="preserve">El C. Secretario General, </w:t>
      </w:r>
      <w:r w:rsidR="001C53DC" w:rsidRPr="00546ED2">
        <w:rPr>
          <w:rFonts w:ascii="Garamond" w:hAnsi="Garamond"/>
          <w:shd w:val="clear" w:color="auto" w:fill="FFFFFF"/>
        </w:rPr>
        <w:t>Abg. José Juan Velázquez Hernández</w:t>
      </w:r>
      <w:r w:rsidR="001C53DC" w:rsidRPr="00A35D44">
        <w:rPr>
          <w:rFonts w:ascii="Garamond" w:hAnsi="Garamond"/>
          <w:shd w:val="clear" w:color="auto" w:fill="FFFFFF"/>
          <w:lang w:val="es-ES_tradnl"/>
        </w:rPr>
        <w:t>: “</w:t>
      </w:r>
      <w:r w:rsidR="007A63BD" w:rsidRPr="001C53DC">
        <w:rPr>
          <w:rFonts w:ascii="Garamond" w:eastAsia="Calibri" w:hAnsi="Garamond" w:cs="Calibri"/>
          <w:lang w:val="es-MX"/>
        </w:rPr>
        <w:t>Claro que sí, señor Presidente, doy lectura al siguiente punto del orden del día, que conf</w:t>
      </w:r>
      <w:r w:rsidR="00F924BF">
        <w:rPr>
          <w:rFonts w:ascii="Garamond" w:eastAsia="Calibri" w:hAnsi="Garamond" w:cs="Calibri"/>
          <w:lang w:val="es-MX"/>
        </w:rPr>
        <w:t>orme a la modificación aprobada</w:t>
      </w:r>
      <w:r w:rsidR="007A63BD" w:rsidRPr="001C53DC">
        <w:rPr>
          <w:rFonts w:ascii="Garamond" w:eastAsia="Calibri" w:hAnsi="Garamond" w:cs="Calibri"/>
          <w:lang w:val="es-MX"/>
        </w:rPr>
        <w:t xml:space="preserve"> consiste en el número </w:t>
      </w:r>
      <w:r w:rsidR="00F924BF">
        <w:rPr>
          <w:rFonts w:ascii="Garamond" w:eastAsia="Calibri" w:hAnsi="Garamond" w:cs="Calibri"/>
          <w:lang w:val="es-MX"/>
        </w:rPr>
        <w:t>cinco punto siete,</w:t>
      </w:r>
      <w:r w:rsidR="00F924BF" w:rsidRPr="001C53DC">
        <w:rPr>
          <w:rFonts w:ascii="Garamond" w:eastAsia="Calibri" w:hAnsi="Garamond" w:cs="Calibri"/>
          <w:lang w:val="es-MX"/>
        </w:rPr>
        <w:t xml:space="preserve"> </w:t>
      </w:r>
      <w:r w:rsidR="007A63BD" w:rsidRPr="001C53DC">
        <w:rPr>
          <w:rFonts w:ascii="Garamond" w:eastAsia="Calibri" w:hAnsi="Garamond" w:cs="Calibri"/>
          <w:lang w:val="es-MX"/>
        </w:rPr>
        <w:t xml:space="preserve">consistente en la iniciativa a presentar por el </w:t>
      </w:r>
      <w:r w:rsidR="00E328E5" w:rsidRPr="001C53DC">
        <w:rPr>
          <w:rFonts w:ascii="Garamond" w:eastAsia="Calibri" w:hAnsi="Garamond" w:cs="Calibri"/>
          <w:lang w:val="es-MX"/>
        </w:rPr>
        <w:t>Maestro Regid</w:t>
      </w:r>
      <w:r w:rsidR="00E328E5">
        <w:rPr>
          <w:rFonts w:ascii="Garamond" w:eastAsia="Calibri" w:hAnsi="Garamond" w:cs="Calibri"/>
          <w:lang w:val="es-MX"/>
        </w:rPr>
        <w:t xml:space="preserve">or </w:t>
      </w:r>
      <w:r w:rsidR="001C53DC">
        <w:rPr>
          <w:rFonts w:ascii="Garamond" w:eastAsia="Calibri" w:hAnsi="Garamond" w:cs="Calibri"/>
          <w:lang w:val="es-MX"/>
        </w:rPr>
        <w:t xml:space="preserve">Víctor Manuel Bernal Vargas. </w:t>
      </w:r>
      <w:r w:rsidR="007A63BD" w:rsidRPr="001C53DC">
        <w:rPr>
          <w:rFonts w:ascii="Garamond" w:eastAsia="Calibri" w:hAnsi="Garamond" w:cs="Calibri"/>
          <w:lang w:val="es-MX"/>
        </w:rPr>
        <w:t>Adelante</w:t>
      </w:r>
      <w:r w:rsidR="00F924BF">
        <w:rPr>
          <w:rFonts w:ascii="Garamond" w:eastAsia="Calibri" w:hAnsi="Garamond" w:cs="Calibri"/>
          <w:lang w:val="es-MX"/>
        </w:rPr>
        <w:t>”</w:t>
      </w:r>
      <w:r w:rsidR="007A63BD" w:rsidRPr="001C53DC">
        <w:rPr>
          <w:rFonts w:ascii="Garamond" w:eastAsia="Calibri" w:hAnsi="Garamond" w:cs="Calibri"/>
          <w:lang w:val="es-MX"/>
        </w:rPr>
        <w:t>.</w:t>
      </w:r>
      <w:r w:rsidR="00E328E5">
        <w:rPr>
          <w:rFonts w:ascii="Garamond" w:eastAsia="Calibri" w:hAnsi="Garamond" w:cs="Calibri"/>
          <w:lang w:val="es-MX"/>
        </w:rPr>
        <w:t xml:space="preserve"> </w:t>
      </w:r>
      <w:r w:rsidR="00F924BF" w:rsidRPr="000434D1">
        <w:rPr>
          <w:rFonts w:ascii="Garamond" w:hAnsi="Garamond" w:cs="Calibri"/>
          <w:color w:val="000000"/>
          <w:lang w:val="es-ES_tradnl"/>
        </w:rPr>
        <w:t xml:space="preserve">El C. Regidor, </w:t>
      </w:r>
      <w:r w:rsidR="00F924BF" w:rsidRPr="000434D1">
        <w:rPr>
          <w:rFonts w:ascii="Garamond" w:hAnsi="Garamond" w:cs="Calibri"/>
          <w:color w:val="000000"/>
        </w:rPr>
        <w:t>Mtro. Víctor Manuel Bernal Vargas</w:t>
      </w:r>
      <w:r w:rsidR="00F924BF" w:rsidRPr="000434D1">
        <w:rPr>
          <w:rFonts w:ascii="Garamond" w:hAnsi="Garamond" w:cs="Calibri"/>
          <w:color w:val="000000"/>
          <w:lang w:val="es-ES_tradnl"/>
        </w:rPr>
        <w:t>: “</w:t>
      </w:r>
      <w:r w:rsidR="007A63BD" w:rsidRPr="001C53DC">
        <w:rPr>
          <w:rFonts w:ascii="Garamond" w:eastAsia="Calibri" w:hAnsi="Garamond" w:cs="Calibri"/>
          <w:lang w:val="es-MX"/>
        </w:rPr>
        <w:t>Sí, muchas g</w:t>
      </w:r>
      <w:r w:rsidR="001C53DC">
        <w:rPr>
          <w:rFonts w:ascii="Garamond" w:eastAsia="Calibri" w:hAnsi="Garamond" w:cs="Calibri"/>
          <w:lang w:val="es-MX"/>
        </w:rPr>
        <w:t>racias</w:t>
      </w:r>
      <w:r w:rsidR="00E328E5">
        <w:rPr>
          <w:rFonts w:ascii="Garamond" w:eastAsia="Calibri" w:hAnsi="Garamond" w:cs="Calibri"/>
          <w:lang w:val="es-MX"/>
        </w:rPr>
        <w:t xml:space="preserve"> Presidente.</w:t>
      </w:r>
      <w:r w:rsidR="007A63BD" w:rsidRPr="001C53DC">
        <w:rPr>
          <w:rFonts w:ascii="Garamond" w:eastAsia="Calibri" w:hAnsi="Garamond" w:cs="Calibri"/>
          <w:lang w:val="es-MX"/>
        </w:rPr>
        <w:t xml:space="preserve"> </w:t>
      </w:r>
      <w:r w:rsidR="00E328E5">
        <w:rPr>
          <w:rFonts w:ascii="Garamond" w:eastAsia="Calibri" w:hAnsi="Garamond" w:cs="Calibri"/>
          <w:lang w:val="es-MX"/>
        </w:rPr>
        <w:t>Con su permiso</w:t>
      </w:r>
      <w:r w:rsidR="007A63BD" w:rsidRPr="001C53DC">
        <w:rPr>
          <w:rFonts w:ascii="Garamond" w:eastAsia="Calibri" w:hAnsi="Garamond" w:cs="Calibri"/>
          <w:lang w:val="es-MX"/>
        </w:rPr>
        <w:t xml:space="preserve"> Presidente. Este punto que estoy trayéndola a la sesión de </w:t>
      </w:r>
      <w:r w:rsidR="00F924BF" w:rsidRPr="001C53DC">
        <w:rPr>
          <w:rFonts w:ascii="Garamond" w:eastAsia="Calibri" w:hAnsi="Garamond" w:cs="Calibri"/>
          <w:lang w:val="es-MX"/>
        </w:rPr>
        <w:t>Ayuntamiento</w:t>
      </w:r>
      <w:r w:rsidR="002519B3">
        <w:rPr>
          <w:rFonts w:ascii="Garamond" w:eastAsia="Calibri" w:hAnsi="Garamond" w:cs="Calibri"/>
          <w:lang w:val="es-MX"/>
        </w:rPr>
        <w:t>,</w:t>
      </w:r>
      <w:r w:rsidR="00F924BF" w:rsidRPr="001C53DC">
        <w:rPr>
          <w:rFonts w:ascii="Garamond" w:eastAsia="Calibri" w:hAnsi="Garamond" w:cs="Calibri"/>
          <w:lang w:val="es-MX"/>
        </w:rPr>
        <w:t xml:space="preserve"> </w:t>
      </w:r>
      <w:r w:rsidR="007A63BD" w:rsidRPr="001C53DC">
        <w:rPr>
          <w:rFonts w:ascii="Garamond" w:eastAsia="Calibri" w:hAnsi="Garamond" w:cs="Calibri"/>
          <w:lang w:val="es-MX"/>
        </w:rPr>
        <w:t>es derivada precisamente del acuerdo q</w:t>
      </w:r>
      <w:r w:rsidR="00F924BF">
        <w:rPr>
          <w:rFonts w:ascii="Garamond" w:eastAsia="Calibri" w:hAnsi="Garamond" w:cs="Calibri"/>
          <w:lang w:val="es-MX"/>
        </w:rPr>
        <w:t>ue se generó en la sesión del treinta y uno de octubre, dónde se nos dio la encomienda</w:t>
      </w:r>
      <w:r w:rsidR="00E328E5">
        <w:rPr>
          <w:rFonts w:ascii="Garamond" w:eastAsia="Calibri" w:hAnsi="Garamond" w:cs="Calibri"/>
          <w:lang w:val="es-MX"/>
        </w:rPr>
        <w:t xml:space="preserve"> a un Comité</w:t>
      </w:r>
      <w:r w:rsidR="00E328E5" w:rsidRPr="001C53DC">
        <w:rPr>
          <w:rFonts w:ascii="Garamond" w:eastAsia="Calibri" w:hAnsi="Garamond" w:cs="Calibri"/>
          <w:lang w:val="es-MX"/>
        </w:rPr>
        <w:t xml:space="preserve"> </w:t>
      </w:r>
      <w:r w:rsidR="007A63BD" w:rsidRPr="001C53DC">
        <w:rPr>
          <w:rFonts w:ascii="Garamond" w:eastAsia="Calibri" w:hAnsi="Garamond" w:cs="Calibri"/>
          <w:lang w:val="es-MX"/>
        </w:rPr>
        <w:t xml:space="preserve">precisamente del proceso de licitación de la viabilidad de conceder </w:t>
      </w:r>
      <w:r w:rsidR="002519B3">
        <w:rPr>
          <w:rFonts w:ascii="Garamond" w:eastAsia="Calibri" w:hAnsi="Garamond" w:cs="Calibri"/>
          <w:lang w:val="es-MX"/>
        </w:rPr>
        <w:t xml:space="preserve">o </w:t>
      </w:r>
      <w:r w:rsidR="007A63BD" w:rsidRPr="001C53DC">
        <w:rPr>
          <w:rFonts w:ascii="Garamond" w:eastAsia="Calibri" w:hAnsi="Garamond" w:cs="Calibri"/>
          <w:lang w:val="es-MX"/>
        </w:rPr>
        <w:t xml:space="preserve">llevar a cabo una licitación pública para la concesión del sistema de recolección de basura y el tratamiento de los residuos sólidos urbanos en la </w:t>
      </w:r>
      <w:r w:rsidR="00E328E5" w:rsidRPr="001C53DC">
        <w:rPr>
          <w:rFonts w:ascii="Garamond" w:eastAsia="Calibri" w:hAnsi="Garamond" w:cs="Calibri"/>
          <w:lang w:val="es-MX"/>
        </w:rPr>
        <w:t>Ciudad</w:t>
      </w:r>
      <w:r w:rsidR="00E328E5">
        <w:rPr>
          <w:rFonts w:ascii="Garamond" w:eastAsia="Calibri" w:hAnsi="Garamond" w:cs="Calibri"/>
          <w:lang w:val="es-MX"/>
        </w:rPr>
        <w:t xml:space="preserve"> </w:t>
      </w:r>
      <w:r w:rsidR="007A63BD" w:rsidRPr="001C53DC">
        <w:rPr>
          <w:rFonts w:ascii="Garamond" w:eastAsia="Calibri" w:hAnsi="Garamond" w:cs="Calibri"/>
          <w:lang w:val="es-MX"/>
        </w:rPr>
        <w:t xml:space="preserve">a través de un particular, por lo cual </w:t>
      </w:r>
      <w:r w:rsidR="00E328E5" w:rsidRPr="001C53DC">
        <w:rPr>
          <w:rFonts w:ascii="Garamond" w:eastAsia="Calibri" w:hAnsi="Garamond" w:cs="Calibri"/>
          <w:lang w:val="es-MX"/>
        </w:rPr>
        <w:t>pedir</w:t>
      </w:r>
      <w:r w:rsidR="00E328E5">
        <w:rPr>
          <w:rFonts w:ascii="Garamond" w:eastAsia="Calibri" w:hAnsi="Garamond" w:cs="Calibri"/>
          <w:lang w:val="es-MX"/>
        </w:rPr>
        <w:t>ía sí nos puedan hacer la…b</w:t>
      </w:r>
      <w:r w:rsidR="007A63BD" w:rsidRPr="001C53DC">
        <w:rPr>
          <w:rFonts w:ascii="Garamond" w:eastAsia="Calibri" w:hAnsi="Garamond" w:cs="Calibri"/>
          <w:lang w:val="es-MX"/>
        </w:rPr>
        <w:t xml:space="preserve">ajar la pantalla </w:t>
      </w:r>
      <w:r w:rsidR="007A63BD" w:rsidRPr="001C53DC">
        <w:rPr>
          <w:rFonts w:ascii="Garamond" w:eastAsia="Calibri" w:hAnsi="Garamond" w:cs="Calibri"/>
          <w:lang w:val="es-MX"/>
        </w:rPr>
        <w:lastRenderedPageBreak/>
        <w:t>para poner en todo el antecedente con respecto a es</w:t>
      </w:r>
      <w:r w:rsidR="00E328E5">
        <w:rPr>
          <w:rFonts w:ascii="Garamond" w:eastAsia="Calibri" w:hAnsi="Garamond" w:cs="Calibri"/>
          <w:lang w:val="es-MX"/>
        </w:rPr>
        <w:t>t</w:t>
      </w:r>
      <w:r w:rsidR="007A63BD" w:rsidRPr="001C53DC">
        <w:rPr>
          <w:rFonts w:ascii="Garamond" w:eastAsia="Calibri" w:hAnsi="Garamond" w:cs="Calibri"/>
          <w:lang w:val="es-MX"/>
        </w:rPr>
        <w:t>a iniciativa</w:t>
      </w:r>
      <w:r w:rsidR="00E328E5">
        <w:rPr>
          <w:rFonts w:ascii="Garamond" w:eastAsia="Calibri" w:hAnsi="Garamond" w:cs="Calibri"/>
          <w:lang w:val="es-MX"/>
        </w:rPr>
        <w:t xml:space="preserve">, previo </w:t>
      </w:r>
      <w:r w:rsidR="007A63BD" w:rsidRPr="001C53DC">
        <w:rPr>
          <w:rFonts w:ascii="Garamond" w:eastAsia="Calibri" w:hAnsi="Garamond" w:cs="Calibri"/>
          <w:lang w:val="es-MX"/>
        </w:rPr>
        <w:t>a</w:t>
      </w:r>
      <w:r w:rsidR="00E328E5">
        <w:rPr>
          <w:rFonts w:ascii="Garamond" w:eastAsia="Calibri" w:hAnsi="Garamond" w:cs="Calibri"/>
          <w:lang w:val="es-MX"/>
        </w:rPr>
        <w:t xml:space="preserve"> l</w:t>
      </w:r>
      <w:r w:rsidR="007A63BD" w:rsidRPr="001C53DC">
        <w:rPr>
          <w:rFonts w:ascii="Garamond" w:eastAsia="Calibri" w:hAnsi="Garamond" w:cs="Calibri"/>
          <w:lang w:val="es-MX"/>
        </w:rPr>
        <w:t>eer los resolutivos de la</w:t>
      </w:r>
      <w:r w:rsidR="00E328E5">
        <w:rPr>
          <w:rFonts w:ascii="Garamond" w:eastAsia="Calibri" w:hAnsi="Garamond" w:cs="Calibri"/>
          <w:lang w:val="es-MX"/>
        </w:rPr>
        <w:t>…</w:t>
      </w:r>
      <w:r w:rsidR="007A63BD" w:rsidRPr="001C53DC">
        <w:rPr>
          <w:rFonts w:ascii="Garamond" w:eastAsia="Calibri" w:hAnsi="Garamond" w:cs="Calibri"/>
          <w:lang w:val="es-MX"/>
        </w:rPr>
        <w:t xml:space="preserve">del dictamen que se nos fue encargado como </w:t>
      </w:r>
      <w:r w:rsidR="00E328E5" w:rsidRPr="001C53DC">
        <w:rPr>
          <w:rFonts w:ascii="Garamond" w:eastAsia="Calibri" w:hAnsi="Garamond" w:cs="Calibri"/>
          <w:lang w:val="es-MX"/>
        </w:rPr>
        <w:t>Comité</w:t>
      </w:r>
      <w:r w:rsidR="00E328E5">
        <w:rPr>
          <w:rFonts w:ascii="Garamond" w:eastAsia="Calibri" w:hAnsi="Garamond" w:cs="Calibri"/>
          <w:lang w:val="es-MX"/>
        </w:rPr>
        <w:t>.</w:t>
      </w:r>
      <w:r w:rsidR="007A63BD" w:rsidRPr="001C53DC">
        <w:rPr>
          <w:rFonts w:ascii="Garamond" w:eastAsia="Calibri" w:hAnsi="Garamond" w:cs="Calibri"/>
          <w:lang w:val="es-MX"/>
        </w:rPr>
        <w:t xml:space="preserve"> </w:t>
      </w:r>
      <w:r w:rsidR="00E328E5">
        <w:rPr>
          <w:rFonts w:ascii="Garamond" w:eastAsia="Calibri" w:hAnsi="Garamond" w:cs="Calibri"/>
          <w:lang w:val="es-MX"/>
        </w:rPr>
        <w:t>R</w:t>
      </w:r>
      <w:r w:rsidR="007A63BD" w:rsidRPr="001C53DC">
        <w:rPr>
          <w:rFonts w:ascii="Garamond" w:eastAsia="Calibri" w:hAnsi="Garamond" w:cs="Calibri"/>
          <w:lang w:val="es-MX"/>
        </w:rPr>
        <w:t xml:space="preserve">ecordar el antecedente precisamente de quienes conformamos este </w:t>
      </w:r>
      <w:r w:rsidR="00E328E5" w:rsidRPr="001C53DC">
        <w:rPr>
          <w:rFonts w:ascii="Garamond" w:eastAsia="Calibri" w:hAnsi="Garamond" w:cs="Calibri"/>
          <w:lang w:val="es-MX"/>
        </w:rPr>
        <w:t>Comité</w:t>
      </w:r>
      <w:r w:rsidR="00E328E5">
        <w:rPr>
          <w:rFonts w:ascii="Garamond" w:eastAsia="Calibri" w:hAnsi="Garamond" w:cs="Calibri"/>
          <w:lang w:val="es-MX"/>
        </w:rPr>
        <w:t>, su servidor</w:t>
      </w:r>
      <w:r w:rsidR="007A63BD" w:rsidRPr="001C53DC">
        <w:rPr>
          <w:rFonts w:ascii="Garamond" w:eastAsia="Calibri" w:hAnsi="Garamond" w:cs="Calibri"/>
          <w:lang w:val="es-MX"/>
        </w:rPr>
        <w:t xml:space="preserve"> en representación del </w:t>
      </w:r>
      <w:r w:rsidR="00E328E5" w:rsidRPr="001C53DC">
        <w:rPr>
          <w:rFonts w:ascii="Garamond" w:eastAsia="Calibri" w:hAnsi="Garamond" w:cs="Calibri"/>
          <w:lang w:val="es-MX"/>
        </w:rPr>
        <w:t xml:space="preserve">Presidente Municipal </w:t>
      </w:r>
      <w:r w:rsidR="007A63BD" w:rsidRPr="001C53DC">
        <w:rPr>
          <w:rFonts w:ascii="Garamond" w:eastAsia="Calibri" w:hAnsi="Garamond" w:cs="Calibri"/>
          <w:lang w:val="es-MX"/>
        </w:rPr>
        <w:t>y cada</w:t>
      </w:r>
      <w:r w:rsidR="00E328E5">
        <w:rPr>
          <w:rFonts w:ascii="Garamond" w:eastAsia="Calibri" w:hAnsi="Garamond" w:cs="Calibri"/>
          <w:lang w:val="es-MX"/>
        </w:rPr>
        <w:t>…</w:t>
      </w:r>
      <w:r w:rsidR="007A63BD" w:rsidRPr="001C53DC">
        <w:rPr>
          <w:rFonts w:ascii="Garamond" w:eastAsia="Calibri" w:hAnsi="Garamond" w:cs="Calibri"/>
          <w:lang w:val="es-MX"/>
        </w:rPr>
        <w:t>y un integrante por cada una de las f</w:t>
      </w:r>
      <w:r w:rsidR="00207E2E">
        <w:rPr>
          <w:rFonts w:ascii="Garamond" w:eastAsia="Calibri" w:hAnsi="Garamond" w:cs="Calibri"/>
          <w:lang w:val="es-MX"/>
        </w:rPr>
        <w:t>r</w:t>
      </w:r>
      <w:r w:rsidR="007A63BD" w:rsidRPr="001C53DC">
        <w:rPr>
          <w:rFonts w:ascii="Garamond" w:eastAsia="Calibri" w:hAnsi="Garamond" w:cs="Calibri"/>
          <w:lang w:val="es-MX"/>
        </w:rPr>
        <w:t>acciones e</w:t>
      </w:r>
      <w:r w:rsidR="00E328E5">
        <w:rPr>
          <w:rFonts w:ascii="Garamond" w:eastAsia="Calibri" w:hAnsi="Garamond" w:cs="Calibri"/>
          <w:lang w:val="es-MX"/>
        </w:rPr>
        <w:t>dilic</w:t>
      </w:r>
      <w:r w:rsidR="007A63BD" w:rsidRPr="001C53DC">
        <w:rPr>
          <w:rFonts w:ascii="Garamond" w:eastAsia="Calibri" w:hAnsi="Garamond" w:cs="Calibri"/>
          <w:lang w:val="es-MX"/>
        </w:rPr>
        <w:t xml:space="preserve">ias, en este caso por parte del Partido Verde </w:t>
      </w:r>
      <w:r w:rsidR="00E328E5" w:rsidRPr="001C53DC">
        <w:rPr>
          <w:rFonts w:ascii="Garamond" w:eastAsia="Calibri" w:hAnsi="Garamond" w:cs="Calibri"/>
          <w:lang w:val="es-MX"/>
        </w:rPr>
        <w:t xml:space="preserve">Ecologista </w:t>
      </w:r>
      <w:r w:rsidR="007A63BD" w:rsidRPr="001C53DC">
        <w:rPr>
          <w:rFonts w:ascii="Garamond" w:eastAsia="Calibri" w:hAnsi="Garamond" w:cs="Calibri"/>
          <w:lang w:val="es-MX"/>
        </w:rPr>
        <w:t xml:space="preserve">estuvo el </w:t>
      </w:r>
      <w:r w:rsidR="00E328E5" w:rsidRPr="001C53DC">
        <w:rPr>
          <w:rFonts w:ascii="Garamond" w:eastAsia="Calibri" w:hAnsi="Garamond" w:cs="Calibri"/>
          <w:lang w:val="es-MX"/>
        </w:rPr>
        <w:t>Regidor Arnulfo</w:t>
      </w:r>
      <w:r w:rsidR="002457B8">
        <w:rPr>
          <w:rFonts w:ascii="Garamond" w:eastAsia="Calibri" w:hAnsi="Garamond" w:cs="Calibri"/>
          <w:lang w:val="es-MX"/>
        </w:rPr>
        <w:t>;</w:t>
      </w:r>
      <w:r w:rsidR="007A63BD" w:rsidRPr="001C53DC">
        <w:rPr>
          <w:rFonts w:ascii="Garamond" w:eastAsia="Calibri" w:hAnsi="Garamond" w:cs="Calibri"/>
          <w:lang w:val="es-MX"/>
        </w:rPr>
        <w:t xml:space="preserve"> por parte del </w:t>
      </w:r>
      <w:r w:rsidR="002457B8" w:rsidRPr="001C53DC">
        <w:rPr>
          <w:rFonts w:ascii="Garamond" w:eastAsia="Calibri" w:hAnsi="Garamond" w:cs="Calibri"/>
          <w:lang w:val="es-MX"/>
        </w:rPr>
        <w:t xml:space="preserve">Partido </w:t>
      </w:r>
      <w:r w:rsidR="007A63BD" w:rsidRPr="001C53DC">
        <w:rPr>
          <w:rFonts w:ascii="Garamond" w:eastAsia="Calibri" w:hAnsi="Garamond" w:cs="Calibri"/>
          <w:lang w:val="es-MX"/>
        </w:rPr>
        <w:t xml:space="preserve">de </w:t>
      </w:r>
      <w:r w:rsidR="002457B8" w:rsidRPr="001C53DC">
        <w:rPr>
          <w:rFonts w:ascii="Garamond" w:eastAsia="Calibri" w:hAnsi="Garamond" w:cs="Calibri"/>
          <w:lang w:val="es-MX"/>
        </w:rPr>
        <w:t>Regeneración Nacional</w:t>
      </w:r>
      <w:r w:rsidR="002457B8">
        <w:rPr>
          <w:rFonts w:ascii="Garamond" w:eastAsia="Calibri" w:hAnsi="Garamond" w:cs="Calibri"/>
          <w:lang w:val="es-MX"/>
        </w:rPr>
        <w:t>,</w:t>
      </w:r>
      <w:r w:rsidR="002457B8" w:rsidRPr="001C53DC">
        <w:rPr>
          <w:rFonts w:ascii="Garamond" w:eastAsia="Calibri" w:hAnsi="Garamond" w:cs="Calibri"/>
          <w:lang w:val="es-MX"/>
        </w:rPr>
        <w:t xml:space="preserve"> </w:t>
      </w:r>
      <w:r w:rsidR="007A63BD" w:rsidRPr="001C53DC">
        <w:rPr>
          <w:rFonts w:ascii="Garamond" w:eastAsia="Calibri" w:hAnsi="Garamond" w:cs="Calibri"/>
          <w:lang w:val="es-MX"/>
        </w:rPr>
        <w:t xml:space="preserve">de </w:t>
      </w:r>
      <w:r w:rsidR="002457B8" w:rsidRPr="001C53DC">
        <w:rPr>
          <w:rFonts w:ascii="Garamond" w:eastAsia="Calibri" w:hAnsi="Garamond" w:cs="Calibri"/>
          <w:lang w:val="es-MX"/>
        </w:rPr>
        <w:t>MORENA</w:t>
      </w:r>
      <w:r w:rsidR="002457B8">
        <w:rPr>
          <w:rFonts w:ascii="Garamond" w:eastAsia="Calibri" w:hAnsi="Garamond" w:cs="Calibri"/>
          <w:lang w:val="es-MX"/>
        </w:rPr>
        <w:t xml:space="preserve"> estuvo el Regidor Luis Escoto; l</w:t>
      </w:r>
      <w:r w:rsidR="007A63BD" w:rsidRPr="001C53DC">
        <w:rPr>
          <w:rFonts w:ascii="Garamond" w:eastAsia="Calibri" w:hAnsi="Garamond" w:cs="Calibri"/>
          <w:lang w:val="es-MX"/>
        </w:rPr>
        <w:t xml:space="preserve">a </w:t>
      </w:r>
      <w:r w:rsidR="002457B8" w:rsidRPr="001C53DC">
        <w:rPr>
          <w:rFonts w:ascii="Garamond" w:eastAsia="Calibri" w:hAnsi="Garamond" w:cs="Calibri"/>
          <w:lang w:val="es-MX"/>
        </w:rPr>
        <w:t xml:space="preserve">Regidora </w:t>
      </w:r>
      <w:r w:rsidR="007A63BD" w:rsidRPr="001C53DC">
        <w:rPr>
          <w:rFonts w:ascii="Garamond" w:eastAsia="Calibri" w:hAnsi="Garamond" w:cs="Calibri"/>
          <w:lang w:val="es-MX"/>
        </w:rPr>
        <w:t xml:space="preserve">independiente, la </w:t>
      </w:r>
      <w:r w:rsidR="002457B8">
        <w:rPr>
          <w:rFonts w:ascii="Garamond" w:eastAsia="Calibri" w:hAnsi="Garamond" w:cs="Calibri"/>
          <w:lang w:val="es-MX"/>
        </w:rPr>
        <w:t>Regidora</w:t>
      </w:r>
      <w:r w:rsidR="007A63BD" w:rsidRPr="001C53DC">
        <w:rPr>
          <w:rFonts w:ascii="Garamond" w:eastAsia="Calibri" w:hAnsi="Garamond" w:cs="Calibri"/>
          <w:lang w:val="es-MX"/>
        </w:rPr>
        <w:t xml:space="preserve"> Melissa</w:t>
      </w:r>
      <w:r w:rsidR="002457B8">
        <w:rPr>
          <w:rFonts w:ascii="Garamond" w:eastAsia="Calibri" w:hAnsi="Garamond" w:cs="Calibri"/>
          <w:lang w:val="es-MX"/>
        </w:rPr>
        <w:t xml:space="preserve">; </w:t>
      </w:r>
      <w:r w:rsidR="007A63BD" w:rsidRPr="001C53DC">
        <w:rPr>
          <w:rFonts w:ascii="Garamond" w:eastAsia="Calibri" w:hAnsi="Garamond" w:cs="Calibri"/>
          <w:lang w:val="es-MX"/>
        </w:rPr>
        <w:t xml:space="preserve">por parte del Partido de Movimiento </w:t>
      </w:r>
      <w:r w:rsidR="002457B8" w:rsidRPr="001C53DC">
        <w:rPr>
          <w:rFonts w:ascii="Garamond" w:eastAsia="Calibri" w:hAnsi="Garamond" w:cs="Calibri"/>
          <w:lang w:val="es-MX"/>
        </w:rPr>
        <w:t>Ciudadano</w:t>
      </w:r>
      <w:r w:rsidR="007A63BD" w:rsidRPr="001C53DC">
        <w:rPr>
          <w:rFonts w:ascii="Garamond" w:eastAsia="Calibri" w:hAnsi="Garamond" w:cs="Calibri"/>
          <w:lang w:val="es-MX"/>
        </w:rPr>
        <w:t xml:space="preserve"> estuvo integrada en este comité y en los trabajos que nos fue encargado por este Pleno d</w:t>
      </w:r>
      <w:r w:rsidR="002457B8">
        <w:rPr>
          <w:rFonts w:ascii="Garamond" w:eastAsia="Calibri" w:hAnsi="Garamond" w:cs="Calibri"/>
          <w:lang w:val="es-MX"/>
        </w:rPr>
        <w:t>el Ayuntamiento la Regidora Mic</w:t>
      </w:r>
      <w:r w:rsidR="007A63BD" w:rsidRPr="001C53DC">
        <w:rPr>
          <w:rFonts w:ascii="Garamond" w:eastAsia="Calibri" w:hAnsi="Garamond" w:cs="Calibri"/>
          <w:lang w:val="es-MX"/>
        </w:rPr>
        <w:t>ael</w:t>
      </w:r>
      <w:r w:rsidR="002457B8">
        <w:rPr>
          <w:rFonts w:ascii="Garamond" w:eastAsia="Calibri" w:hAnsi="Garamond" w:cs="Calibri"/>
          <w:lang w:val="es-MX"/>
        </w:rPr>
        <w:t>a; y por supuesto el</w:t>
      </w:r>
      <w:r w:rsidR="007A63BD" w:rsidRPr="001C53DC">
        <w:rPr>
          <w:rFonts w:ascii="Garamond" w:eastAsia="Calibri" w:hAnsi="Garamond" w:cs="Calibri"/>
          <w:lang w:val="es-MX"/>
        </w:rPr>
        <w:t xml:space="preserve"> </w:t>
      </w:r>
      <w:r w:rsidR="007F34A5" w:rsidRPr="001C53DC">
        <w:rPr>
          <w:rFonts w:ascii="Garamond" w:eastAsia="Calibri" w:hAnsi="Garamond" w:cs="Calibri"/>
          <w:lang w:val="es-MX"/>
        </w:rPr>
        <w:t>Encarga</w:t>
      </w:r>
      <w:r w:rsidR="007F34A5">
        <w:rPr>
          <w:rFonts w:ascii="Garamond" w:eastAsia="Calibri" w:hAnsi="Garamond" w:cs="Calibri"/>
          <w:lang w:val="es-MX"/>
        </w:rPr>
        <w:t>do de</w:t>
      </w:r>
      <w:r w:rsidR="007F34A5" w:rsidRPr="001C53DC">
        <w:rPr>
          <w:rFonts w:ascii="Garamond" w:eastAsia="Calibri" w:hAnsi="Garamond" w:cs="Calibri"/>
          <w:lang w:val="es-MX"/>
        </w:rPr>
        <w:t xml:space="preserve"> </w:t>
      </w:r>
      <w:r w:rsidR="007F34A5">
        <w:rPr>
          <w:rFonts w:ascii="Garamond" w:eastAsia="Calibri" w:hAnsi="Garamond" w:cs="Calibri"/>
          <w:lang w:val="es-MX"/>
        </w:rPr>
        <w:t>l</w:t>
      </w:r>
      <w:r w:rsidR="007F34A5" w:rsidRPr="001C53DC">
        <w:rPr>
          <w:rFonts w:ascii="Garamond" w:eastAsia="Calibri" w:hAnsi="Garamond" w:cs="Calibri"/>
          <w:lang w:val="es-MX"/>
        </w:rPr>
        <w:t>a Hacienda Pública</w:t>
      </w:r>
      <w:r w:rsidR="007A63BD" w:rsidRPr="001C53DC">
        <w:rPr>
          <w:rFonts w:ascii="Garamond" w:eastAsia="Calibri" w:hAnsi="Garamond" w:cs="Calibri"/>
          <w:lang w:val="es-MX"/>
        </w:rPr>
        <w:t xml:space="preserve">, el </w:t>
      </w:r>
      <w:r w:rsidR="002457B8" w:rsidRPr="001C53DC">
        <w:rPr>
          <w:rFonts w:ascii="Garamond" w:eastAsia="Calibri" w:hAnsi="Garamond" w:cs="Calibri"/>
          <w:lang w:val="es-MX"/>
        </w:rPr>
        <w:t>Tesorero Municipal</w:t>
      </w:r>
      <w:r w:rsidR="002457B8">
        <w:rPr>
          <w:rFonts w:ascii="Garamond" w:eastAsia="Calibri" w:hAnsi="Garamond" w:cs="Calibri"/>
          <w:lang w:val="es-MX"/>
        </w:rPr>
        <w:t>;</w:t>
      </w:r>
      <w:r w:rsidR="007A63BD" w:rsidRPr="001C53DC">
        <w:rPr>
          <w:rFonts w:ascii="Garamond" w:eastAsia="Calibri" w:hAnsi="Garamond" w:cs="Calibri"/>
          <w:lang w:val="es-MX"/>
        </w:rPr>
        <w:t xml:space="preserve"> y el Director de </w:t>
      </w:r>
      <w:r w:rsidR="007F34A5" w:rsidRPr="001C53DC">
        <w:rPr>
          <w:rFonts w:ascii="Garamond" w:eastAsia="Calibri" w:hAnsi="Garamond" w:cs="Calibri"/>
          <w:lang w:val="es-MX"/>
        </w:rPr>
        <w:t>Servicios Públicos Municipales</w:t>
      </w:r>
      <w:r w:rsidR="007F34A5">
        <w:rPr>
          <w:rFonts w:ascii="Garamond" w:eastAsia="Calibri" w:hAnsi="Garamond" w:cs="Calibri"/>
          <w:lang w:val="es-MX"/>
        </w:rPr>
        <w:t>. S</w:t>
      </w:r>
      <w:r w:rsidR="007A63BD" w:rsidRPr="001C53DC">
        <w:rPr>
          <w:rFonts w:ascii="Garamond" w:eastAsia="Calibri" w:hAnsi="Garamond" w:cs="Calibri"/>
          <w:lang w:val="es-MX"/>
        </w:rPr>
        <w:t>e llevó a cabo el procedimiento conforme lo estableció el punto de acuerdo y por supuest</w:t>
      </w:r>
      <w:r w:rsidR="007F34A5">
        <w:rPr>
          <w:rFonts w:ascii="Garamond" w:eastAsia="Calibri" w:hAnsi="Garamond" w:cs="Calibri"/>
          <w:lang w:val="es-MX"/>
        </w:rPr>
        <w:t xml:space="preserve">o la reglamentación vigente, </w:t>
      </w:r>
      <w:r w:rsidR="007A63BD" w:rsidRPr="001C53DC">
        <w:rPr>
          <w:rFonts w:ascii="Garamond" w:eastAsia="Calibri" w:hAnsi="Garamond" w:cs="Calibri"/>
          <w:lang w:val="es-MX"/>
        </w:rPr>
        <w:t>llevando a cabo</w:t>
      </w:r>
      <w:r w:rsidR="007F34A5">
        <w:rPr>
          <w:rFonts w:ascii="Garamond" w:eastAsia="Calibri" w:hAnsi="Garamond" w:cs="Calibri"/>
          <w:lang w:val="es-MX"/>
        </w:rPr>
        <w:t xml:space="preserve"> pues por supuesto</w:t>
      </w:r>
      <w:r w:rsidR="007A63BD" w:rsidRPr="001C53DC">
        <w:rPr>
          <w:rFonts w:ascii="Garamond" w:eastAsia="Calibri" w:hAnsi="Garamond" w:cs="Calibri"/>
          <w:lang w:val="es-MX"/>
        </w:rPr>
        <w:t xml:space="preserve"> la convocatoria</w:t>
      </w:r>
      <w:r w:rsidR="007F34A5">
        <w:rPr>
          <w:rFonts w:ascii="Garamond" w:eastAsia="Calibri" w:hAnsi="Garamond" w:cs="Calibri"/>
          <w:lang w:val="es-MX"/>
        </w:rPr>
        <w:t>,</w:t>
      </w:r>
      <w:r w:rsidR="00207E2E">
        <w:rPr>
          <w:rFonts w:ascii="Garamond" w:eastAsia="Calibri" w:hAnsi="Garamond" w:cs="Calibri"/>
          <w:lang w:val="es-MX"/>
        </w:rPr>
        <w:t xml:space="preserve"> </w:t>
      </w:r>
      <w:r w:rsidR="007A63BD" w:rsidRPr="001C53DC">
        <w:rPr>
          <w:rFonts w:ascii="Garamond" w:eastAsia="Calibri" w:hAnsi="Garamond" w:cs="Calibri"/>
          <w:lang w:val="es-MX"/>
        </w:rPr>
        <w:t>elab</w:t>
      </w:r>
      <w:r w:rsidR="007F34A5">
        <w:rPr>
          <w:rFonts w:ascii="Garamond" w:eastAsia="Calibri" w:hAnsi="Garamond" w:cs="Calibri"/>
          <w:lang w:val="es-MX"/>
        </w:rPr>
        <w:t xml:space="preserve">oramos precisamente las bases </w:t>
      </w:r>
      <w:r w:rsidR="007A63BD" w:rsidRPr="001C53DC">
        <w:rPr>
          <w:rFonts w:ascii="Garamond" w:eastAsia="Calibri" w:hAnsi="Garamond" w:cs="Calibri"/>
          <w:lang w:val="es-MX"/>
        </w:rPr>
        <w:t>respecto al procedimiento de licitación pública</w:t>
      </w:r>
      <w:r w:rsidR="00207E2E">
        <w:rPr>
          <w:rFonts w:ascii="Garamond" w:eastAsia="Calibri" w:hAnsi="Garamond" w:cs="Calibri"/>
          <w:lang w:val="es-MX"/>
        </w:rPr>
        <w:t>,</w:t>
      </w:r>
      <w:r w:rsidR="007A63BD" w:rsidRPr="001C53DC">
        <w:rPr>
          <w:rFonts w:ascii="Garamond" w:eastAsia="Calibri" w:hAnsi="Garamond" w:cs="Calibri"/>
          <w:lang w:val="es-MX"/>
        </w:rPr>
        <w:t xml:space="preserve"> que fue </w:t>
      </w:r>
      <w:r w:rsidR="007F34A5">
        <w:rPr>
          <w:rFonts w:ascii="Garamond" w:eastAsia="Calibri" w:hAnsi="Garamond" w:cs="Calibri"/>
          <w:lang w:val="es-MX"/>
        </w:rPr>
        <w:t xml:space="preserve">del conocimiento puesto que este se publicó </w:t>
      </w:r>
      <w:r w:rsidR="007A63BD" w:rsidRPr="001C53DC">
        <w:rPr>
          <w:rFonts w:ascii="Garamond" w:eastAsia="Calibri" w:hAnsi="Garamond" w:cs="Calibri"/>
          <w:lang w:val="es-MX"/>
        </w:rPr>
        <w:t>dentro de la gaceta municipal</w:t>
      </w:r>
      <w:r w:rsidR="007F34A5">
        <w:rPr>
          <w:rFonts w:ascii="Garamond" w:eastAsia="Calibri" w:hAnsi="Garamond" w:cs="Calibri"/>
          <w:lang w:val="es-MX"/>
        </w:rPr>
        <w:t>, e</w:t>
      </w:r>
      <w:r w:rsidR="007A63BD" w:rsidRPr="001C53DC">
        <w:rPr>
          <w:rFonts w:ascii="Garamond" w:eastAsia="Calibri" w:hAnsi="Garamond" w:cs="Calibri"/>
          <w:lang w:val="es-MX"/>
        </w:rPr>
        <w:t xml:space="preserve">n un periódico local en </w:t>
      </w:r>
      <w:r w:rsidR="007F34A5">
        <w:rPr>
          <w:rFonts w:ascii="Garamond" w:eastAsia="Calibri" w:hAnsi="Garamond" w:cs="Calibri"/>
          <w:lang w:val="es-MX"/>
        </w:rPr>
        <w:t>dos</w:t>
      </w:r>
      <w:r w:rsidR="007A63BD" w:rsidRPr="001C53DC">
        <w:rPr>
          <w:rFonts w:ascii="Garamond" w:eastAsia="Calibri" w:hAnsi="Garamond" w:cs="Calibri"/>
          <w:lang w:val="es-MX"/>
        </w:rPr>
        <w:t xml:space="preserve"> ocasiones y en un periódico estatal en </w:t>
      </w:r>
      <w:r w:rsidR="007F34A5">
        <w:rPr>
          <w:rFonts w:ascii="Garamond" w:eastAsia="Calibri" w:hAnsi="Garamond" w:cs="Calibri"/>
          <w:lang w:val="es-MX"/>
        </w:rPr>
        <w:t xml:space="preserve">dos ocasiones, </w:t>
      </w:r>
      <w:r w:rsidR="00551FAA">
        <w:rPr>
          <w:rFonts w:ascii="Garamond" w:eastAsia="Calibri" w:hAnsi="Garamond" w:cs="Calibri"/>
          <w:lang w:val="es-MX"/>
        </w:rPr>
        <w:t>se cumplió</w:t>
      </w:r>
      <w:r w:rsidR="007A63BD" w:rsidRPr="001C53DC">
        <w:rPr>
          <w:rFonts w:ascii="Garamond" w:eastAsia="Calibri" w:hAnsi="Garamond" w:cs="Calibri"/>
          <w:lang w:val="es-MX"/>
        </w:rPr>
        <w:t xml:space="preserve"> pues con todos los requerimientos que marca el procedimiento y partiría en un principio de</w:t>
      </w:r>
      <w:r w:rsidR="007F34A5">
        <w:rPr>
          <w:rFonts w:ascii="Garamond" w:eastAsia="Calibri" w:hAnsi="Garamond" w:cs="Calibri"/>
          <w:lang w:val="es-MX"/>
        </w:rPr>
        <w:t>…</w:t>
      </w:r>
      <w:r w:rsidR="007A63BD" w:rsidRPr="001C53DC">
        <w:rPr>
          <w:rFonts w:ascii="Garamond" w:eastAsia="Calibri" w:hAnsi="Garamond" w:cs="Calibri"/>
          <w:lang w:val="es-MX"/>
        </w:rPr>
        <w:t>de lo</w:t>
      </w:r>
      <w:r w:rsidR="007F34A5">
        <w:rPr>
          <w:rFonts w:ascii="Garamond" w:eastAsia="Calibri" w:hAnsi="Garamond" w:cs="Calibri"/>
          <w:lang w:val="es-MX"/>
        </w:rPr>
        <w:t xml:space="preserve"> que hoy el Municipio le cuesta p</w:t>
      </w:r>
      <w:r w:rsidR="007A63BD" w:rsidRPr="001C53DC">
        <w:rPr>
          <w:rFonts w:ascii="Garamond" w:eastAsia="Calibri" w:hAnsi="Garamond" w:cs="Calibri"/>
          <w:lang w:val="es-MX"/>
        </w:rPr>
        <w:t>recisamente la recolección de basura de manera directa para llegar a un costo unitario por tonelada d</w:t>
      </w:r>
      <w:r w:rsidR="00551FAA">
        <w:rPr>
          <w:rFonts w:ascii="Garamond" w:eastAsia="Calibri" w:hAnsi="Garamond" w:cs="Calibri"/>
          <w:lang w:val="es-MX"/>
        </w:rPr>
        <w:t>e recolección y por tonelada de</w:t>
      </w:r>
      <w:r w:rsidR="007A63BD" w:rsidRPr="001C53DC">
        <w:rPr>
          <w:rFonts w:ascii="Garamond" w:eastAsia="Calibri" w:hAnsi="Garamond" w:cs="Calibri"/>
          <w:lang w:val="es-MX"/>
        </w:rPr>
        <w:t xml:space="preserve"> tratamiento de los res</w:t>
      </w:r>
      <w:r w:rsidR="007F34A5">
        <w:rPr>
          <w:rFonts w:ascii="Garamond" w:eastAsia="Calibri" w:hAnsi="Garamond" w:cs="Calibri"/>
          <w:lang w:val="es-MX"/>
        </w:rPr>
        <w:t>iduos sólidos urbanos, es decir</w:t>
      </w:r>
      <w:r w:rsidR="007A63BD" w:rsidRPr="001C53DC">
        <w:rPr>
          <w:rFonts w:ascii="Garamond" w:eastAsia="Calibri" w:hAnsi="Garamond" w:cs="Calibri"/>
          <w:lang w:val="es-MX"/>
        </w:rPr>
        <w:t xml:space="preserve"> el tratamiento de</w:t>
      </w:r>
      <w:r w:rsidR="007F34A5">
        <w:rPr>
          <w:rFonts w:ascii="Garamond" w:eastAsia="Calibri" w:hAnsi="Garamond" w:cs="Calibri"/>
          <w:lang w:val="es-MX"/>
        </w:rPr>
        <w:t xml:space="preserve">ntro del </w:t>
      </w:r>
      <w:r w:rsidR="0036282B">
        <w:rPr>
          <w:rFonts w:ascii="Garamond" w:eastAsia="Calibri" w:hAnsi="Garamond" w:cs="Calibri"/>
          <w:lang w:val="es-MX"/>
        </w:rPr>
        <w:t xml:space="preserve">Relleno Sanitario </w:t>
      </w:r>
      <w:r w:rsidR="007F34A5">
        <w:rPr>
          <w:rFonts w:ascii="Garamond" w:eastAsia="Calibri" w:hAnsi="Garamond" w:cs="Calibri"/>
          <w:lang w:val="es-MX"/>
        </w:rPr>
        <w:t>del Gavilán</w:t>
      </w:r>
      <w:r w:rsidR="007A63BD" w:rsidRPr="001C53DC">
        <w:rPr>
          <w:rFonts w:ascii="Garamond" w:eastAsia="Calibri" w:hAnsi="Garamond" w:cs="Calibri"/>
          <w:lang w:val="es-MX"/>
        </w:rPr>
        <w:t>.</w:t>
      </w:r>
      <w:r w:rsidR="007F34A5">
        <w:rPr>
          <w:rFonts w:ascii="Garamond" w:eastAsia="Calibri" w:hAnsi="Garamond" w:cs="Calibri"/>
          <w:lang w:val="es-MX"/>
        </w:rPr>
        <w:t xml:space="preserve"> </w:t>
      </w:r>
      <w:r w:rsidR="007A63BD" w:rsidRPr="001C53DC">
        <w:rPr>
          <w:rFonts w:ascii="Garamond" w:eastAsia="Calibri" w:hAnsi="Garamond" w:cs="Calibri"/>
          <w:lang w:val="es-MX"/>
        </w:rPr>
        <w:t>En este proceso de licitación se inscribieron las emp</w:t>
      </w:r>
      <w:r w:rsidR="007F34A5">
        <w:rPr>
          <w:rFonts w:ascii="Garamond" w:eastAsia="Calibri" w:hAnsi="Garamond" w:cs="Calibri"/>
          <w:lang w:val="es-MX"/>
        </w:rPr>
        <w:t xml:space="preserve">resas </w:t>
      </w:r>
      <w:r w:rsidR="007A63BD" w:rsidRPr="001C53DC">
        <w:rPr>
          <w:rFonts w:ascii="Garamond" w:eastAsia="Calibri" w:hAnsi="Garamond" w:cs="Calibri"/>
          <w:lang w:val="es-MX"/>
        </w:rPr>
        <w:t>que más adelant</w:t>
      </w:r>
      <w:r w:rsidR="007F34A5">
        <w:rPr>
          <w:rFonts w:ascii="Garamond" w:eastAsia="Calibri" w:hAnsi="Garamond" w:cs="Calibri"/>
          <w:lang w:val="es-MX"/>
        </w:rPr>
        <w:t>e voy a hacer mención y</w:t>
      </w:r>
      <w:r w:rsidR="007A63BD" w:rsidRPr="001C53DC">
        <w:rPr>
          <w:rFonts w:ascii="Garamond" w:eastAsia="Calibri" w:hAnsi="Garamond" w:cs="Calibri"/>
          <w:lang w:val="es-MX"/>
        </w:rPr>
        <w:t xml:space="preserve"> hubo una junta de aclaraciones y una visita </w:t>
      </w:r>
      <w:r w:rsidR="007F34A5">
        <w:rPr>
          <w:rFonts w:ascii="Garamond" w:eastAsia="Calibri" w:hAnsi="Garamond" w:cs="Calibri"/>
          <w:lang w:val="es-MX"/>
        </w:rPr>
        <w:t>también al sitio en ese sentido. E</w:t>
      </w:r>
      <w:r w:rsidR="007A63BD" w:rsidRPr="001C53DC">
        <w:rPr>
          <w:rFonts w:ascii="Garamond" w:eastAsia="Calibri" w:hAnsi="Garamond" w:cs="Calibri"/>
          <w:lang w:val="es-MX"/>
        </w:rPr>
        <w:t>ntonces</w:t>
      </w:r>
      <w:r w:rsidR="007F34A5">
        <w:rPr>
          <w:rFonts w:ascii="Garamond" w:eastAsia="Calibri" w:hAnsi="Garamond" w:cs="Calibri"/>
          <w:lang w:val="es-MX"/>
        </w:rPr>
        <w:t>…</w:t>
      </w:r>
      <w:r w:rsidR="007A63BD" w:rsidRPr="001C53DC">
        <w:rPr>
          <w:rFonts w:ascii="Garamond" w:eastAsia="Calibri" w:hAnsi="Garamond" w:cs="Calibri"/>
          <w:lang w:val="es-MX"/>
        </w:rPr>
        <w:t xml:space="preserve">y a través de la </w:t>
      </w:r>
      <w:r w:rsidR="007F34A5" w:rsidRPr="001C53DC">
        <w:rPr>
          <w:rFonts w:ascii="Garamond" w:eastAsia="Calibri" w:hAnsi="Garamond" w:cs="Calibri"/>
          <w:lang w:val="es-MX"/>
        </w:rPr>
        <w:t xml:space="preserve">Dirección </w:t>
      </w:r>
      <w:r w:rsidR="007F34A5">
        <w:rPr>
          <w:rFonts w:ascii="Garamond" w:eastAsia="Calibri" w:hAnsi="Garamond" w:cs="Calibri"/>
          <w:lang w:val="es-MX"/>
        </w:rPr>
        <w:t>d</w:t>
      </w:r>
      <w:r w:rsidR="007F34A5" w:rsidRPr="001C53DC">
        <w:rPr>
          <w:rFonts w:ascii="Garamond" w:eastAsia="Calibri" w:hAnsi="Garamond" w:cs="Calibri"/>
          <w:lang w:val="es-MX"/>
        </w:rPr>
        <w:t>e Servicios Públicos Municipales</w:t>
      </w:r>
      <w:r w:rsidR="007A63BD" w:rsidRPr="001C53DC">
        <w:rPr>
          <w:rFonts w:ascii="Garamond" w:eastAsia="Calibri" w:hAnsi="Garamond" w:cs="Calibri"/>
          <w:lang w:val="es-MX"/>
        </w:rPr>
        <w:t xml:space="preserve"> </w:t>
      </w:r>
      <w:r w:rsidR="007F34A5">
        <w:rPr>
          <w:rFonts w:ascii="Garamond" w:eastAsia="Calibri" w:hAnsi="Garamond" w:cs="Calibri"/>
          <w:lang w:val="es-MX"/>
        </w:rPr>
        <w:t xml:space="preserve">nos hicieron </w:t>
      </w:r>
      <w:r w:rsidR="007A63BD" w:rsidRPr="001C53DC">
        <w:rPr>
          <w:rFonts w:ascii="Garamond" w:eastAsia="Calibri" w:hAnsi="Garamond" w:cs="Calibri"/>
          <w:lang w:val="es-MX"/>
        </w:rPr>
        <w:t>llegar esta información</w:t>
      </w:r>
      <w:r w:rsidR="007F34A5">
        <w:rPr>
          <w:rFonts w:ascii="Garamond" w:eastAsia="Calibri" w:hAnsi="Garamond" w:cs="Calibri"/>
          <w:lang w:val="es-MX"/>
        </w:rPr>
        <w:t>,</w:t>
      </w:r>
      <w:r w:rsidR="007A63BD" w:rsidRPr="001C53DC">
        <w:rPr>
          <w:rFonts w:ascii="Garamond" w:eastAsia="Calibri" w:hAnsi="Garamond" w:cs="Calibri"/>
          <w:lang w:val="es-MX"/>
        </w:rPr>
        <w:t xml:space="preserve"> que sí quisiera exponerla para ser muy claros con respecto a la </w:t>
      </w:r>
      <w:r w:rsidR="0036282B" w:rsidRPr="0036282B">
        <w:rPr>
          <w:rFonts w:ascii="Garamond" w:eastAsia="Calibri" w:hAnsi="Garamond" w:cs="Calibri"/>
          <w:lang w:val="es-MX"/>
        </w:rPr>
        <w:t>refer</w:t>
      </w:r>
      <w:r w:rsidR="007A63BD" w:rsidRPr="0036282B">
        <w:rPr>
          <w:rFonts w:ascii="Garamond" w:eastAsia="Calibri" w:hAnsi="Garamond" w:cs="Calibri"/>
          <w:lang w:val="es-MX"/>
        </w:rPr>
        <w:t>encia</w:t>
      </w:r>
      <w:r w:rsidR="007A63BD" w:rsidRPr="001C53DC">
        <w:rPr>
          <w:rFonts w:ascii="Garamond" w:eastAsia="Calibri" w:hAnsi="Garamond" w:cs="Calibri"/>
          <w:lang w:val="es-MX"/>
        </w:rPr>
        <w:t xml:space="preserve"> con la que nos</w:t>
      </w:r>
      <w:r w:rsidR="007F34A5">
        <w:rPr>
          <w:rFonts w:ascii="Garamond" w:eastAsia="Calibri" w:hAnsi="Garamond" w:cs="Calibri"/>
          <w:lang w:val="es-MX"/>
        </w:rPr>
        <w:t>otros</w:t>
      </w:r>
      <w:r w:rsidR="007A63BD" w:rsidRPr="001C53DC">
        <w:rPr>
          <w:rFonts w:ascii="Garamond" w:eastAsia="Calibri" w:hAnsi="Garamond" w:cs="Calibri"/>
          <w:lang w:val="es-MX"/>
        </w:rPr>
        <w:t xml:space="preserve"> esta</w:t>
      </w:r>
      <w:r w:rsidR="007F34A5">
        <w:rPr>
          <w:rFonts w:ascii="Garamond" w:eastAsia="Calibri" w:hAnsi="Garamond" w:cs="Calibri"/>
          <w:lang w:val="es-MX"/>
        </w:rPr>
        <w:t xml:space="preserve">remos emitiendo nuestro </w:t>
      </w:r>
      <w:r w:rsidR="007A63BD" w:rsidRPr="001C53DC">
        <w:rPr>
          <w:rFonts w:ascii="Garamond" w:eastAsia="Calibri" w:hAnsi="Garamond" w:cs="Calibri"/>
          <w:lang w:val="es-MX"/>
        </w:rPr>
        <w:t>dictamen</w:t>
      </w:r>
      <w:r w:rsidR="00207E2E">
        <w:rPr>
          <w:rFonts w:ascii="Garamond" w:eastAsia="Calibri" w:hAnsi="Garamond" w:cs="Calibri"/>
          <w:lang w:val="es-MX"/>
        </w:rPr>
        <w:t>,</w:t>
      </w:r>
      <w:r w:rsidR="007A63BD" w:rsidRPr="001C53DC">
        <w:rPr>
          <w:rFonts w:ascii="Garamond" w:eastAsia="Calibri" w:hAnsi="Garamond" w:cs="Calibri"/>
          <w:lang w:val="es-MX"/>
        </w:rPr>
        <w:t xml:space="preserve"> que al final el</w:t>
      </w:r>
      <w:r w:rsidR="007F34A5">
        <w:rPr>
          <w:rFonts w:ascii="Garamond" w:eastAsia="Calibri" w:hAnsi="Garamond" w:cs="Calibri"/>
          <w:lang w:val="es-MX"/>
        </w:rPr>
        <w:t>…</w:t>
      </w:r>
      <w:r w:rsidR="007A63BD" w:rsidRPr="001C53DC">
        <w:rPr>
          <w:rFonts w:ascii="Garamond" w:eastAsia="Calibri" w:hAnsi="Garamond" w:cs="Calibri"/>
          <w:lang w:val="es-MX"/>
        </w:rPr>
        <w:t>el fallo resoluti</w:t>
      </w:r>
      <w:r w:rsidR="007F34A5">
        <w:rPr>
          <w:rFonts w:ascii="Garamond" w:eastAsia="Calibri" w:hAnsi="Garamond" w:cs="Calibri"/>
          <w:lang w:val="es-MX"/>
        </w:rPr>
        <w:t>vo, pues será lo que este Pleno a</w:t>
      </w:r>
      <w:r w:rsidR="007A63BD" w:rsidRPr="001C53DC">
        <w:rPr>
          <w:rFonts w:ascii="Garamond" w:eastAsia="Calibri" w:hAnsi="Garamond" w:cs="Calibri"/>
          <w:lang w:val="es-MX"/>
        </w:rPr>
        <w:t xml:space="preserve">cuerde con respecto a esta información y </w:t>
      </w:r>
      <w:r w:rsidR="007F34A5">
        <w:rPr>
          <w:rFonts w:ascii="Garamond" w:eastAsia="Calibri" w:hAnsi="Garamond" w:cs="Calibri"/>
          <w:lang w:val="es-MX"/>
        </w:rPr>
        <w:t>el trabajo que hizo este comité.</w:t>
      </w:r>
      <w:r w:rsidR="007A63BD" w:rsidRPr="001C53DC">
        <w:rPr>
          <w:rFonts w:ascii="Garamond" w:eastAsia="Calibri" w:hAnsi="Garamond" w:cs="Calibri"/>
          <w:lang w:val="es-MX"/>
        </w:rPr>
        <w:t xml:space="preserve"> </w:t>
      </w:r>
      <w:r w:rsidR="007F34A5">
        <w:rPr>
          <w:rFonts w:ascii="Garamond" w:eastAsia="Calibri" w:hAnsi="Garamond" w:cs="Calibri"/>
          <w:lang w:val="es-MX"/>
        </w:rPr>
        <w:t>B</w:t>
      </w:r>
      <w:r w:rsidR="001249AD">
        <w:rPr>
          <w:rFonts w:ascii="Garamond" w:eastAsia="Calibri" w:hAnsi="Garamond" w:cs="Calibri"/>
          <w:lang w:val="es-MX"/>
        </w:rPr>
        <w:t>ásicamente n</w:t>
      </w:r>
      <w:r w:rsidR="007A63BD" w:rsidRPr="001C53DC">
        <w:rPr>
          <w:rFonts w:ascii="Garamond" w:eastAsia="Calibri" w:hAnsi="Garamond" w:cs="Calibri"/>
          <w:lang w:val="es-MX"/>
        </w:rPr>
        <w:t xml:space="preserve">os auxiliamos de la </w:t>
      </w:r>
      <w:r w:rsidR="0036282B">
        <w:rPr>
          <w:rFonts w:ascii="Garamond" w:eastAsia="Calibri" w:hAnsi="Garamond" w:cs="Calibri"/>
          <w:lang w:val="es-MX"/>
        </w:rPr>
        <w:t>Dirección d</w:t>
      </w:r>
      <w:r w:rsidR="0036282B" w:rsidRPr="001C53DC">
        <w:rPr>
          <w:rFonts w:ascii="Garamond" w:eastAsia="Calibri" w:hAnsi="Garamond" w:cs="Calibri"/>
          <w:lang w:val="es-MX"/>
        </w:rPr>
        <w:t xml:space="preserve">e Servicios Públicos Municipales </w:t>
      </w:r>
      <w:r w:rsidR="007A63BD" w:rsidRPr="001C53DC">
        <w:rPr>
          <w:rFonts w:ascii="Garamond" w:eastAsia="Calibri" w:hAnsi="Garamond" w:cs="Calibri"/>
          <w:lang w:val="es-MX"/>
        </w:rPr>
        <w:t>con base a los costos y por supuesto junto con la informació</w:t>
      </w:r>
      <w:r w:rsidR="001249AD">
        <w:rPr>
          <w:rFonts w:ascii="Garamond" w:eastAsia="Calibri" w:hAnsi="Garamond" w:cs="Calibri"/>
          <w:lang w:val="es-MX"/>
        </w:rPr>
        <w:t xml:space="preserve">n que tenemos dentro del área </w:t>
      </w:r>
      <w:r w:rsidR="007A63BD" w:rsidRPr="001C53DC">
        <w:rPr>
          <w:rFonts w:ascii="Garamond" w:eastAsia="Calibri" w:hAnsi="Garamond" w:cs="Calibri"/>
          <w:lang w:val="es-MX"/>
        </w:rPr>
        <w:t xml:space="preserve">de la </w:t>
      </w:r>
      <w:r w:rsidR="0036282B" w:rsidRPr="001C53DC">
        <w:rPr>
          <w:rFonts w:ascii="Garamond" w:eastAsia="Calibri" w:hAnsi="Garamond" w:cs="Calibri"/>
          <w:lang w:val="es-MX"/>
        </w:rPr>
        <w:t>Oficialía Mayor Adminis</w:t>
      </w:r>
      <w:r w:rsidR="0036282B">
        <w:rPr>
          <w:rFonts w:ascii="Garamond" w:eastAsia="Calibri" w:hAnsi="Garamond" w:cs="Calibri"/>
          <w:lang w:val="es-MX"/>
        </w:rPr>
        <w:t xml:space="preserve">trativa </w:t>
      </w:r>
      <w:r w:rsidR="001249AD">
        <w:rPr>
          <w:rFonts w:ascii="Garamond" w:eastAsia="Calibri" w:hAnsi="Garamond" w:cs="Calibri"/>
          <w:lang w:val="es-MX"/>
        </w:rPr>
        <w:t>po</w:t>
      </w:r>
      <w:r w:rsidR="007A63BD" w:rsidRPr="001C53DC">
        <w:rPr>
          <w:rFonts w:ascii="Garamond" w:eastAsia="Calibri" w:hAnsi="Garamond" w:cs="Calibri"/>
          <w:lang w:val="es-MX"/>
        </w:rPr>
        <w:t>r cada uno de los elementos</w:t>
      </w:r>
      <w:r w:rsidR="001249AD">
        <w:rPr>
          <w:rFonts w:ascii="Garamond" w:eastAsia="Calibri" w:hAnsi="Garamond" w:cs="Calibri"/>
          <w:lang w:val="es-MX"/>
        </w:rPr>
        <w:t>.</w:t>
      </w:r>
      <w:r w:rsidR="007A63BD" w:rsidRPr="001C53DC">
        <w:rPr>
          <w:rFonts w:ascii="Garamond" w:eastAsia="Calibri" w:hAnsi="Garamond" w:cs="Calibri"/>
          <w:lang w:val="es-MX"/>
        </w:rPr>
        <w:t xml:space="preserve"> </w:t>
      </w:r>
      <w:r w:rsidR="0036282B">
        <w:rPr>
          <w:rFonts w:ascii="Garamond" w:eastAsia="Calibri" w:hAnsi="Garamond" w:cs="Calibri"/>
          <w:lang w:val="es-MX"/>
        </w:rPr>
        <w:t>Sí l</w:t>
      </w:r>
      <w:r w:rsidR="007A63BD" w:rsidRPr="001C53DC">
        <w:rPr>
          <w:rFonts w:ascii="Garamond" w:eastAsia="Calibri" w:hAnsi="Garamond" w:cs="Calibri"/>
          <w:lang w:val="es-MX"/>
        </w:rPr>
        <w:t>e dan un poquito más para arriba.</w:t>
      </w:r>
      <w:r w:rsidR="001249AD">
        <w:rPr>
          <w:rFonts w:ascii="Garamond" w:eastAsia="Calibri" w:hAnsi="Garamond" w:cs="Calibri"/>
          <w:lang w:val="es-MX"/>
        </w:rPr>
        <w:t xml:space="preserve"> </w:t>
      </w:r>
      <w:r w:rsidR="007A63BD" w:rsidRPr="001C53DC">
        <w:rPr>
          <w:rFonts w:ascii="Garamond" w:eastAsia="Calibri" w:hAnsi="Garamond" w:cs="Calibri"/>
          <w:lang w:val="es-MX"/>
        </w:rPr>
        <w:t>A</w:t>
      </w:r>
      <w:r w:rsidR="001249AD">
        <w:rPr>
          <w:rFonts w:ascii="Garamond" w:eastAsia="Calibri" w:hAnsi="Garamond" w:cs="Calibri"/>
          <w:lang w:val="es-MX"/>
        </w:rPr>
        <w:t>hí. C</w:t>
      </w:r>
      <w:r w:rsidR="007A63BD" w:rsidRPr="001C53DC">
        <w:rPr>
          <w:rFonts w:ascii="Garamond" w:eastAsia="Calibri" w:hAnsi="Garamond" w:cs="Calibri"/>
          <w:lang w:val="es-MX"/>
        </w:rPr>
        <w:t xml:space="preserve">omo pueden ver en esta parte, el servicio de recolección y transportación de residuos sólidos urbanos </w:t>
      </w:r>
      <w:r w:rsidR="001249AD">
        <w:rPr>
          <w:rFonts w:ascii="Garamond" w:eastAsia="Calibri" w:hAnsi="Garamond" w:cs="Calibri"/>
          <w:lang w:val="es-MX"/>
        </w:rPr>
        <w:t xml:space="preserve">se </w:t>
      </w:r>
      <w:r w:rsidR="007A63BD" w:rsidRPr="001C53DC">
        <w:rPr>
          <w:rFonts w:ascii="Garamond" w:eastAsia="Calibri" w:hAnsi="Garamond" w:cs="Calibri"/>
          <w:lang w:val="es-MX"/>
        </w:rPr>
        <w:t>estima lo sigu</w:t>
      </w:r>
      <w:r w:rsidR="001249AD">
        <w:rPr>
          <w:rFonts w:ascii="Garamond" w:eastAsia="Calibri" w:hAnsi="Garamond" w:cs="Calibri"/>
          <w:lang w:val="es-MX"/>
        </w:rPr>
        <w:t>iente:</w:t>
      </w:r>
      <w:r w:rsidR="007A63BD" w:rsidRPr="001C53DC">
        <w:rPr>
          <w:rFonts w:ascii="Garamond" w:eastAsia="Calibri" w:hAnsi="Garamond" w:cs="Calibri"/>
          <w:lang w:val="es-MX"/>
        </w:rPr>
        <w:t xml:space="preserve"> </w:t>
      </w:r>
      <w:r w:rsidR="001249AD">
        <w:rPr>
          <w:rFonts w:ascii="Garamond" w:eastAsia="Calibri" w:hAnsi="Garamond" w:cs="Calibri"/>
          <w:lang w:val="es-MX"/>
        </w:rPr>
        <w:t>P</w:t>
      </w:r>
      <w:r w:rsidR="007A63BD" w:rsidRPr="001C53DC">
        <w:rPr>
          <w:rFonts w:ascii="Garamond" w:eastAsia="Calibri" w:hAnsi="Garamond" w:cs="Calibri"/>
          <w:lang w:val="es-MX"/>
        </w:rPr>
        <w:t>rimeramente hay que determinar el costo de los equipos para llevar a cabo una recolección eficiente, nosotros hicimos este análisis,</w:t>
      </w:r>
      <w:r w:rsidR="001249AD">
        <w:rPr>
          <w:rFonts w:ascii="Garamond" w:eastAsia="Calibri" w:hAnsi="Garamond" w:cs="Calibri"/>
          <w:lang w:val="es-MX"/>
        </w:rPr>
        <w:t xml:space="preserve"> </w:t>
      </w:r>
      <w:r w:rsidR="0036282B">
        <w:rPr>
          <w:rFonts w:ascii="Garamond" w:eastAsia="Calibri" w:hAnsi="Garamond" w:cs="Calibri"/>
          <w:lang w:val="es-MX"/>
        </w:rPr>
        <w:t>bueno</w:t>
      </w:r>
      <w:r w:rsidR="001249AD" w:rsidRPr="001249AD">
        <w:rPr>
          <w:rFonts w:ascii="Garamond" w:eastAsia="Calibri" w:hAnsi="Garamond" w:cs="Calibri"/>
          <w:highlight w:val="yellow"/>
          <w:lang w:val="es-MX"/>
        </w:rPr>
        <w:t xml:space="preserve"> </w:t>
      </w:r>
      <w:r w:rsidR="001249AD" w:rsidRPr="0036282B">
        <w:rPr>
          <w:rFonts w:ascii="Garamond" w:eastAsia="Calibri" w:hAnsi="Garamond" w:cs="Calibri"/>
          <w:lang w:val="es-MX"/>
        </w:rPr>
        <w:t>nos</w:t>
      </w:r>
      <w:r w:rsidR="0036282B" w:rsidRPr="0036282B">
        <w:rPr>
          <w:rFonts w:ascii="Garamond" w:eastAsia="Calibri" w:hAnsi="Garamond" w:cs="Calibri"/>
          <w:lang w:val="es-MX"/>
        </w:rPr>
        <w:t>otros lo que nos</w:t>
      </w:r>
      <w:r w:rsidR="001249AD" w:rsidRPr="0036282B">
        <w:rPr>
          <w:rFonts w:ascii="Garamond" w:eastAsia="Calibri" w:hAnsi="Garamond" w:cs="Calibri"/>
          <w:lang w:val="es-MX"/>
        </w:rPr>
        <w:t xml:space="preserve"> hizo</w:t>
      </w:r>
      <w:r w:rsidR="007A63BD" w:rsidRPr="001C53DC">
        <w:rPr>
          <w:rFonts w:ascii="Garamond" w:eastAsia="Calibri" w:hAnsi="Garamond" w:cs="Calibri"/>
          <w:lang w:val="es-MX"/>
        </w:rPr>
        <w:t xml:space="preserve"> llegar servicios públicos municipales, es decir</w:t>
      </w:r>
      <w:r w:rsidR="006E60BF">
        <w:rPr>
          <w:rFonts w:ascii="Garamond" w:eastAsia="Calibri" w:hAnsi="Garamond" w:cs="Calibri"/>
          <w:lang w:val="es-MX"/>
        </w:rPr>
        <w:t>, veinticinco vehículos de rec</w:t>
      </w:r>
      <w:r w:rsidR="007A63BD" w:rsidRPr="001C53DC">
        <w:rPr>
          <w:rFonts w:ascii="Garamond" w:eastAsia="Calibri" w:hAnsi="Garamond" w:cs="Calibri"/>
          <w:lang w:val="es-MX"/>
        </w:rPr>
        <w:t>o</w:t>
      </w:r>
      <w:r w:rsidR="006E60BF">
        <w:rPr>
          <w:rFonts w:ascii="Garamond" w:eastAsia="Calibri" w:hAnsi="Garamond" w:cs="Calibri"/>
          <w:lang w:val="es-MX"/>
        </w:rPr>
        <w:t xml:space="preserve">lección con carga trasera de un minimo de veinte yardas cubicas, de las cuales en teoría veintiuna serían utilizadas </w:t>
      </w:r>
      <w:r w:rsidR="007A63BD" w:rsidRPr="001C53DC">
        <w:rPr>
          <w:rFonts w:ascii="Garamond" w:eastAsia="Calibri" w:hAnsi="Garamond" w:cs="Calibri"/>
          <w:lang w:val="es-MX"/>
        </w:rPr>
        <w:t xml:space="preserve">de manera ordinaria </w:t>
      </w:r>
      <w:r w:rsidR="006E60BF">
        <w:rPr>
          <w:rFonts w:ascii="Garamond" w:eastAsia="Calibri" w:hAnsi="Garamond" w:cs="Calibri"/>
          <w:lang w:val="es-MX"/>
        </w:rPr>
        <w:t>para la prestación del servicio y</w:t>
      </w:r>
      <w:r w:rsidR="007A63BD" w:rsidRPr="001C53DC">
        <w:rPr>
          <w:rFonts w:ascii="Garamond" w:eastAsia="Calibri" w:hAnsi="Garamond" w:cs="Calibri"/>
          <w:lang w:val="es-MX"/>
        </w:rPr>
        <w:t xml:space="preserve"> cuatro vehículos de iguales características que </w:t>
      </w:r>
      <w:r w:rsidR="006E60BF" w:rsidRPr="001C53DC">
        <w:rPr>
          <w:rFonts w:ascii="Garamond" w:eastAsia="Calibri" w:hAnsi="Garamond" w:cs="Calibri"/>
          <w:lang w:val="es-MX"/>
        </w:rPr>
        <w:t>servir</w:t>
      </w:r>
      <w:r w:rsidR="006E60BF">
        <w:rPr>
          <w:rFonts w:ascii="Garamond" w:eastAsia="Calibri" w:hAnsi="Garamond" w:cs="Calibri"/>
          <w:lang w:val="es-MX"/>
        </w:rPr>
        <w:t>í</w:t>
      </w:r>
      <w:r w:rsidR="006E60BF" w:rsidRPr="001C53DC">
        <w:rPr>
          <w:rFonts w:ascii="Garamond" w:eastAsia="Calibri" w:hAnsi="Garamond" w:cs="Calibri"/>
          <w:lang w:val="es-MX"/>
        </w:rPr>
        <w:t>an</w:t>
      </w:r>
      <w:r w:rsidR="007A63BD" w:rsidRPr="001C53DC">
        <w:rPr>
          <w:rFonts w:ascii="Garamond" w:eastAsia="Calibri" w:hAnsi="Garamond" w:cs="Calibri"/>
          <w:lang w:val="es-MX"/>
        </w:rPr>
        <w:t xml:space="preserve"> para cubrir el servicio de algunos otros vehícul</w:t>
      </w:r>
      <w:r w:rsidR="006E60BF">
        <w:rPr>
          <w:rFonts w:ascii="Garamond" w:eastAsia="Calibri" w:hAnsi="Garamond" w:cs="Calibri"/>
          <w:lang w:val="es-MX"/>
        </w:rPr>
        <w:t xml:space="preserve">os que eventualmente se </w:t>
      </w:r>
      <w:r w:rsidR="007A63BD" w:rsidRPr="001C53DC">
        <w:rPr>
          <w:rFonts w:ascii="Garamond" w:eastAsia="Calibri" w:hAnsi="Garamond" w:cs="Calibri"/>
          <w:lang w:val="es-MX"/>
        </w:rPr>
        <w:t>encuentr</w:t>
      </w:r>
      <w:r w:rsidR="006E60BF">
        <w:rPr>
          <w:rFonts w:ascii="Garamond" w:eastAsia="Calibri" w:hAnsi="Garamond" w:cs="Calibri"/>
          <w:lang w:val="es-MX"/>
        </w:rPr>
        <w:t>e</w:t>
      </w:r>
      <w:r w:rsidR="007A63BD" w:rsidRPr="001C53DC">
        <w:rPr>
          <w:rFonts w:ascii="Garamond" w:eastAsia="Calibri" w:hAnsi="Garamond" w:cs="Calibri"/>
          <w:lang w:val="es-MX"/>
        </w:rPr>
        <w:t>n en reparación.</w:t>
      </w:r>
      <w:r w:rsidR="006E60BF">
        <w:rPr>
          <w:rFonts w:ascii="Garamond" w:eastAsia="Calibri" w:hAnsi="Garamond" w:cs="Calibri"/>
          <w:lang w:val="es-MX"/>
        </w:rPr>
        <w:t xml:space="preserve"> </w:t>
      </w:r>
      <w:r w:rsidR="007A63BD" w:rsidRPr="001C53DC">
        <w:rPr>
          <w:rFonts w:ascii="Garamond" w:eastAsia="Calibri" w:hAnsi="Garamond" w:cs="Calibri"/>
          <w:lang w:val="es-MX"/>
        </w:rPr>
        <w:t xml:space="preserve">Esto quiere decir que bueno, que si bien es cierto, pues tendrías </w:t>
      </w:r>
      <w:r w:rsidR="0036282B">
        <w:rPr>
          <w:rFonts w:ascii="Garamond" w:eastAsia="Calibri" w:hAnsi="Garamond" w:cs="Calibri"/>
          <w:lang w:val="es-MX"/>
        </w:rPr>
        <w:t>veinticinco</w:t>
      </w:r>
      <w:r w:rsidR="007A63BD" w:rsidRPr="001C53DC">
        <w:rPr>
          <w:rFonts w:ascii="Garamond" w:eastAsia="Calibri" w:hAnsi="Garamond" w:cs="Calibri"/>
          <w:lang w:val="es-MX"/>
        </w:rPr>
        <w:t xml:space="preserve"> vehículos, puede ser que alguno otro te falle</w:t>
      </w:r>
      <w:r w:rsidR="0036282B">
        <w:rPr>
          <w:rFonts w:ascii="Garamond" w:eastAsia="Calibri" w:hAnsi="Garamond" w:cs="Calibri"/>
          <w:lang w:val="es-MX"/>
        </w:rPr>
        <w:t>,</w:t>
      </w:r>
      <w:r w:rsidR="007A63BD" w:rsidRPr="001C53DC">
        <w:rPr>
          <w:rFonts w:ascii="Garamond" w:eastAsia="Calibri" w:hAnsi="Garamond" w:cs="Calibri"/>
          <w:lang w:val="es-MX"/>
        </w:rPr>
        <w:t xml:space="preserve"> para no dejar una ruta tirada, pues tendrías vehículos adicionales.</w:t>
      </w:r>
      <w:r w:rsidR="006E60BF">
        <w:rPr>
          <w:rFonts w:ascii="Garamond" w:eastAsia="Calibri" w:hAnsi="Garamond" w:cs="Calibri"/>
          <w:lang w:val="es-MX"/>
        </w:rPr>
        <w:t xml:space="preserve"> </w:t>
      </w:r>
      <w:r w:rsidR="007A63BD" w:rsidRPr="001C53DC">
        <w:rPr>
          <w:rFonts w:ascii="Garamond" w:eastAsia="Calibri" w:hAnsi="Garamond" w:cs="Calibri"/>
          <w:lang w:val="es-MX"/>
        </w:rPr>
        <w:t>Eso implica una in</w:t>
      </w:r>
      <w:r w:rsidR="006E60BF">
        <w:rPr>
          <w:rFonts w:ascii="Garamond" w:eastAsia="Calibri" w:hAnsi="Garamond" w:cs="Calibri"/>
          <w:lang w:val="es-MX"/>
        </w:rPr>
        <w:t>versión en vehículos o en camiones</w:t>
      </w:r>
      <w:r w:rsidR="007A63BD" w:rsidRPr="001C53DC">
        <w:rPr>
          <w:rFonts w:ascii="Garamond" w:eastAsia="Calibri" w:hAnsi="Garamond" w:cs="Calibri"/>
          <w:lang w:val="es-MX"/>
        </w:rPr>
        <w:t xml:space="preserve"> </w:t>
      </w:r>
      <w:r w:rsidR="006E60BF">
        <w:rPr>
          <w:rFonts w:ascii="Garamond" w:eastAsia="Calibri" w:hAnsi="Garamond" w:cs="Calibri"/>
          <w:lang w:val="es-MX"/>
        </w:rPr>
        <w:t>r</w:t>
      </w:r>
      <w:r w:rsidR="007A63BD" w:rsidRPr="001C53DC">
        <w:rPr>
          <w:rFonts w:ascii="Garamond" w:eastAsia="Calibri" w:hAnsi="Garamond" w:cs="Calibri"/>
          <w:lang w:val="es-MX"/>
        </w:rPr>
        <w:t>ecole</w:t>
      </w:r>
      <w:r w:rsidR="006E60BF">
        <w:rPr>
          <w:rFonts w:ascii="Garamond" w:eastAsia="Calibri" w:hAnsi="Garamond" w:cs="Calibri"/>
          <w:lang w:val="es-MX"/>
        </w:rPr>
        <w:t>c</w:t>
      </w:r>
      <w:r w:rsidR="007A63BD" w:rsidRPr="001C53DC">
        <w:rPr>
          <w:rFonts w:ascii="Garamond" w:eastAsia="Calibri" w:hAnsi="Garamond" w:cs="Calibri"/>
          <w:lang w:val="es-MX"/>
        </w:rPr>
        <w:t>t</w:t>
      </w:r>
      <w:r w:rsidR="001F0A90">
        <w:rPr>
          <w:rFonts w:ascii="Garamond" w:eastAsia="Calibri" w:hAnsi="Garamond" w:cs="Calibri"/>
          <w:lang w:val="es-MX"/>
        </w:rPr>
        <w:t xml:space="preserve">ores, </w:t>
      </w:r>
      <w:r w:rsidR="007A63BD" w:rsidRPr="001C53DC">
        <w:rPr>
          <w:rFonts w:ascii="Garamond" w:eastAsia="Calibri" w:hAnsi="Garamond" w:cs="Calibri"/>
          <w:lang w:val="es-MX"/>
        </w:rPr>
        <w:t xml:space="preserve">de alrededor de </w:t>
      </w:r>
      <w:r w:rsidR="006E60BF">
        <w:rPr>
          <w:rFonts w:ascii="Garamond" w:eastAsia="Calibri" w:hAnsi="Garamond" w:cs="Calibri"/>
          <w:lang w:val="es-MX"/>
        </w:rPr>
        <w:t>ochenta millones cuatrocientos un mil seiscientos veinte pesos,</w:t>
      </w:r>
      <w:r w:rsidR="007A63BD" w:rsidRPr="001C53DC">
        <w:rPr>
          <w:rFonts w:ascii="Garamond" w:eastAsia="Calibri" w:hAnsi="Garamond" w:cs="Calibri"/>
          <w:lang w:val="es-MX"/>
        </w:rPr>
        <w:t xml:space="preserve"> que para calcular el costo anual el </w:t>
      </w:r>
      <w:r w:rsidR="0036282B" w:rsidRPr="001C53DC">
        <w:rPr>
          <w:rFonts w:ascii="Garamond" w:eastAsia="Calibri" w:hAnsi="Garamond" w:cs="Calibri"/>
          <w:lang w:val="es-MX"/>
        </w:rPr>
        <w:t xml:space="preserve">Municipio </w:t>
      </w:r>
      <w:r w:rsidR="007A63BD" w:rsidRPr="001C53DC">
        <w:rPr>
          <w:rFonts w:ascii="Garamond" w:eastAsia="Calibri" w:hAnsi="Garamond" w:cs="Calibri"/>
          <w:lang w:val="es-MX"/>
        </w:rPr>
        <w:t xml:space="preserve">por concepto de </w:t>
      </w:r>
      <w:r w:rsidR="001F0A90" w:rsidRPr="0036282B">
        <w:rPr>
          <w:rFonts w:ascii="Garamond" w:eastAsia="Calibri" w:hAnsi="Garamond" w:cs="Calibri"/>
          <w:lang w:val="es-MX"/>
        </w:rPr>
        <w:t>i</w:t>
      </w:r>
      <w:r w:rsidR="006E60BF" w:rsidRPr="0036282B">
        <w:rPr>
          <w:rFonts w:ascii="Garamond" w:eastAsia="Calibri" w:hAnsi="Garamond" w:cs="Calibri"/>
          <w:lang w:val="es-MX"/>
        </w:rPr>
        <w:t>nversión</w:t>
      </w:r>
      <w:r w:rsidR="0036282B" w:rsidRPr="0036282B">
        <w:rPr>
          <w:rFonts w:ascii="Garamond" w:eastAsia="Calibri" w:hAnsi="Garamond" w:cs="Calibri"/>
          <w:lang w:val="es-MX"/>
        </w:rPr>
        <w:t xml:space="preserve"> se consideraría</w:t>
      </w:r>
      <w:r w:rsidR="007A63BD" w:rsidRPr="0036282B">
        <w:rPr>
          <w:rFonts w:ascii="Garamond" w:eastAsia="Calibri" w:hAnsi="Garamond" w:cs="Calibri"/>
          <w:lang w:val="es-MX"/>
        </w:rPr>
        <w:t xml:space="preserve"> la compra</w:t>
      </w:r>
      <w:r w:rsidR="007A63BD" w:rsidRPr="001C53DC">
        <w:rPr>
          <w:rFonts w:ascii="Garamond" w:eastAsia="Calibri" w:hAnsi="Garamond" w:cs="Calibri"/>
          <w:lang w:val="es-MX"/>
        </w:rPr>
        <w:t xml:space="preserve"> de estos equipos a un plazo de </w:t>
      </w:r>
      <w:r w:rsidR="006E60BF">
        <w:rPr>
          <w:rFonts w:ascii="Garamond" w:eastAsia="Calibri" w:hAnsi="Garamond" w:cs="Calibri"/>
          <w:lang w:val="es-MX"/>
        </w:rPr>
        <w:t>tres</w:t>
      </w:r>
      <w:r w:rsidR="007A63BD" w:rsidRPr="001C53DC">
        <w:rPr>
          <w:rFonts w:ascii="Garamond" w:eastAsia="Calibri" w:hAnsi="Garamond" w:cs="Calibri"/>
          <w:lang w:val="es-MX"/>
        </w:rPr>
        <w:t xml:space="preserve"> años con una tasa de financiamiento estimada del </w:t>
      </w:r>
      <w:r w:rsidR="006E60BF">
        <w:rPr>
          <w:rFonts w:ascii="Garamond" w:eastAsia="Calibri" w:hAnsi="Garamond" w:cs="Calibri"/>
          <w:lang w:val="es-MX"/>
        </w:rPr>
        <w:t>doce por ciento,</w:t>
      </w:r>
      <w:r w:rsidR="007A63BD" w:rsidRPr="001C53DC">
        <w:rPr>
          <w:rFonts w:ascii="Garamond" w:eastAsia="Calibri" w:hAnsi="Garamond" w:cs="Calibri"/>
          <w:lang w:val="es-MX"/>
        </w:rPr>
        <w:t xml:space="preserve"> es decir, el </w:t>
      </w:r>
      <w:r w:rsidR="006E60BF" w:rsidRPr="001C53DC">
        <w:rPr>
          <w:rFonts w:ascii="Garamond" w:eastAsia="Calibri" w:hAnsi="Garamond" w:cs="Calibri"/>
          <w:lang w:val="es-MX"/>
        </w:rPr>
        <w:t>Municipio</w:t>
      </w:r>
      <w:r w:rsidR="006E60BF">
        <w:rPr>
          <w:rFonts w:ascii="Garamond" w:eastAsia="Calibri" w:hAnsi="Garamond" w:cs="Calibri"/>
          <w:lang w:val="es-MX"/>
        </w:rPr>
        <w:t xml:space="preserve"> s</w:t>
      </w:r>
      <w:r w:rsidR="007A63BD" w:rsidRPr="001C53DC">
        <w:rPr>
          <w:rFonts w:ascii="Garamond" w:eastAsia="Calibri" w:hAnsi="Garamond" w:cs="Calibri"/>
          <w:lang w:val="es-MX"/>
        </w:rPr>
        <w:t xml:space="preserve">u capacidad financiera, </w:t>
      </w:r>
      <w:r w:rsidR="006E60BF">
        <w:rPr>
          <w:rFonts w:ascii="Garamond" w:eastAsia="Calibri" w:hAnsi="Garamond" w:cs="Calibri"/>
          <w:lang w:val="es-MX"/>
        </w:rPr>
        <w:t>que eso lo corroboramos también por supuesto</w:t>
      </w:r>
      <w:r w:rsidR="007A63BD" w:rsidRPr="001C53DC">
        <w:rPr>
          <w:rFonts w:ascii="Garamond" w:eastAsia="Calibri" w:hAnsi="Garamond" w:cs="Calibri"/>
          <w:lang w:val="es-MX"/>
        </w:rPr>
        <w:t xml:space="preserve"> con el área de </w:t>
      </w:r>
      <w:r w:rsidR="001F0A90" w:rsidRPr="001C53DC">
        <w:rPr>
          <w:rFonts w:ascii="Garamond" w:eastAsia="Calibri" w:hAnsi="Garamond" w:cs="Calibri"/>
          <w:lang w:val="es-MX"/>
        </w:rPr>
        <w:t>Tesorería</w:t>
      </w:r>
      <w:r w:rsidR="007A63BD" w:rsidRPr="001C53DC">
        <w:rPr>
          <w:rFonts w:ascii="Garamond" w:eastAsia="Calibri" w:hAnsi="Garamond" w:cs="Calibri"/>
          <w:lang w:val="es-MX"/>
        </w:rPr>
        <w:t xml:space="preserve">, no tendría </w:t>
      </w:r>
      <w:r w:rsidR="006E60BF">
        <w:rPr>
          <w:rFonts w:ascii="Garamond" w:eastAsia="Calibri" w:hAnsi="Garamond" w:cs="Calibri"/>
          <w:lang w:val="es-MX"/>
        </w:rPr>
        <w:t xml:space="preserve">ochenta millones de </w:t>
      </w:r>
      <w:r w:rsidR="007A63BD" w:rsidRPr="001C53DC">
        <w:rPr>
          <w:rFonts w:ascii="Garamond" w:eastAsia="Calibri" w:hAnsi="Garamond" w:cs="Calibri"/>
          <w:lang w:val="es-MX"/>
        </w:rPr>
        <w:t>inmedi</w:t>
      </w:r>
      <w:r w:rsidR="006E60BF">
        <w:rPr>
          <w:rFonts w:ascii="Garamond" w:eastAsia="Calibri" w:hAnsi="Garamond" w:cs="Calibri"/>
          <w:lang w:val="es-MX"/>
        </w:rPr>
        <w:t>a</w:t>
      </w:r>
      <w:r w:rsidR="007A63BD" w:rsidRPr="001C53DC">
        <w:rPr>
          <w:rFonts w:ascii="Garamond" w:eastAsia="Calibri" w:hAnsi="Garamond" w:cs="Calibri"/>
          <w:lang w:val="es-MX"/>
        </w:rPr>
        <w:t>t</w:t>
      </w:r>
      <w:r w:rsidR="006E60BF">
        <w:rPr>
          <w:rFonts w:ascii="Garamond" w:eastAsia="Calibri" w:hAnsi="Garamond" w:cs="Calibri"/>
          <w:lang w:val="es-MX"/>
        </w:rPr>
        <w:t>o</w:t>
      </w:r>
      <w:r w:rsidR="007A63BD" w:rsidRPr="001C53DC">
        <w:rPr>
          <w:rFonts w:ascii="Garamond" w:eastAsia="Calibri" w:hAnsi="Garamond" w:cs="Calibri"/>
          <w:lang w:val="es-MX"/>
        </w:rPr>
        <w:t xml:space="preserve"> para comprarlo</w:t>
      </w:r>
      <w:r w:rsidR="006E60BF">
        <w:rPr>
          <w:rFonts w:ascii="Garamond" w:eastAsia="Calibri" w:hAnsi="Garamond" w:cs="Calibri"/>
          <w:lang w:val="es-MX"/>
        </w:rPr>
        <w:t>s</w:t>
      </w:r>
      <w:r w:rsidR="007A63BD" w:rsidRPr="001C53DC">
        <w:rPr>
          <w:rFonts w:ascii="Garamond" w:eastAsia="Calibri" w:hAnsi="Garamond" w:cs="Calibri"/>
          <w:lang w:val="es-MX"/>
        </w:rPr>
        <w:t xml:space="preserve"> de contado estos vehículos y financierame</w:t>
      </w:r>
      <w:r w:rsidR="006E60BF">
        <w:rPr>
          <w:rFonts w:ascii="Garamond" w:eastAsia="Calibri" w:hAnsi="Garamond" w:cs="Calibri"/>
          <w:lang w:val="es-MX"/>
        </w:rPr>
        <w:t>nte tampoco sería lo más viable</w:t>
      </w:r>
      <w:r w:rsidR="007A63BD" w:rsidRPr="001C53DC">
        <w:rPr>
          <w:rFonts w:ascii="Garamond" w:eastAsia="Calibri" w:hAnsi="Garamond" w:cs="Calibri"/>
          <w:lang w:val="es-MX"/>
        </w:rPr>
        <w:t xml:space="preserve"> porque es una inversión</w:t>
      </w:r>
      <w:r w:rsidR="006E60BF">
        <w:rPr>
          <w:rFonts w:ascii="Garamond" w:eastAsia="Calibri" w:hAnsi="Garamond" w:cs="Calibri"/>
          <w:lang w:val="es-MX"/>
        </w:rPr>
        <w:t>,</w:t>
      </w:r>
      <w:r w:rsidR="007A63BD" w:rsidRPr="001C53DC">
        <w:rPr>
          <w:rFonts w:ascii="Garamond" w:eastAsia="Calibri" w:hAnsi="Garamond" w:cs="Calibri"/>
          <w:lang w:val="es-MX"/>
        </w:rPr>
        <w:t xml:space="preserve"> luego en</w:t>
      </w:r>
      <w:r w:rsidR="006E60BF">
        <w:rPr>
          <w:rFonts w:ascii="Garamond" w:eastAsia="Calibri" w:hAnsi="Garamond" w:cs="Calibri"/>
          <w:lang w:val="es-MX"/>
        </w:rPr>
        <w:t>tonces</w:t>
      </w:r>
      <w:r w:rsidR="007A63BD" w:rsidRPr="001C53DC">
        <w:rPr>
          <w:rFonts w:ascii="Garamond" w:eastAsia="Calibri" w:hAnsi="Garamond" w:cs="Calibri"/>
          <w:lang w:val="es-MX"/>
        </w:rPr>
        <w:t xml:space="preserve"> en términos de flujo financiero, pues estarías mermando la liquidez para cumplir tus obligaciones a corto Pla</w:t>
      </w:r>
      <w:r w:rsidR="006E60BF">
        <w:rPr>
          <w:rFonts w:ascii="Garamond" w:eastAsia="Calibri" w:hAnsi="Garamond" w:cs="Calibri"/>
          <w:lang w:val="es-MX"/>
        </w:rPr>
        <w:t xml:space="preserve">zo. Entonces </w:t>
      </w:r>
      <w:r w:rsidR="007A63BD" w:rsidRPr="001C53DC">
        <w:rPr>
          <w:rFonts w:ascii="Garamond" w:eastAsia="Calibri" w:hAnsi="Garamond" w:cs="Calibri"/>
          <w:lang w:val="es-MX"/>
        </w:rPr>
        <w:t xml:space="preserve">adicional al costo de inversión, estaríamos hablando de un costo financiero de </w:t>
      </w:r>
      <w:r w:rsidR="006E60BF">
        <w:rPr>
          <w:rFonts w:ascii="Garamond" w:eastAsia="Calibri" w:hAnsi="Garamond" w:cs="Calibri"/>
          <w:lang w:val="es-MX"/>
        </w:rPr>
        <w:t xml:space="preserve">nueve millones seiscientos cuarenta y ocho mil </w:t>
      </w:r>
      <w:r w:rsidR="007A63BD" w:rsidRPr="001C53DC">
        <w:rPr>
          <w:rFonts w:ascii="Garamond" w:eastAsia="Calibri" w:hAnsi="Garamond" w:cs="Calibri"/>
          <w:lang w:val="es-MX"/>
        </w:rPr>
        <w:t>anuales, además de la adquisición de placas, permisos y seguros de estos vehículos</w:t>
      </w:r>
      <w:r w:rsidR="006E60BF">
        <w:rPr>
          <w:rFonts w:ascii="Garamond" w:eastAsia="Calibri" w:hAnsi="Garamond" w:cs="Calibri"/>
          <w:lang w:val="es-MX"/>
        </w:rPr>
        <w:t>,</w:t>
      </w:r>
      <w:r w:rsidR="007A63BD" w:rsidRPr="001C53DC">
        <w:rPr>
          <w:rFonts w:ascii="Garamond" w:eastAsia="Calibri" w:hAnsi="Garamond" w:cs="Calibri"/>
          <w:lang w:val="es-MX"/>
        </w:rPr>
        <w:t xml:space="preserve"> de los </w:t>
      </w:r>
      <w:r w:rsidR="006E60BF">
        <w:rPr>
          <w:rFonts w:ascii="Garamond" w:eastAsia="Calibri" w:hAnsi="Garamond" w:cs="Calibri"/>
          <w:lang w:val="es-MX"/>
        </w:rPr>
        <w:t xml:space="preserve">veinticinco </w:t>
      </w:r>
      <w:r w:rsidR="007A63BD" w:rsidRPr="001C53DC">
        <w:rPr>
          <w:rFonts w:ascii="Garamond" w:eastAsia="Calibri" w:hAnsi="Garamond" w:cs="Calibri"/>
          <w:lang w:val="es-MX"/>
        </w:rPr>
        <w:t xml:space="preserve">camiones recolectores, que suman un </w:t>
      </w:r>
      <w:r w:rsidR="007A63BD" w:rsidRPr="001C53DC">
        <w:rPr>
          <w:rFonts w:ascii="Garamond" w:eastAsia="Calibri" w:hAnsi="Garamond" w:cs="Calibri"/>
          <w:lang w:val="es-MX"/>
        </w:rPr>
        <w:lastRenderedPageBreak/>
        <w:t xml:space="preserve">total de </w:t>
      </w:r>
      <w:r w:rsidR="006E60BF">
        <w:rPr>
          <w:rFonts w:ascii="Garamond" w:eastAsia="Calibri" w:hAnsi="Garamond" w:cs="Calibri"/>
          <w:lang w:val="es-MX"/>
        </w:rPr>
        <w:t xml:space="preserve">un millón novecientos treinta y dos mil. </w:t>
      </w:r>
      <w:r w:rsidR="007A63BD" w:rsidRPr="001C53DC">
        <w:rPr>
          <w:rFonts w:ascii="Garamond" w:eastAsia="Calibri" w:hAnsi="Garamond" w:cs="Calibri"/>
          <w:lang w:val="es-MX"/>
        </w:rPr>
        <w:t>Le damos hacia abajo</w:t>
      </w:r>
      <w:r w:rsidR="0036282B">
        <w:rPr>
          <w:rFonts w:ascii="Garamond" w:eastAsia="Calibri" w:hAnsi="Garamond" w:cs="Calibri"/>
          <w:lang w:val="es-MX"/>
        </w:rPr>
        <w:t xml:space="preserve"> por favor</w:t>
      </w:r>
      <w:r w:rsidR="006E60BF">
        <w:rPr>
          <w:rFonts w:ascii="Garamond" w:eastAsia="Calibri" w:hAnsi="Garamond" w:cs="Calibri"/>
          <w:lang w:val="es-MX"/>
        </w:rPr>
        <w:t xml:space="preserve">. </w:t>
      </w:r>
      <w:r w:rsidR="007A63BD" w:rsidRPr="001C53DC">
        <w:rPr>
          <w:rFonts w:ascii="Garamond" w:eastAsia="Calibri" w:hAnsi="Garamond" w:cs="Calibri"/>
          <w:lang w:val="es-MX"/>
        </w:rPr>
        <w:t>Le avanza</w:t>
      </w:r>
      <w:r w:rsidR="006E60BF">
        <w:rPr>
          <w:rFonts w:ascii="Garamond" w:eastAsia="Calibri" w:hAnsi="Garamond" w:cs="Calibri"/>
          <w:lang w:val="es-MX"/>
        </w:rPr>
        <w:t xml:space="preserve">s la presentación por favor, gracias. </w:t>
      </w:r>
      <w:r w:rsidR="007A63BD" w:rsidRPr="001C53DC">
        <w:rPr>
          <w:rFonts w:ascii="Garamond" w:eastAsia="Calibri" w:hAnsi="Garamond" w:cs="Calibri"/>
          <w:lang w:val="es-MX"/>
        </w:rPr>
        <w:t>Esa es la parte de la inversión, es decir, cuánto cuesta comprar unidades y tiene</w:t>
      </w:r>
      <w:r w:rsidR="006E60BF">
        <w:rPr>
          <w:rFonts w:ascii="Garamond" w:eastAsia="Calibri" w:hAnsi="Garamond" w:cs="Calibri"/>
          <w:lang w:val="es-MX"/>
        </w:rPr>
        <w:t>n una vida útil de tres años e</w:t>
      </w:r>
      <w:r w:rsidR="007A63BD" w:rsidRPr="001C53DC">
        <w:rPr>
          <w:rFonts w:ascii="Garamond" w:eastAsia="Calibri" w:hAnsi="Garamond" w:cs="Calibri"/>
          <w:lang w:val="es-MX"/>
        </w:rPr>
        <w:t>sos</w:t>
      </w:r>
      <w:r w:rsidR="006E60BF">
        <w:rPr>
          <w:rFonts w:ascii="Garamond" w:eastAsia="Calibri" w:hAnsi="Garamond" w:cs="Calibri"/>
          <w:lang w:val="es-MX"/>
        </w:rPr>
        <w:t>…</w:t>
      </w:r>
      <w:r w:rsidR="007A63BD" w:rsidRPr="001C53DC">
        <w:rPr>
          <w:rFonts w:ascii="Garamond" w:eastAsia="Calibri" w:hAnsi="Garamond" w:cs="Calibri"/>
          <w:lang w:val="es-MX"/>
        </w:rPr>
        <w:t>esos vehículos</w:t>
      </w:r>
      <w:r w:rsidR="006E60BF">
        <w:rPr>
          <w:rFonts w:ascii="Garamond" w:eastAsia="Calibri" w:hAnsi="Garamond" w:cs="Calibri"/>
          <w:lang w:val="es-MX"/>
        </w:rPr>
        <w:t>.</w:t>
      </w:r>
      <w:r w:rsidR="007A63BD" w:rsidRPr="001C53DC">
        <w:rPr>
          <w:rFonts w:ascii="Garamond" w:eastAsia="Calibri" w:hAnsi="Garamond" w:cs="Calibri"/>
          <w:lang w:val="es-MX"/>
        </w:rPr>
        <w:t xml:space="preserve"> </w:t>
      </w:r>
      <w:r w:rsidR="006E60BF">
        <w:rPr>
          <w:rFonts w:ascii="Garamond" w:eastAsia="Calibri" w:hAnsi="Garamond" w:cs="Calibri"/>
          <w:lang w:val="es-MX"/>
        </w:rPr>
        <w:t>B</w:t>
      </w:r>
      <w:r w:rsidR="007A63BD" w:rsidRPr="001C53DC">
        <w:rPr>
          <w:rFonts w:ascii="Garamond" w:eastAsia="Calibri" w:hAnsi="Garamond" w:cs="Calibri"/>
          <w:lang w:val="es-MX"/>
        </w:rPr>
        <w:t>ien</w:t>
      </w:r>
      <w:r w:rsidR="006E60BF">
        <w:rPr>
          <w:rFonts w:ascii="Garamond" w:eastAsia="Calibri" w:hAnsi="Garamond" w:cs="Calibri"/>
          <w:lang w:val="es-MX"/>
        </w:rPr>
        <w:t>,</w:t>
      </w:r>
      <w:r w:rsidR="007A63BD" w:rsidRPr="001C53DC">
        <w:rPr>
          <w:rFonts w:ascii="Garamond" w:eastAsia="Calibri" w:hAnsi="Garamond" w:cs="Calibri"/>
          <w:lang w:val="es-MX"/>
        </w:rPr>
        <w:t xml:space="preserve"> recursos humanos, el costo de la nómina anual para la operación del servicio de recolecció</w:t>
      </w:r>
      <w:r w:rsidR="006E60BF">
        <w:rPr>
          <w:rFonts w:ascii="Garamond" w:eastAsia="Calibri" w:hAnsi="Garamond" w:cs="Calibri"/>
          <w:lang w:val="es-MX"/>
        </w:rPr>
        <w:t>n y transportación se proyecta de</w:t>
      </w:r>
      <w:r w:rsidR="007A63BD" w:rsidRPr="001C53DC">
        <w:rPr>
          <w:rFonts w:ascii="Garamond" w:eastAsia="Calibri" w:hAnsi="Garamond" w:cs="Calibri"/>
          <w:lang w:val="es-MX"/>
        </w:rPr>
        <w:t xml:space="preserve"> la siguiente manera</w:t>
      </w:r>
      <w:r w:rsidR="008017C8">
        <w:rPr>
          <w:rFonts w:ascii="Garamond" w:eastAsia="Calibri" w:hAnsi="Garamond" w:cs="Calibri"/>
          <w:lang w:val="es-MX"/>
        </w:rPr>
        <w:t>.</w:t>
      </w:r>
      <w:r w:rsidR="007A63BD" w:rsidRPr="001C53DC">
        <w:rPr>
          <w:rFonts w:ascii="Garamond" w:eastAsia="Calibri" w:hAnsi="Garamond" w:cs="Calibri"/>
          <w:lang w:val="es-MX"/>
        </w:rPr>
        <w:t xml:space="preserve"> </w:t>
      </w:r>
      <w:r w:rsidR="008017C8">
        <w:rPr>
          <w:rFonts w:ascii="Garamond" w:eastAsia="Calibri" w:hAnsi="Garamond" w:cs="Calibri"/>
          <w:lang w:val="es-MX"/>
        </w:rPr>
        <w:t>L</w:t>
      </w:r>
      <w:r w:rsidR="007A63BD" w:rsidRPr="001C53DC">
        <w:rPr>
          <w:rFonts w:ascii="Garamond" w:eastAsia="Calibri" w:hAnsi="Garamond" w:cs="Calibri"/>
          <w:lang w:val="es-MX"/>
        </w:rPr>
        <w:t>e damos hacia adelante.</w:t>
      </w:r>
      <w:r w:rsidR="006E60BF">
        <w:rPr>
          <w:rFonts w:ascii="Garamond" w:eastAsia="Calibri" w:hAnsi="Garamond" w:cs="Calibri"/>
          <w:lang w:val="es-MX"/>
        </w:rPr>
        <w:t xml:space="preserve"> </w:t>
      </w:r>
      <w:r w:rsidR="007A63BD" w:rsidRPr="001C53DC">
        <w:rPr>
          <w:rFonts w:ascii="Garamond" w:eastAsia="Calibri" w:hAnsi="Garamond" w:cs="Calibri"/>
          <w:lang w:val="es-MX"/>
        </w:rPr>
        <w:t>Ahí está un análisis de lo que es el</w:t>
      </w:r>
      <w:r w:rsidR="00AE5C34">
        <w:rPr>
          <w:rFonts w:ascii="Garamond" w:eastAsia="Calibri" w:hAnsi="Garamond" w:cs="Calibri"/>
          <w:lang w:val="es-MX"/>
        </w:rPr>
        <w:t>…</w:t>
      </w:r>
      <w:r w:rsidR="007A63BD" w:rsidRPr="001C53DC">
        <w:rPr>
          <w:rFonts w:ascii="Garamond" w:eastAsia="Calibri" w:hAnsi="Garamond" w:cs="Calibri"/>
          <w:lang w:val="es-MX"/>
        </w:rPr>
        <w:t>el caso de</w:t>
      </w:r>
      <w:r w:rsidR="008017C8">
        <w:rPr>
          <w:rFonts w:ascii="Garamond" w:eastAsia="Calibri" w:hAnsi="Garamond" w:cs="Calibri"/>
          <w:lang w:val="es-MX"/>
        </w:rPr>
        <w:t>…</w:t>
      </w:r>
      <w:r w:rsidR="007A63BD" w:rsidRPr="001C53DC">
        <w:rPr>
          <w:rFonts w:ascii="Garamond" w:eastAsia="Calibri" w:hAnsi="Garamond" w:cs="Calibri"/>
          <w:lang w:val="es-MX"/>
        </w:rPr>
        <w:t xml:space="preserve">de la nómina, específicamente lo que tiene que ver con el recurso humano que actualmente paga el </w:t>
      </w:r>
      <w:r w:rsidR="0036282B" w:rsidRPr="001C53DC">
        <w:rPr>
          <w:rFonts w:ascii="Garamond" w:eastAsia="Calibri" w:hAnsi="Garamond" w:cs="Calibri"/>
          <w:lang w:val="es-MX"/>
        </w:rPr>
        <w:t xml:space="preserve">Municipio </w:t>
      </w:r>
      <w:r w:rsidR="007A63BD" w:rsidRPr="001C53DC">
        <w:rPr>
          <w:rFonts w:ascii="Garamond" w:eastAsia="Calibri" w:hAnsi="Garamond" w:cs="Calibri"/>
          <w:lang w:val="es-MX"/>
        </w:rPr>
        <w:t>con resp</w:t>
      </w:r>
      <w:r w:rsidR="008017C8">
        <w:rPr>
          <w:rFonts w:ascii="Garamond" w:eastAsia="Calibri" w:hAnsi="Garamond" w:cs="Calibri"/>
          <w:lang w:val="es-MX"/>
        </w:rPr>
        <w:t>ecto a la recolección de basura,</w:t>
      </w:r>
      <w:r w:rsidR="007A63BD" w:rsidRPr="001C53DC">
        <w:rPr>
          <w:rFonts w:ascii="Garamond" w:eastAsia="Calibri" w:hAnsi="Garamond" w:cs="Calibri"/>
          <w:lang w:val="es-MX"/>
        </w:rPr>
        <w:t xml:space="preserve"> </w:t>
      </w:r>
      <w:r w:rsidR="008017C8">
        <w:rPr>
          <w:rFonts w:ascii="Garamond" w:eastAsia="Calibri" w:hAnsi="Garamond" w:cs="Calibri"/>
          <w:lang w:val="es-MX"/>
        </w:rPr>
        <w:t>t</w:t>
      </w:r>
      <w:r w:rsidR="007A63BD" w:rsidRPr="001C53DC">
        <w:rPr>
          <w:rFonts w:ascii="Garamond" w:eastAsia="Calibri" w:hAnsi="Garamond" w:cs="Calibri"/>
          <w:lang w:val="es-MX"/>
        </w:rPr>
        <w:t>anto la nómina general</w:t>
      </w:r>
      <w:r w:rsidR="008017C8">
        <w:rPr>
          <w:rFonts w:ascii="Garamond" w:eastAsia="Calibri" w:hAnsi="Garamond" w:cs="Calibri"/>
          <w:lang w:val="es-MX"/>
        </w:rPr>
        <w:t>, i</w:t>
      </w:r>
      <w:r w:rsidR="007A63BD" w:rsidRPr="001C53DC">
        <w:rPr>
          <w:rFonts w:ascii="Garamond" w:eastAsia="Calibri" w:hAnsi="Garamond" w:cs="Calibri"/>
          <w:lang w:val="es-MX"/>
        </w:rPr>
        <w:t>ncluye por supuesto el personal sindicalizado y el personal de confianza de base.</w:t>
      </w:r>
      <w:r w:rsidR="008017C8">
        <w:rPr>
          <w:rFonts w:ascii="Garamond" w:eastAsia="Calibri" w:hAnsi="Garamond" w:cs="Calibri"/>
          <w:lang w:val="es-MX"/>
        </w:rPr>
        <w:t xml:space="preserve"> </w:t>
      </w:r>
      <w:r w:rsidR="007A63BD" w:rsidRPr="001C53DC">
        <w:rPr>
          <w:rFonts w:ascii="Garamond" w:eastAsia="Calibri" w:hAnsi="Garamond" w:cs="Calibri"/>
          <w:lang w:val="es-MX"/>
        </w:rPr>
        <w:t xml:space="preserve">Tenemos </w:t>
      </w:r>
      <w:r w:rsidR="007A63BD" w:rsidRPr="0036282B">
        <w:rPr>
          <w:rFonts w:ascii="Garamond" w:eastAsia="Calibri" w:hAnsi="Garamond" w:cs="Calibri"/>
          <w:lang w:val="es-MX"/>
        </w:rPr>
        <w:t xml:space="preserve">un </w:t>
      </w:r>
      <w:r w:rsidR="0036282B" w:rsidRPr="0036282B">
        <w:rPr>
          <w:rFonts w:ascii="Garamond" w:eastAsia="Calibri" w:hAnsi="Garamond" w:cs="Calibri"/>
          <w:lang w:val="es-MX"/>
        </w:rPr>
        <w:t>total ahí</w:t>
      </w:r>
      <w:r w:rsidR="008017C8" w:rsidRPr="0036282B">
        <w:rPr>
          <w:rFonts w:ascii="Garamond" w:eastAsia="Calibri" w:hAnsi="Garamond" w:cs="Calibri"/>
          <w:lang w:val="es-MX"/>
        </w:rPr>
        <w:t xml:space="preserve"> y nos</w:t>
      </w:r>
      <w:r w:rsidR="007A63BD" w:rsidRPr="001C53DC">
        <w:rPr>
          <w:rFonts w:ascii="Garamond" w:eastAsia="Calibri" w:hAnsi="Garamond" w:cs="Calibri"/>
          <w:lang w:val="es-MX"/>
        </w:rPr>
        <w:t xml:space="preserve"> representa</w:t>
      </w:r>
      <w:r w:rsidR="0036282B">
        <w:rPr>
          <w:rFonts w:ascii="Garamond" w:eastAsia="Calibri" w:hAnsi="Garamond" w:cs="Calibri"/>
          <w:lang w:val="es-MX"/>
        </w:rPr>
        <w:t>…</w:t>
      </w:r>
      <w:r w:rsidR="007A63BD" w:rsidRPr="001C53DC">
        <w:rPr>
          <w:rFonts w:ascii="Garamond" w:eastAsia="Calibri" w:hAnsi="Garamond" w:cs="Calibri"/>
          <w:lang w:val="es-MX"/>
        </w:rPr>
        <w:t>más los</w:t>
      </w:r>
      <w:r w:rsidR="008017C8">
        <w:rPr>
          <w:rFonts w:ascii="Garamond" w:eastAsia="Calibri" w:hAnsi="Garamond" w:cs="Calibri"/>
          <w:lang w:val="es-MX"/>
        </w:rPr>
        <w:t xml:space="preserve"> </w:t>
      </w:r>
      <w:r w:rsidR="007A63BD" w:rsidRPr="001C53DC">
        <w:rPr>
          <w:rFonts w:ascii="Garamond" w:eastAsia="Calibri" w:hAnsi="Garamond" w:cs="Calibri"/>
          <w:lang w:val="es-MX"/>
        </w:rPr>
        <w:t>trabajadores eventuales que se contratan para poder cubrir de manera suficiente la demanda precisamente de los servicios de recolección de basura</w:t>
      </w:r>
      <w:r w:rsidR="008017C8">
        <w:rPr>
          <w:rFonts w:ascii="Garamond" w:eastAsia="Calibri" w:hAnsi="Garamond" w:cs="Calibri"/>
          <w:lang w:val="es-MX"/>
        </w:rPr>
        <w:t>.</w:t>
      </w:r>
      <w:r w:rsidR="007A63BD" w:rsidRPr="001C53DC">
        <w:rPr>
          <w:rFonts w:ascii="Garamond" w:eastAsia="Calibri" w:hAnsi="Garamond" w:cs="Calibri"/>
          <w:lang w:val="es-MX"/>
        </w:rPr>
        <w:t xml:space="preserve"> </w:t>
      </w:r>
      <w:r w:rsidR="008017C8">
        <w:rPr>
          <w:rFonts w:ascii="Garamond" w:eastAsia="Calibri" w:hAnsi="Garamond" w:cs="Calibri"/>
          <w:lang w:val="es-MX"/>
        </w:rPr>
        <w:t>N</w:t>
      </w:r>
      <w:r w:rsidR="007A63BD" w:rsidRPr="001C53DC">
        <w:rPr>
          <w:rFonts w:ascii="Garamond" w:eastAsia="Calibri" w:hAnsi="Garamond" w:cs="Calibri"/>
          <w:lang w:val="es-MX"/>
        </w:rPr>
        <w:t>os da un gran total</w:t>
      </w:r>
      <w:r w:rsidR="008017C8">
        <w:rPr>
          <w:rFonts w:ascii="Garamond" w:eastAsia="Calibri" w:hAnsi="Garamond" w:cs="Calibri"/>
          <w:lang w:val="es-MX"/>
        </w:rPr>
        <w:t xml:space="preserve"> junto con la nómina eventual</w:t>
      </w:r>
      <w:r w:rsidR="007A63BD" w:rsidRPr="001C53DC">
        <w:rPr>
          <w:rFonts w:ascii="Garamond" w:eastAsia="Calibri" w:hAnsi="Garamond" w:cs="Calibri"/>
          <w:lang w:val="es-MX"/>
        </w:rPr>
        <w:t xml:space="preserve"> más las prestaciones de </w:t>
      </w:r>
      <w:r w:rsidR="008017C8">
        <w:rPr>
          <w:rFonts w:ascii="Garamond" w:eastAsia="Calibri" w:hAnsi="Garamond" w:cs="Calibri"/>
          <w:lang w:val="es-MX"/>
        </w:rPr>
        <w:t>cincuenta seis millones novecientos siete mil sesenta y ocho punto ochenta y tres</w:t>
      </w:r>
      <w:r w:rsidR="0036282B">
        <w:rPr>
          <w:rFonts w:ascii="Garamond" w:eastAsia="Calibri" w:hAnsi="Garamond" w:cs="Calibri"/>
          <w:lang w:val="es-MX"/>
        </w:rPr>
        <w:t>,</w:t>
      </w:r>
      <w:r w:rsidR="008017C8">
        <w:rPr>
          <w:rFonts w:ascii="Garamond" w:eastAsia="Calibri" w:hAnsi="Garamond" w:cs="Calibri"/>
          <w:lang w:val="es-MX"/>
        </w:rPr>
        <w:t xml:space="preserve"> </w:t>
      </w:r>
      <w:r w:rsidR="007A63BD" w:rsidRPr="001C53DC">
        <w:rPr>
          <w:rFonts w:ascii="Garamond" w:eastAsia="Calibri" w:hAnsi="Garamond" w:cs="Calibri"/>
          <w:lang w:val="es-MX"/>
        </w:rPr>
        <w:t xml:space="preserve">el costo total de personal, incluyendo un </w:t>
      </w:r>
      <w:r w:rsidR="001F0A90">
        <w:rPr>
          <w:rFonts w:ascii="Garamond" w:eastAsia="Calibri" w:hAnsi="Garamond" w:cs="Calibri"/>
          <w:lang w:val="es-MX"/>
        </w:rPr>
        <w:t>cinco por ciento d</w:t>
      </w:r>
      <w:r w:rsidR="007A63BD" w:rsidRPr="001C53DC">
        <w:rPr>
          <w:rFonts w:ascii="Garamond" w:eastAsia="Calibri" w:hAnsi="Garamond" w:cs="Calibri"/>
          <w:lang w:val="es-MX"/>
        </w:rPr>
        <w:t xml:space="preserve">e horas extras de ese total anual, nos dan </w:t>
      </w:r>
      <w:r w:rsidR="008017C8">
        <w:rPr>
          <w:rFonts w:ascii="Garamond" w:eastAsia="Calibri" w:hAnsi="Garamond" w:cs="Calibri"/>
          <w:lang w:val="es-MX"/>
        </w:rPr>
        <w:t>dos millones ochocientos cuarenta y cinco mil,</w:t>
      </w:r>
      <w:r w:rsidR="007A63BD" w:rsidRPr="001C53DC">
        <w:rPr>
          <w:rFonts w:ascii="Garamond" w:eastAsia="Calibri" w:hAnsi="Garamond" w:cs="Calibri"/>
          <w:lang w:val="es-MX"/>
        </w:rPr>
        <w:t xml:space="preserve"> más el pago del seguro social de manera anual de esos trabajadores que serían </w:t>
      </w:r>
      <w:r w:rsidR="008017C8">
        <w:rPr>
          <w:rFonts w:ascii="Garamond" w:eastAsia="Calibri" w:hAnsi="Garamond" w:cs="Calibri"/>
          <w:lang w:val="es-MX"/>
        </w:rPr>
        <w:t>diez millones cuatrocientos ochenta y cuatro mil</w:t>
      </w:r>
      <w:r w:rsidR="007A63BD" w:rsidRPr="001C53DC">
        <w:rPr>
          <w:rFonts w:ascii="Garamond" w:eastAsia="Calibri" w:hAnsi="Garamond" w:cs="Calibri"/>
          <w:lang w:val="es-MX"/>
        </w:rPr>
        <w:t xml:space="preserve">, nos da un costo total de la nómina de la pura recolección de </w:t>
      </w:r>
      <w:r w:rsidR="008017C8">
        <w:rPr>
          <w:rFonts w:ascii="Garamond" w:eastAsia="Calibri" w:hAnsi="Garamond" w:cs="Calibri"/>
          <w:lang w:val="es-MX"/>
        </w:rPr>
        <w:t xml:space="preserve">setenta millones doscientos treinta y seis mil </w:t>
      </w:r>
      <w:r w:rsidR="0021496F" w:rsidRPr="0021496F">
        <w:rPr>
          <w:rFonts w:ascii="Garamond" w:eastAsia="Calibri" w:hAnsi="Garamond" w:cs="Calibri"/>
          <w:lang w:val="es-MX"/>
        </w:rPr>
        <w:t>cuatrocientos noventa y ocho punto treinta y cuatro</w:t>
      </w:r>
      <w:r w:rsidR="007A63BD" w:rsidRPr="001C53DC">
        <w:rPr>
          <w:rFonts w:ascii="Garamond" w:eastAsia="Calibri" w:hAnsi="Garamond" w:cs="Calibri"/>
          <w:lang w:val="es-MX"/>
        </w:rPr>
        <w:t>.</w:t>
      </w:r>
      <w:r w:rsidR="008017C8">
        <w:rPr>
          <w:rFonts w:ascii="Garamond" w:eastAsia="Calibri" w:hAnsi="Garamond" w:cs="Calibri"/>
          <w:lang w:val="es-MX"/>
        </w:rPr>
        <w:t xml:space="preserve"> </w:t>
      </w:r>
      <w:r w:rsidR="007A63BD" w:rsidRPr="001C53DC">
        <w:rPr>
          <w:rFonts w:ascii="Garamond" w:eastAsia="Calibri" w:hAnsi="Garamond" w:cs="Calibri"/>
          <w:lang w:val="es-MX"/>
        </w:rPr>
        <w:t xml:space="preserve">De acuerdo con </w:t>
      </w:r>
      <w:r w:rsidR="008017C8">
        <w:rPr>
          <w:rFonts w:ascii="Garamond" w:eastAsia="Calibri" w:hAnsi="Garamond" w:cs="Calibri"/>
          <w:lang w:val="es-MX"/>
        </w:rPr>
        <w:t>el análisis realizado a</w:t>
      </w:r>
      <w:r w:rsidR="007A63BD" w:rsidRPr="001C53DC">
        <w:rPr>
          <w:rFonts w:ascii="Garamond" w:eastAsia="Calibri" w:hAnsi="Garamond" w:cs="Calibri"/>
          <w:lang w:val="es-MX"/>
        </w:rPr>
        <w:t xml:space="preserve"> la plantilla de personal que nos proporcionó </w:t>
      </w:r>
      <w:r w:rsidR="008017C8" w:rsidRPr="001C53DC">
        <w:rPr>
          <w:rFonts w:ascii="Garamond" w:eastAsia="Calibri" w:hAnsi="Garamond" w:cs="Calibri"/>
          <w:lang w:val="es-MX"/>
        </w:rPr>
        <w:t>Oficialía Mayor Administrativa</w:t>
      </w:r>
      <w:r w:rsidR="008017C8">
        <w:rPr>
          <w:rFonts w:ascii="Garamond" w:eastAsia="Calibri" w:hAnsi="Garamond" w:cs="Calibri"/>
          <w:lang w:val="es-MX"/>
        </w:rPr>
        <w:t>,</w:t>
      </w:r>
      <w:r w:rsidR="008017C8" w:rsidRPr="001C53DC">
        <w:rPr>
          <w:rFonts w:ascii="Garamond" w:eastAsia="Calibri" w:hAnsi="Garamond" w:cs="Calibri"/>
          <w:lang w:val="es-MX"/>
        </w:rPr>
        <w:t xml:space="preserve"> </w:t>
      </w:r>
      <w:r w:rsidR="001F0A90">
        <w:rPr>
          <w:rFonts w:ascii="Garamond" w:eastAsia="Calibri" w:hAnsi="Garamond" w:cs="Calibri"/>
          <w:lang w:val="es-MX"/>
        </w:rPr>
        <w:t>-</w:t>
      </w:r>
      <w:r w:rsidR="007A63BD" w:rsidRPr="001C53DC">
        <w:rPr>
          <w:rFonts w:ascii="Garamond" w:eastAsia="Calibri" w:hAnsi="Garamond" w:cs="Calibri"/>
          <w:lang w:val="es-MX"/>
        </w:rPr>
        <w:t>le damos hacia abajo</w:t>
      </w:r>
      <w:r w:rsidR="008017C8">
        <w:rPr>
          <w:rFonts w:ascii="Garamond" w:eastAsia="Calibri" w:hAnsi="Garamond" w:cs="Calibri"/>
          <w:lang w:val="es-MX"/>
        </w:rPr>
        <w:t>,</w:t>
      </w:r>
      <w:r w:rsidR="007A63BD" w:rsidRPr="001C53DC">
        <w:rPr>
          <w:rFonts w:ascii="Garamond" w:eastAsia="Calibri" w:hAnsi="Garamond" w:cs="Calibri"/>
          <w:lang w:val="es-MX"/>
        </w:rPr>
        <w:t xml:space="preserve"> gracias</w:t>
      </w:r>
      <w:r w:rsidR="001F0A90">
        <w:rPr>
          <w:rFonts w:ascii="Garamond" w:eastAsia="Calibri" w:hAnsi="Garamond" w:cs="Calibri"/>
          <w:lang w:val="es-MX"/>
        </w:rPr>
        <w:t>-</w:t>
      </w:r>
      <w:r w:rsidR="008017C8">
        <w:rPr>
          <w:rFonts w:ascii="Garamond" w:eastAsia="Calibri" w:hAnsi="Garamond" w:cs="Calibri"/>
          <w:lang w:val="es-MX"/>
        </w:rPr>
        <w:t>;</w:t>
      </w:r>
      <w:r w:rsidR="007A63BD" w:rsidRPr="001C53DC">
        <w:rPr>
          <w:rFonts w:ascii="Garamond" w:eastAsia="Calibri" w:hAnsi="Garamond" w:cs="Calibri"/>
          <w:lang w:val="es-MX"/>
        </w:rPr>
        <w:t xml:space="preserve"> antes citado, se requiere la cantidad estimada de </w:t>
      </w:r>
      <w:r w:rsidR="008017C8">
        <w:rPr>
          <w:rFonts w:ascii="Garamond" w:eastAsia="Calibri" w:hAnsi="Garamond" w:cs="Calibri"/>
          <w:lang w:val="es-MX"/>
        </w:rPr>
        <w:t xml:space="preserve">sesenta y siete millones trescientos noventa y un mil ciento cuarenta y cuatro punto noventa </w:t>
      </w:r>
      <w:r w:rsidR="007A63BD" w:rsidRPr="001C53DC">
        <w:rPr>
          <w:rFonts w:ascii="Garamond" w:eastAsia="Calibri" w:hAnsi="Garamond" w:cs="Calibri"/>
          <w:lang w:val="es-MX"/>
        </w:rPr>
        <w:t>anualmente.</w:t>
      </w:r>
      <w:r w:rsidR="008017C8">
        <w:rPr>
          <w:rFonts w:ascii="Garamond" w:eastAsia="Calibri" w:hAnsi="Garamond" w:cs="Calibri"/>
          <w:lang w:val="es-MX"/>
        </w:rPr>
        <w:t xml:space="preserve"> </w:t>
      </w:r>
      <w:r w:rsidR="007A63BD" w:rsidRPr="001C53DC">
        <w:rPr>
          <w:rFonts w:ascii="Garamond" w:eastAsia="Calibri" w:hAnsi="Garamond" w:cs="Calibri"/>
          <w:lang w:val="es-MX"/>
        </w:rPr>
        <w:t xml:space="preserve">Adicional a esto se calcula un costo del </w:t>
      </w:r>
      <w:r w:rsidR="008017C8">
        <w:rPr>
          <w:rFonts w:ascii="Garamond" w:eastAsia="Calibri" w:hAnsi="Garamond" w:cs="Calibri"/>
          <w:lang w:val="es-MX"/>
        </w:rPr>
        <w:t xml:space="preserve">cinco por ciento </w:t>
      </w:r>
      <w:r w:rsidR="007A63BD" w:rsidRPr="001C53DC">
        <w:rPr>
          <w:rFonts w:ascii="Garamond" w:eastAsia="Calibri" w:hAnsi="Garamond" w:cs="Calibri"/>
          <w:lang w:val="es-MX"/>
        </w:rPr>
        <w:t xml:space="preserve">de horas extras, que es lo que mencionamos en el </w:t>
      </w:r>
      <w:r w:rsidR="008017C8">
        <w:rPr>
          <w:rFonts w:ascii="Garamond" w:eastAsia="Calibri" w:hAnsi="Garamond" w:cs="Calibri"/>
          <w:lang w:val="es-MX"/>
        </w:rPr>
        <w:t>grafico anterior, d</w:t>
      </w:r>
      <w:r w:rsidR="007A63BD" w:rsidRPr="001C53DC">
        <w:rPr>
          <w:rFonts w:ascii="Garamond" w:eastAsia="Calibri" w:hAnsi="Garamond" w:cs="Calibri"/>
          <w:lang w:val="es-MX"/>
        </w:rPr>
        <w:t xml:space="preserve">ábamos precisamente ese total de </w:t>
      </w:r>
      <w:r w:rsidR="008017C8">
        <w:rPr>
          <w:rFonts w:ascii="Garamond" w:eastAsia="Calibri" w:hAnsi="Garamond" w:cs="Calibri"/>
          <w:lang w:val="es-MX"/>
        </w:rPr>
        <w:t>seten</w:t>
      </w:r>
      <w:r w:rsidR="00C62D89">
        <w:rPr>
          <w:rFonts w:ascii="Garamond" w:eastAsia="Calibri" w:hAnsi="Garamond" w:cs="Calibri"/>
          <w:lang w:val="es-MX"/>
        </w:rPr>
        <w:t>t</w:t>
      </w:r>
      <w:r w:rsidR="008017C8">
        <w:rPr>
          <w:rFonts w:ascii="Garamond" w:eastAsia="Calibri" w:hAnsi="Garamond" w:cs="Calibri"/>
          <w:lang w:val="es-MX"/>
        </w:rPr>
        <w:t>a millones doscientos treinta y seis mil cuatrocientos noventa y ocho punto treinta y cuatro</w:t>
      </w:r>
      <w:r w:rsidR="00C62D89">
        <w:rPr>
          <w:rFonts w:ascii="Garamond" w:eastAsia="Calibri" w:hAnsi="Garamond" w:cs="Calibri"/>
          <w:lang w:val="es-MX"/>
        </w:rPr>
        <w:t>. E</w:t>
      </w:r>
      <w:r w:rsidR="007A63BD" w:rsidRPr="001C53DC">
        <w:rPr>
          <w:rFonts w:ascii="Garamond" w:eastAsia="Calibri" w:hAnsi="Garamond" w:cs="Calibri"/>
          <w:lang w:val="es-MX"/>
        </w:rPr>
        <w:t>ntonces ya tenemos el elemento de la inversión que nos hizo el</w:t>
      </w:r>
      <w:r w:rsidR="00F80E24">
        <w:rPr>
          <w:rFonts w:ascii="Garamond" w:eastAsia="Calibri" w:hAnsi="Garamond" w:cs="Calibri"/>
          <w:lang w:val="es-MX"/>
        </w:rPr>
        <w:t>..</w:t>
      </w:r>
      <w:r w:rsidR="007A63BD" w:rsidRPr="001C53DC">
        <w:rPr>
          <w:rFonts w:ascii="Garamond" w:eastAsia="Calibri" w:hAnsi="Garamond" w:cs="Calibri"/>
          <w:lang w:val="es-MX"/>
        </w:rPr>
        <w:t>.</w:t>
      </w:r>
      <w:r w:rsidR="00F80E24">
        <w:rPr>
          <w:rFonts w:ascii="Garamond" w:eastAsia="Calibri" w:hAnsi="Garamond" w:cs="Calibri"/>
          <w:lang w:val="es-MX"/>
        </w:rPr>
        <w:t>e</w:t>
      </w:r>
      <w:r w:rsidR="007A63BD" w:rsidRPr="001C53DC">
        <w:rPr>
          <w:rFonts w:ascii="Garamond" w:eastAsia="Calibri" w:hAnsi="Garamond" w:cs="Calibri"/>
          <w:lang w:val="es-MX"/>
        </w:rPr>
        <w:t xml:space="preserve">l cálculo </w:t>
      </w:r>
      <w:r w:rsidR="00F80E24" w:rsidRPr="001C53DC">
        <w:rPr>
          <w:rFonts w:ascii="Garamond" w:eastAsia="Calibri" w:hAnsi="Garamond" w:cs="Calibri"/>
          <w:lang w:val="es-MX"/>
        </w:rPr>
        <w:t xml:space="preserve">Servicios Públicos Municipales </w:t>
      </w:r>
      <w:r w:rsidR="00F80E24">
        <w:rPr>
          <w:rFonts w:ascii="Garamond" w:eastAsia="Calibri" w:hAnsi="Garamond" w:cs="Calibri"/>
          <w:lang w:val="es-MX"/>
        </w:rPr>
        <w:t>y el costo del personal</w:t>
      </w:r>
      <w:r w:rsidR="007A63BD" w:rsidRPr="001C53DC">
        <w:rPr>
          <w:rFonts w:ascii="Garamond" w:eastAsia="Calibri" w:hAnsi="Garamond" w:cs="Calibri"/>
          <w:lang w:val="es-MX"/>
        </w:rPr>
        <w:t xml:space="preserve"> junto con l</w:t>
      </w:r>
      <w:r w:rsidR="001F0A90">
        <w:rPr>
          <w:rFonts w:ascii="Garamond" w:eastAsia="Calibri" w:hAnsi="Garamond" w:cs="Calibri"/>
          <w:lang w:val="es-MX"/>
        </w:rPr>
        <w:t>as prestaciones y el pago de lo</w:t>
      </w:r>
      <w:r w:rsidR="0036282B">
        <w:rPr>
          <w:rFonts w:ascii="Garamond" w:eastAsia="Calibri" w:hAnsi="Garamond" w:cs="Calibri"/>
          <w:lang w:val="es-MX"/>
        </w:rPr>
        <w:t>s indirectos,</w:t>
      </w:r>
      <w:r w:rsidR="00F80E24">
        <w:rPr>
          <w:rFonts w:ascii="Garamond" w:eastAsia="Calibri" w:hAnsi="Garamond" w:cs="Calibri"/>
          <w:lang w:val="es-MX"/>
        </w:rPr>
        <w:t xml:space="preserve"> que </w:t>
      </w:r>
      <w:r w:rsidR="00F80E24" w:rsidRPr="0021496F">
        <w:rPr>
          <w:rFonts w:ascii="Garamond" w:eastAsia="Calibri" w:hAnsi="Garamond" w:cs="Calibri"/>
          <w:lang w:val="es-MX"/>
        </w:rPr>
        <w:t>sería el segur</w:t>
      </w:r>
      <w:r w:rsidR="007A63BD" w:rsidRPr="0021496F">
        <w:rPr>
          <w:rFonts w:ascii="Garamond" w:eastAsia="Calibri" w:hAnsi="Garamond" w:cs="Calibri"/>
          <w:lang w:val="es-MX"/>
        </w:rPr>
        <w:t>o</w:t>
      </w:r>
      <w:r w:rsidR="007A63BD" w:rsidRPr="001C53DC">
        <w:rPr>
          <w:rFonts w:ascii="Garamond" w:eastAsia="Calibri" w:hAnsi="Garamond" w:cs="Calibri"/>
          <w:lang w:val="es-MX"/>
        </w:rPr>
        <w:t xml:space="preserve"> social más horas</w:t>
      </w:r>
      <w:r w:rsidR="00F80E24">
        <w:rPr>
          <w:rFonts w:ascii="Garamond" w:eastAsia="Calibri" w:hAnsi="Garamond" w:cs="Calibri"/>
          <w:lang w:val="es-MX"/>
        </w:rPr>
        <w:t xml:space="preserve"> e</w:t>
      </w:r>
      <w:r w:rsidR="007A63BD" w:rsidRPr="001C53DC">
        <w:rPr>
          <w:rFonts w:ascii="Garamond" w:eastAsia="Calibri" w:hAnsi="Garamond" w:cs="Calibri"/>
          <w:lang w:val="es-MX"/>
        </w:rPr>
        <w:t>xtras,</w:t>
      </w:r>
      <w:r w:rsidR="00F80E24">
        <w:rPr>
          <w:rFonts w:ascii="Garamond" w:eastAsia="Calibri" w:hAnsi="Garamond" w:cs="Calibri"/>
          <w:lang w:val="es-MX"/>
        </w:rPr>
        <w:t xml:space="preserve"> setenta millones; e</w:t>
      </w:r>
      <w:r w:rsidR="007A63BD" w:rsidRPr="001C53DC">
        <w:rPr>
          <w:rFonts w:ascii="Garamond" w:eastAsia="Calibri" w:hAnsi="Garamond" w:cs="Calibri"/>
          <w:lang w:val="es-MX"/>
        </w:rPr>
        <w:t xml:space="preserve">stás pues </w:t>
      </w:r>
      <w:r w:rsidR="00F80E24">
        <w:rPr>
          <w:rFonts w:ascii="Garamond" w:eastAsia="Calibri" w:hAnsi="Garamond" w:cs="Calibri"/>
          <w:lang w:val="es-MX"/>
        </w:rPr>
        <w:t>con las nóminas de las últimas tres</w:t>
      </w:r>
      <w:r w:rsidR="007A63BD" w:rsidRPr="001C53DC">
        <w:rPr>
          <w:rFonts w:ascii="Garamond" w:eastAsia="Calibri" w:hAnsi="Garamond" w:cs="Calibri"/>
          <w:lang w:val="es-MX"/>
        </w:rPr>
        <w:t xml:space="preserve"> quincenas, que es el personal </w:t>
      </w:r>
      <w:r w:rsidR="00F80E24">
        <w:rPr>
          <w:rFonts w:ascii="Garamond" w:eastAsia="Calibri" w:hAnsi="Garamond" w:cs="Calibri"/>
          <w:lang w:val="es-MX"/>
        </w:rPr>
        <w:t>que actualmente está elaborando y</w:t>
      </w:r>
      <w:r w:rsidR="007A63BD" w:rsidRPr="001C53DC">
        <w:rPr>
          <w:rFonts w:ascii="Garamond" w:eastAsia="Calibri" w:hAnsi="Garamond" w:cs="Calibri"/>
          <w:lang w:val="es-MX"/>
        </w:rPr>
        <w:t xml:space="preserve"> lo</w:t>
      </w:r>
      <w:r w:rsidR="00F80E24">
        <w:rPr>
          <w:rFonts w:ascii="Garamond" w:eastAsia="Calibri" w:hAnsi="Garamond" w:cs="Calibri"/>
          <w:lang w:val="es-MX"/>
        </w:rPr>
        <w:t xml:space="preserve"> que se paga por esos conceptos.</w:t>
      </w:r>
      <w:r w:rsidR="007A63BD" w:rsidRPr="001C53DC">
        <w:rPr>
          <w:rFonts w:ascii="Garamond" w:eastAsia="Calibri" w:hAnsi="Garamond" w:cs="Calibri"/>
          <w:lang w:val="es-MX"/>
        </w:rPr>
        <w:t xml:space="preserve"> Otro concepto, pues lógicamente los camiones requieren mantenimiento, refacciones, ll</w:t>
      </w:r>
      <w:r w:rsidR="00F80E24">
        <w:rPr>
          <w:rFonts w:ascii="Garamond" w:eastAsia="Calibri" w:hAnsi="Garamond" w:cs="Calibri"/>
          <w:lang w:val="es-MX"/>
        </w:rPr>
        <w:t>antas, lubricantes, entre otros, esto le cuesta al</w:t>
      </w:r>
      <w:r w:rsidR="007A63BD" w:rsidRPr="001C53DC">
        <w:rPr>
          <w:rFonts w:ascii="Garamond" w:eastAsia="Calibri" w:hAnsi="Garamond" w:cs="Calibri"/>
          <w:lang w:val="es-MX"/>
        </w:rPr>
        <w:t xml:space="preserve"> municipio haciéndolo de manera eficiente</w:t>
      </w:r>
      <w:r w:rsidR="00F80E24">
        <w:rPr>
          <w:rFonts w:ascii="Garamond" w:eastAsia="Calibri" w:hAnsi="Garamond" w:cs="Calibri"/>
          <w:lang w:val="es-MX"/>
        </w:rPr>
        <w:t xml:space="preserve"> veintiún millones quinientos sesenta y dos mil doscientos setenta y uno punto cincuenta y ocho </w:t>
      </w:r>
      <w:r w:rsidR="007A63BD" w:rsidRPr="001C53DC">
        <w:rPr>
          <w:rFonts w:ascii="Garamond" w:eastAsia="Calibri" w:hAnsi="Garamond" w:cs="Calibri"/>
          <w:lang w:val="es-MX"/>
        </w:rPr>
        <w:t>al año</w:t>
      </w:r>
      <w:r w:rsidR="00F80E24">
        <w:rPr>
          <w:rFonts w:ascii="Garamond" w:eastAsia="Calibri" w:hAnsi="Garamond" w:cs="Calibri"/>
          <w:lang w:val="es-MX"/>
        </w:rPr>
        <w:t>,</w:t>
      </w:r>
      <w:r w:rsidR="007A63BD" w:rsidRPr="001C53DC">
        <w:rPr>
          <w:rFonts w:ascii="Garamond" w:eastAsia="Calibri" w:hAnsi="Garamond" w:cs="Calibri"/>
          <w:lang w:val="es-MX"/>
        </w:rPr>
        <w:t xml:space="preserve"> se incluye un </w:t>
      </w:r>
      <w:r w:rsidR="00F80E24">
        <w:rPr>
          <w:rFonts w:ascii="Garamond" w:eastAsia="Calibri" w:hAnsi="Garamond" w:cs="Calibri"/>
          <w:lang w:val="es-MX"/>
        </w:rPr>
        <w:t xml:space="preserve">cinco por ciento </w:t>
      </w:r>
      <w:r w:rsidR="007A63BD" w:rsidRPr="001C53DC">
        <w:rPr>
          <w:rFonts w:ascii="Garamond" w:eastAsia="Calibri" w:hAnsi="Garamond" w:cs="Calibri"/>
          <w:lang w:val="es-MX"/>
        </w:rPr>
        <w:t>adicional por concepto</w:t>
      </w:r>
      <w:r w:rsidR="00F80E24">
        <w:rPr>
          <w:rFonts w:ascii="Garamond" w:eastAsia="Calibri" w:hAnsi="Garamond" w:cs="Calibri"/>
          <w:lang w:val="es-MX"/>
        </w:rPr>
        <w:t xml:space="preserve"> de mermas, e</w:t>
      </w:r>
      <w:r w:rsidR="007A63BD" w:rsidRPr="001C53DC">
        <w:rPr>
          <w:rFonts w:ascii="Garamond" w:eastAsia="Calibri" w:hAnsi="Garamond" w:cs="Calibri"/>
          <w:lang w:val="es-MX"/>
        </w:rPr>
        <w:t>s decir, refacciones que pues por ahí se pierden, v</w:t>
      </w:r>
      <w:r w:rsidR="00F80E24">
        <w:rPr>
          <w:rFonts w:ascii="Garamond" w:eastAsia="Calibri" w:hAnsi="Garamond" w:cs="Calibri"/>
          <w:lang w:val="es-MX"/>
        </w:rPr>
        <w:t>erd</w:t>
      </w:r>
      <w:r w:rsidR="007A63BD" w:rsidRPr="001C53DC">
        <w:rPr>
          <w:rFonts w:ascii="Garamond" w:eastAsia="Calibri" w:hAnsi="Garamond" w:cs="Calibri"/>
          <w:lang w:val="es-MX"/>
        </w:rPr>
        <w:t>a</w:t>
      </w:r>
      <w:r w:rsidR="00F80E24">
        <w:rPr>
          <w:rFonts w:ascii="Garamond" w:eastAsia="Calibri" w:hAnsi="Garamond" w:cs="Calibri"/>
          <w:lang w:val="es-MX"/>
        </w:rPr>
        <w:t>d, o</w:t>
      </w:r>
      <w:r w:rsidR="007A63BD" w:rsidRPr="001C53DC">
        <w:rPr>
          <w:rFonts w:ascii="Garamond" w:eastAsia="Calibri" w:hAnsi="Garamond" w:cs="Calibri"/>
          <w:lang w:val="es-MX"/>
        </w:rPr>
        <w:t xml:space="preserve"> las llantas que</w:t>
      </w:r>
      <w:r w:rsidR="00F80E24">
        <w:rPr>
          <w:rFonts w:ascii="Garamond" w:eastAsia="Calibri" w:hAnsi="Garamond" w:cs="Calibri"/>
          <w:lang w:val="es-MX"/>
        </w:rPr>
        <w:t>…</w:t>
      </w:r>
      <w:r w:rsidR="007A63BD" w:rsidRPr="001C53DC">
        <w:rPr>
          <w:rFonts w:ascii="Garamond" w:eastAsia="Calibri" w:hAnsi="Garamond" w:cs="Calibri"/>
          <w:lang w:val="es-MX"/>
        </w:rPr>
        <w:t>etcétera</w:t>
      </w:r>
      <w:r w:rsidR="00F80E24">
        <w:rPr>
          <w:rFonts w:ascii="Garamond" w:eastAsia="Calibri" w:hAnsi="Garamond" w:cs="Calibri"/>
          <w:lang w:val="es-MX"/>
        </w:rPr>
        <w:t>,</w:t>
      </w:r>
      <w:r w:rsidR="007A63BD" w:rsidRPr="001C53DC">
        <w:rPr>
          <w:rFonts w:ascii="Garamond" w:eastAsia="Calibri" w:hAnsi="Garamond" w:cs="Calibri"/>
          <w:lang w:val="es-MX"/>
        </w:rPr>
        <w:t xml:space="preserve"> </w:t>
      </w:r>
      <w:r w:rsidR="00F80E24">
        <w:rPr>
          <w:rFonts w:ascii="Garamond" w:eastAsia="Calibri" w:hAnsi="Garamond" w:cs="Calibri"/>
          <w:lang w:val="es-MX"/>
        </w:rPr>
        <w:t>¿</w:t>
      </w:r>
      <w:r w:rsidR="007A63BD" w:rsidRPr="001C53DC">
        <w:rPr>
          <w:rFonts w:ascii="Garamond" w:eastAsia="Calibri" w:hAnsi="Garamond" w:cs="Calibri"/>
          <w:lang w:val="es-MX"/>
        </w:rPr>
        <w:t>no</w:t>
      </w:r>
      <w:proofErr w:type="gramStart"/>
      <w:r w:rsidR="007A63BD" w:rsidRPr="001C53DC">
        <w:rPr>
          <w:rFonts w:ascii="Garamond" w:eastAsia="Calibri" w:hAnsi="Garamond" w:cs="Calibri"/>
          <w:lang w:val="es-MX"/>
        </w:rPr>
        <w:t>?</w:t>
      </w:r>
      <w:r w:rsidR="00F80E24">
        <w:rPr>
          <w:rFonts w:ascii="Garamond" w:eastAsia="Calibri" w:hAnsi="Garamond" w:cs="Calibri"/>
          <w:lang w:val="es-MX"/>
        </w:rPr>
        <w:t>.</w:t>
      </w:r>
      <w:proofErr w:type="gramEnd"/>
      <w:r w:rsidR="00F80E24">
        <w:rPr>
          <w:rFonts w:ascii="Garamond" w:eastAsia="Calibri" w:hAnsi="Garamond" w:cs="Calibri"/>
          <w:lang w:val="es-MX"/>
        </w:rPr>
        <w:t xml:space="preserve"> Entonces</w:t>
      </w:r>
      <w:r w:rsidR="007A63BD" w:rsidRPr="001C53DC">
        <w:rPr>
          <w:rFonts w:ascii="Garamond" w:eastAsia="Calibri" w:hAnsi="Garamond" w:cs="Calibri"/>
          <w:lang w:val="es-MX"/>
        </w:rPr>
        <w:t xml:space="preserve"> se considera un porcentaje </w:t>
      </w:r>
      <w:r w:rsidR="007A63BD" w:rsidRPr="0021496F">
        <w:rPr>
          <w:rFonts w:ascii="Garamond" w:eastAsia="Calibri" w:hAnsi="Garamond" w:cs="Calibri"/>
          <w:lang w:val="es-MX"/>
        </w:rPr>
        <w:t>ahí de un</w:t>
      </w:r>
      <w:r w:rsidR="0021496F" w:rsidRPr="0021496F">
        <w:rPr>
          <w:rFonts w:ascii="Garamond" w:eastAsia="Calibri" w:hAnsi="Garamond" w:cs="Calibri"/>
          <w:lang w:val="es-MX"/>
        </w:rPr>
        <w:t xml:space="preserve"> cinco por ciento de</w:t>
      </w:r>
      <w:r w:rsidR="007A63BD" w:rsidRPr="0021496F">
        <w:rPr>
          <w:rFonts w:ascii="Garamond" w:eastAsia="Calibri" w:hAnsi="Garamond" w:cs="Calibri"/>
          <w:lang w:val="es-MX"/>
        </w:rPr>
        <w:t xml:space="preserve"> </w:t>
      </w:r>
      <w:r w:rsidR="00F80E24" w:rsidRPr="0021496F">
        <w:rPr>
          <w:rFonts w:ascii="Garamond" w:eastAsia="Calibri" w:hAnsi="Garamond" w:cs="Calibri"/>
          <w:lang w:val="es-MX"/>
        </w:rPr>
        <w:t>mermas</w:t>
      </w:r>
      <w:r w:rsidR="00F80E24">
        <w:rPr>
          <w:rFonts w:ascii="Garamond" w:eastAsia="Calibri" w:hAnsi="Garamond" w:cs="Calibri"/>
          <w:lang w:val="es-MX"/>
        </w:rPr>
        <w:t xml:space="preserve">. </w:t>
      </w:r>
      <w:r w:rsidR="007A63BD" w:rsidRPr="001C53DC">
        <w:rPr>
          <w:rFonts w:ascii="Garamond" w:eastAsia="Calibri" w:hAnsi="Garamond" w:cs="Calibri"/>
          <w:lang w:val="es-MX"/>
        </w:rPr>
        <w:t xml:space="preserve">También se debe tomar en cuenta, por supuesto, los combustibles y aditivos para </w:t>
      </w:r>
      <w:r w:rsidR="00F80E24">
        <w:rPr>
          <w:rFonts w:ascii="Garamond" w:eastAsia="Calibri" w:hAnsi="Garamond" w:cs="Calibri"/>
          <w:lang w:val="es-MX"/>
        </w:rPr>
        <w:t>el funcionamiento de estos vehícul</w:t>
      </w:r>
      <w:r w:rsidR="007A63BD" w:rsidRPr="001C53DC">
        <w:rPr>
          <w:rFonts w:ascii="Garamond" w:eastAsia="Calibri" w:hAnsi="Garamond" w:cs="Calibri"/>
          <w:lang w:val="es-MX"/>
        </w:rPr>
        <w:t xml:space="preserve">os que suman la cantidad de </w:t>
      </w:r>
      <w:r w:rsidR="00F80E24">
        <w:rPr>
          <w:rFonts w:ascii="Garamond" w:eastAsia="Calibri" w:hAnsi="Garamond" w:cs="Calibri"/>
          <w:lang w:val="es-MX"/>
        </w:rPr>
        <w:t>setenta y dos millones ochocientos cinco mil doscientos veintiuno</w:t>
      </w:r>
      <w:r w:rsidR="007A63BD" w:rsidRPr="001C53DC">
        <w:rPr>
          <w:rFonts w:ascii="Garamond" w:eastAsia="Calibri" w:hAnsi="Garamond" w:cs="Calibri"/>
          <w:lang w:val="es-MX"/>
        </w:rPr>
        <w:t xml:space="preserve">, incluyendo por supuesto la tasa del IVA y un </w:t>
      </w:r>
      <w:r w:rsidR="001F0A90">
        <w:rPr>
          <w:rFonts w:ascii="Garamond" w:eastAsia="Calibri" w:hAnsi="Garamond" w:cs="Calibri"/>
          <w:lang w:val="es-MX"/>
        </w:rPr>
        <w:t xml:space="preserve">diez por ciento </w:t>
      </w:r>
      <w:r w:rsidR="007A63BD" w:rsidRPr="001C53DC">
        <w:rPr>
          <w:rFonts w:ascii="Garamond" w:eastAsia="Calibri" w:hAnsi="Garamond" w:cs="Calibri"/>
          <w:lang w:val="es-MX"/>
        </w:rPr>
        <w:t>adicional por concepto de mermas en el caso del combustible.</w:t>
      </w:r>
      <w:r w:rsidR="00F80E24">
        <w:rPr>
          <w:rFonts w:ascii="Garamond" w:eastAsia="Calibri" w:hAnsi="Garamond" w:cs="Calibri"/>
          <w:lang w:val="es-MX"/>
        </w:rPr>
        <w:t xml:space="preserve"> </w:t>
      </w:r>
      <w:r w:rsidR="007A63BD" w:rsidRPr="001C53DC">
        <w:rPr>
          <w:rFonts w:ascii="Garamond" w:eastAsia="Calibri" w:hAnsi="Garamond" w:cs="Calibri"/>
          <w:lang w:val="es-MX"/>
        </w:rPr>
        <w:t>Entonces tendríamos un total ya con</w:t>
      </w:r>
      <w:r w:rsidR="00F80E24">
        <w:rPr>
          <w:rFonts w:ascii="Garamond" w:eastAsia="Calibri" w:hAnsi="Garamond" w:cs="Calibri"/>
          <w:lang w:val="es-MX"/>
        </w:rPr>
        <w:t>…</w:t>
      </w:r>
      <w:r w:rsidR="007A63BD" w:rsidRPr="001C53DC">
        <w:rPr>
          <w:rFonts w:ascii="Garamond" w:eastAsia="Calibri" w:hAnsi="Garamond" w:cs="Calibri"/>
          <w:lang w:val="es-MX"/>
        </w:rPr>
        <w:t xml:space="preserve">con mermas, precisamente de </w:t>
      </w:r>
      <w:r w:rsidR="00F80E24">
        <w:rPr>
          <w:rFonts w:ascii="Garamond" w:eastAsia="Calibri" w:hAnsi="Garamond" w:cs="Calibri"/>
          <w:lang w:val="es-MX"/>
        </w:rPr>
        <w:t>setenta y dos millones ochocientos cinco mil doscientos veintiuno</w:t>
      </w:r>
      <w:r w:rsidR="007A63BD" w:rsidRPr="001C53DC">
        <w:rPr>
          <w:rFonts w:ascii="Garamond" w:eastAsia="Calibri" w:hAnsi="Garamond" w:cs="Calibri"/>
          <w:lang w:val="es-MX"/>
        </w:rPr>
        <w:t xml:space="preserve">, si ustedes ven ese </w:t>
      </w:r>
      <w:r w:rsidR="00F80E24">
        <w:rPr>
          <w:rFonts w:ascii="Garamond" w:eastAsia="Calibri" w:hAnsi="Garamond" w:cs="Calibri"/>
          <w:lang w:val="es-MX"/>
        </w:rPr>
        <w:t>cuadro comparativo o ese cuadro</w:t>
      </w:r>
      <w:r w:rsidR="00194CED">
        <w:rPr>
          <w:rFonts w:ascii="Garamond" w:eastAsia="Calibri" w:hAnsi="Garamond" w:cs="Calibri"/>
          <w:lang w:val="es-MX"/>
        </w:rPr>
        <w:t xml:space="preserve"> resumen, pues hay las refacciones, mantenimiento correctivo, a</w:t>
      </w:r>
      <w:r w:rsidR="007A63BD" w:rsidRPr="001C53DC">
        <w:rPr>
          <w:rFonts w:ascii="Garamond" w:eastAsia="Calibri" w:hAnsi="Garamond" w:cs="Calibri"/>
          <w:lang w:val="es-MX"/>
        </w:rPr>
        <w:t>ceites, lubricantes, lla</w:t>
      </w:r>
      <w:r w:rsidR="00194CED">
        <w:rPr>
          <w:rFonts w:ascii="Garamond" w:eastAsia="Calibri" w:hAnsi="Garamond" w:cs="Calibri"/>
          <w:lang w:val="es-MX"/>
        </w:rPr>
        <w:t>ntas, camionetas de recolección, la merma del mantenimiento, t</w:t>
      </w:r>
      <w:r w:rsidR="007A63BD" w:rsidRPr="001C53DC">
        <w:rPr>
          <w:rFonts w:ascii="Garamond" w:eastAsia="Calibri" w:hAnsi="Garamond" w:cs="Calibri"/>
          <w:lang w:val="es-MX"/>
        </w:rPr>
        <w:t xml:space="preserve">enemos un total de mantenimiento de </w:t>
      </w:r>
      <w:r w:rsidR="00194CED">
        <w:rPr>
          <w:rFonts w:ascii="Garamond" w:eastAsia="Calibri" w:hAnsi="Garamond" w:cs="Calibri"/>
          <w:lang w:val="es-MX"/>
        </w:rPr>
        <w:t xml:space="preserve">veintiún millones, </w:t>
      </w:r>
      <w:r w:rsidR="007A63BD" w:rsidRPr="001C53DC">
        <w:rPr>
          <w:rFonts w:ascii="Garamond" w:eastAsia="Calibri" w:hAnsi="Garamond" w:cs="Calibri"/>
          <w:lang w:val="es-MX"/>
        </w:rPr>
        <w:t xml:space="preserve">más combustibles que son </w:t>
      </w:r>
      <w:r w:rsidR="00194CED" w:rsidRPr="001C53DC">
        <w:rPr>
          <w:rFonts w:ascii="Garamond" w:eastAsia="Calibri" w:hAnsi="Garamond" w:cs="Calibri"/>
          <w:lang w:val="es-MX"/>
        </w:rPr>
        <w:t>diésel</w:t>
      </w:r>
      <w:r w:rsidR="00194CED">
        <w:rPr>
          <w:rFonts w:ascii="Garamond" w:eastAsia="Calibri" w:hAnsi="Garamond" w:cs="Calibri"/>
          <w:lang w:val="es-MX"/>
        </w:rPr>
        <w:t>,</w:t>
      </w:r>
      <w:r w:rsidR="007A63BD" w:rsidRPr="001C53DC">
        <w:rPr>
          <w:rFonts w:ascii="Garamond" w:eastAsia="Calibri" w:hAnsi="Garamond" w:cs="Calibri"/>
          <w:lang w:val="es-MX"/>
        </w:rPr>
        <w:t xml:space="preserve"> más la merma del </w:t>
      </w:r>
      <w:r w:rsidR="00194CED" w:rsidRPr="0021496F">
        <w:rPr>
          <w:rFonts w:ascii="Garamond" w:eastAsia="Calibri" w:hAnsi="Garamond" w:cs="Calibri"/>
          <w:lang w:val="es-MX"/>
        </w:rPr>
        <w:t xml:space="preserve">diésel, </w:t>
      </w:r>
      <w:r w:rsidR="0021496F" w:rsidRPr="0021496F">
        <w:rPr>
          <w:rFonts w:ascii="Garamond" w:eastAsia="Calibri" w:hAnsi="Garamond" w:cs="Calibri"/>
          <w:lang w:val="es-MX"/>
        </w:rPr>
        <w:t xml:space="preserve">nos dan cincuenta y </w:t>
      </w:r>
      <w:r w:rsidR="007A63BD" w:rsidRPr="0021496F">
        <w:rPr>
          <w:rFonts w:ascii="Garamond" w:eastAsia="Calibri" w:hAnsi="Garamond" w:cs="Calibri"/>
          <w:lang w:val="es-MX"/>
        </w:rPr>
        <w:t>un millones</w:t>
      </w:r>
      <w:r w:rsidR="00194CED" w:rsidRPr="0021496F">
        <w:rPr>
          <w:rFonts w:ascii="Garamond" w:eastAsia="Calibri" w:hAnsi="Garamond" w:cs="Calibri"/>
          <w:lang w:val="es-MX"/>
        </w:rPr>
        <w:t>,</w:t>
      </w:r>
      <w:r w:rsidR="007A63BD" w:rsidRPr="001C53DC">
        <w:rPr>
          <w:rFonts w:ascii="Garamond" w:eastAsia="Calibri" w:hAnsi="Garamond" w:cs="Calibri"/>
          <w:lang w:val="es-MX"/>
        </w:rPr>
        <w:t xml:space="preserve"> más los </w:t>
      </w:r>
      <w:r w:rsidR="00194CED">
        <w:rPr>
          <w:rFonts w:ascii="Garamond" w:eastAsia="Calibri" w:hAnsi="Garamond" w:cs="Calibri"/>
          <w:lang w:val="es-MX"/>
        </w:rPr>
        <w:t xml:space="preserve">veintiún millones </w:t>
      </w:r>
      <w:r w:rsidR="007A63BD" w:rsidRPr="001C53DC">
        <w:rPr>
          <w:rFonts w:ascii="Garamond" w:eastAsia="Calibri" w:hAnsi="Garamond" w:cs="Calibri"/>
          <w:lang w:val="es-MX"/>
        </w:rPr>
        <w:t xml:space="preserve">del mantenimiento, tenemos un total de </w:t>
      </w:r>
      <w:r w:rsidR="00194CED">
        <w:rPr>
          <w:rFonts w:ascii="Garamond" w:eastAsia="Calibri" w:hAnsi="Garamond" w:cs="Calibri"/>
          <w:lang w:val="es-MX"/>
        </w:rPr>
        <w:t xml:space="preserve">setenta y dos millones ochocientos cinco mil. </w:t>
      </w:r>
      <w:r w:rsidR="007A63BD" w:rsidRPr="001C53DC">
        <w:rPr>
          <w:rFonts w:ascii="Garamond" w:eastAsia="Calibri" w:hAnsi="Garamond" w:cs="Calibri"/>
          <w:lang w:val="es-MX"/>
        </w:rPr>
        <w:t>Hay que incluirle o se incluyen estos costos</w:t>
      </w:r>
      <w:r w:rsidR="00194CED">
        <w:rPr>
          <w:rFonts w:ascii="Garamond" w:eastAsia="Calibri" w:hAnsi="Garamond" w:cs="Calibri"/>
          <w:lang w:val="es-MX"/>
        </w:rPr>
        <w:t xml:space="preserve"> p</w:t>
      </w:r>
      <w:r w:rsidR="007A63BD" w:rsidRPr="001C53DC">
        <w:rPr>
          <w:rFonts w:ascii="Garamond" w:eastAsia="Calibri" w:hAnsi="Garamond" w:cs="Calibri"/>
          <w:lang w:val="es-MX"/>
        </w:rPr>
        <w:t>or supuesto, la parte administrativa, la luz, el agua</w:t>
      </w:r>
      <w:r w:rsidR="00194CED">
        <w:rPr>
          <w:rFonts w:ascii="Garamond" w:eastAsia="Calibri" w:hAnsi="Garamond" w:cs="Calibri"/>
          <w:lang w:val="es-MX"/>
        </w:rPr>
        <w:t>, el drenaje, los servicios de i</w:t>
      </w:r>
      <w:r w:rsidR="007A63BD" w:rsidRPr="001C53DC">
        <w:rPr>
          <w:rFonts w:ascii="Garamond" w:eastAsia="Calibri" w:hAnsi="Garamond" w:cs="Calibri"/>
          <w:lang w:val="es-MX"/>
        </w:rPr>
        <w:t>nternet, etcétera, de las oficinas que ocupan precisamente la</w:t>
      </w:r>
      <w:r w:rsidR="00194CED">
        <w:rPr>
          <w:rFonts w:ascii="Garamond" w:eastAsia="Calibri" w:hAnsi="Garamond" w:cs="Calibri"/>
          <w:lang w:val="es-MX"/>
        </w:rPr>
        <w:t>…</w:t>
      </w:r>
      <w:r w:rsidR="007A63BD" w:rsidRPr="001C53DC">
        <w:rPr>
          <w:rFonts w:ascii="Garamond" w:eastAsia="Calibri" w:hAnsi="Garamond" w:cs="Calibri"/>
          <w:lang w:val="es-MX"/>
        </w:rPr>
        <w:t xml:space="preserve">exclusivamente la parte de la recolección de basura, que son un total anual de </w:t>
      </w:r>
      <w:r w:rsidR="00194CED">
        <w:rPr>
          <w:rFonts w:ascii="Garamond" w:eastAsia="Calibri" w:hAnsi="Garamond" w:cs="Calibri"/>
          <w:lang w:val="es-MX"/>
        </w:rPr>
        <w:t>tres millones trescientos seten</w:t>
      </w:r>
      <w:r w:rsidR="001F0A90">
        <w:rPr>
          <w:rFonts w:ascii="Garamond" w:eastAsia="Calibri" w:hAnsi="Garamond" w:cs="Calibri"/>
          <w:lang w:val="es-MX"/>
        </w:rPr>
        <w:t>t</w:t>
      </w:r>
      <w:r w:rsidR="00194CED">
        <w:rPr>
          <w:rFonts w:ascii="Garamond" w:eastAsia="Calibri" w:hAnsi="Garamond" w:cs="Calibri"/>
          <w:lang w:val="es-MX"/>
        </w:rPr>
        <w:t>a y tres mil ochocientos</w:t>
      </w:r>
      <w:r w:rsidR="007A63BD" w:rsidRPr="001C53DC">
        <w:rPr>
          <w:rFonts w:ascii="Garamond" w:eastAsia="Calibri" w:hAnsi="Garamond" w:cs="Calibri"/>
          <w:lang w:val="es-MX"/>
        </w:rPr>
        <w:t>.</w:t>
      </w:r>
      <w:r w:rsidR="00194CED">
        <w:rPr>
          <w:rFonts w:ascii="Garamond" w:eastAsia="Calibri" w:hAnsi="Garamond" w:cs="Calibri"/>
          <w:lang w:val="es-MX"/>
        </w:rPr>
        <w:t xml:space="preserve"> </w:t>
      </w:r>
      <w:r w:rsidR="007A63BD" w:rsidRPr="001C53DC">
        <w:rPr>
          <w:rFonts w:ascii="Garamond" w:eastAsia="Calibri" w:hAnsi="Garamond" w:cs="Calibri"/>
          <w:lang w:val="es-MX"/>
        </w:rPr>
        <w:t xml:space="preserve">Tomando en cuenta entonces los datos anteriores, así como los demás gastos inherentes al servicio, cabe precisar que para el ejercicio fiscal 2025, el </w:t>
      </w:r>
      <w:r w:rsidR="00194CED" w:rsidRPr="001C53DC">
        <w:rPr>
          <w:rFonts w:ascii="Garamond" w:eastAsia="Calibri" w:hAnsi="Garamond" w:cs="Calibri"/>
          <w:lang w:val="es-MX"/>
        </w:rPr>
        <w:t xml:space="preserve">Municipio </w:t>
      </w:r>
      <w:r w:rsidR="007A63BD" w:rsidRPr="001C53DC">
        <w:rPr>
          <w:rFonts w:ascii="Garamond" w:eastAsia="Calibri" w:hAnsi="Garamond" w:cs="Calibri"/>
          <w:lang w:val="es-MX"/>
        </w:rPr>
        <w:t xml:space="preserve">de Puerto Vallarta </w:t>
      </w:r>
      <w:r w:rsidR="007A63BD" w:rsidRPr="001C53DC">
        <w:rPr>
          <w:rFonts w:ascii="Garamond" w:eastAsia="Calibri" w:hAnsi="Garamond" w:cs="Calibri"/>
          <w:lang w:val="es-MX"/>
        </w:rPr>
        <w:lastRenderedPageBreak/>
        <w:t xml:space="preserve">tendrá que erogar un monto de </w:t>
      </w:r>
      <w:r w:rsidR="00194CED">
        <w:rPr>
          <w:rFonts w:ascii="Garamond" w:eastAsia="Calibri" w:hAnsi="Garamond" w:cs="Calibri"/>
          <w:lang w:val="es-MX"/>
        </w:rPr>
        <w:t>ciento ochenta y cuatro millones novecientos veinticinco mil doscientos cincuenta y cuatro</w:t>
      </w:r>
      <w:r w:rsidR="007A63BD" w:rsidRPr="001C53DC">
        <w:rPr>
          <w:rFonts w:ascii="Garamond" w:eastAsia="Calibri" w:hAnsi="Garamond" w:cs="Calibri"/>
          <w:lang w:val="es-MX"/>
        </w:rPr>
        <w:t xml:space="preserve"> con IVA incluido</w:t>
      </w:r>
      <w:r w:rsidR="00194CED">
        <w:rPr>
          <w:rFonts w:ascii="Garamond" w:eastAsia="Calibri" w:hAnsi="Garamond" w:cs="Calibri"/>
          <w:lang w:val="es-MX"/>
        </w:rPr>
        <w:t>,</w:t>
      </w:r>
      <w:r w:rsidR="007A63BD" w:rsidRPr="001C53DC">
        <w:rPr>
          <w:rFonts w:ascii="Garamond" w:eastAsia="Calibri" w:hAnsi="Garamond" w:cs="Calibri"/>
          <w:lang w:val="es-MX"/>
        </w:rPr>
        <w:t xml:space="preserve"> por la prestación del servicio de recolección</w:t>
      </w:r>
      <w:r w:rsidR="00194CED">
        <w:rPr>
          <w:rFonts w:ascii="Garamond" w:eastAsia="Calibri" w:hAnsi="Garamond" w:cs="Calibri"/>
          <w:lang w:val="es-MX"/>
        </w:rPr>
        <w:t>, t</w:t>
      </w:r>
      <w:r w:rsidR="007A63BD" w:rsidRPr="001C53DC">
        <w:rPr>
          <w:rFonts w:ascii="Garamond" w:eastAsia="Calibri" w:hAnsi="Garamond" w:cs="Calibri"/>
          <w:lang w:val="es-MX"/>
        </w:rPr>
        <w:t xml:space="preserve">ransportación de residuos sólidos urbanos no peligrosos generados en el territorio del </w:t>
      </w:r>
      <w:r w:rsidR="00194CED" w:rsidRPr="001C53DC">
        <w:rPr>
          <w:rFonts w:ascii="Garamond" w:eastAsia="Calibri" w:hAnsi="Garamond" w:cs="Calibri"/>
          <w:lang w:val="es-MX"/>
        </w:rPr>
        <w:t xml:space="preserve">Municipio </w:t>
      </w:r>
      <w:r w:rsidR="007A63BD" w:rsidRPr="001C53DC">
        <w:rPr>
          <w:rFonts w:ascii="Garamond" w:eastAsia="Calibri" w:hAnsi="Garamond" w:cs="Calibri"/>
          <w:lang w:val="es-MX"/>
        </w:rPr>
        <w:t>de Puerto Vallarta, Jalisco.</w:t>
      </w:r>
      <w:r w:rsidR="00194CED">
        <w:rPr>
          <w:rFonts w:ascii="Garamond" w:eastAsia="Calibri" w:hAnsi="Garamond" w:cs="Calibri"/>
          <w:lang w:val="es-MX"/>
        </w:rPr>
        <w:t xml:space="preserve"> </w:t>
      </w:r>
      <w:r w:rsidR="007A63BD" w:rsidRPr="001C53DC">
        <w:rPr>
          <w:rFonts w:ascii="Garamond" w:eastAsia="Calibri" w:hAnsi="Garamond" w:cs="Calibri"/>
          <w:lang w:val="es-MX"/>
        </w:rPr>
        <w:t xml:space="preserve">Lo que equivale al costo para el </w:t>
      </w:r>
      <w:r w:rsidR="00194CED" w:rsidRPr="001C53DC">
        <w:rPr>
          <w:rFonts w:ascii="Garamond" w:eastAsia="Calibri" w:hAnsi="Garamond" w:cs="Calibri"/>
          <w:lang w:val="es-MX"/>
        </w:rPr>
        <w:t xml:space="preserve">Ayuntamiento </w:t>
      </w:r>
      <w:r w:rsidR="00194CED">
        <w:rPr>
          <w:rFonts w:ascii="Garamond" w:eastAsia="Calibri" w:hAnsi="Garamond" w:cs="Calibri"/>
          <w:lang w:val="es-MX"/>
        </w:rPr>
        <w:t xml:space="preserve">por tonelada de residuos, o sea mil quinientos ochenta y tres punto veintiséis </w:t>
      </w:r>
      <w:r w:rsidR="007A63BD" w:rsidRPr="001C53DC">
        <w:rPr>
          <w:rFonts w:ascii="Garamond" w:eastAsia="Calibri" w:hAnsi="Garamond" w:cs="Calibri"/>
          <w:lang w:val="es-MX"/>
        </w:rPr>
        <w:t xml:space="preserve">pesos por tonelada, tomando en consideración una recolección anual de </w:t>
      </w:r>
      <w:r w:rsidR="00194CED">
        <w:rPr>
          <w:rFonts w:ascii="Garamond" w:eastAsia="Calibri" w:hAnsi="Garamond" w:cs="Calibri"/>
          <w:lang w:val="es-MX"/>
        </w:rPr>
        <w:t>ciento dieciséis mil ochocientas toneladas. E</w:t>
      </w:r>
      <w:r w:rsidR="007A63BD" w:rsidRPr="001C53DC">
        <w:rPr>
          <w:rFonts w:ascii="Garamond" w:eastAsia="Calibri" w:hAnsi="Garamond" w:cs="Calibri"/>
          <w:lang w:val="es-MX"/>
        </w:rPr>
        <w:t>n promedio</w:t>
      </w:r>
      <w:r w:rsidR="00194CED">
        <w:rPr>
          <w:rFonts w:ascii="Garamond" w:eastAsia="Calibri" w:hAnsi="Garamond" w:cs="Calibri"/>
          <w:lang w:val="es-MX"/>
        </w:rPr>
        <w:t xml:space="preserve"> e</w:t>
      </w:r>
      <w:r w:rsidR="007A63BD" w:rsidRPr="001C53DC">
        <w:rPr>
          <w:rFonts w:ascii="Garamond" w:eastAsia="Calibri" w:hAnsi="Garamond" w:cs="Calibri"/>
          <w:lang w:val="es-MX"/>
        </w:rPr>
        <w:t xml:space="preserve">stamos hablando que el </w:t>
      </w:r>
      <w:r w:rsidR="00194CED" w:rsidRPr="001C53DC">
        <w:rPr>
          <w:rFonts w:ascii="Garamond" w:eastAsia="Calibri" w:hAnsi="Garamond" w:cs="Calibri"/>
          <w:lang w:val="es-MX"/>
        </w:rPr>
        <w:t xml:space="preserve">Municipio </w:t>
      </w:r>
      <w:r w:rsidR="00194CED">
        <w:rPr>
          <w:rFonts w:ascii="Garamond" w:eastAsia="Calibri" w:hAnsi="Garamond" w:cs="Calibri"/>
          <w:lang w:val="es-MX"/>
        </w:rPr>
        <w:t xml:space="preserve">recolecta trescientas veinte </w:t>
      </w:r>
      <w:r w:rsidR="007A63BD" w:rsidRPr="001C53DC">
        <w:rPr>
          <w:rFonts w:ascii="Garamond" w:eastAsia="Calibri" w:hAnsi="Garamond" w:cs="Calibri"/>
          <w:lang w:val="es-MX"/>
        </w:rPr>
        <w:t>t</w:t>
      </w:r>
      <w:r w:rsidR="00194CED">
        <w:rPr>
          <w:rFonts w:ascii="Garamond" w:eastAsia="Calibri" w:hAnsi="Garamond" w:cs="Calibri"/>
          <w:lang w:val="es-MX"/>
        </w:rPr>
        <w:t xml:space="preserve">oneladas </w:t>
      </w:r>
      <w:r w:rsidR="007A63BD" w:rsidRPr="001C53DC">
        <w:rPr>
          <w:rFonts w:ascii="Garamond" w:eastAsia="Calibri" w:hAnsi="Garamond" w:cs="Calibri"/>
          <w:lang w:val="es-MX"/>
        </w:rPr>
        <w:t xml:space="preserve">por </w:t>
      </w:r>
      <w:r w:rsidR="00194CED">
        <w:rPr>
          <w:rFonts w:ascii="Garamond" w:eastAsia="Calibri" w:hAnsi="Garamond" w:cs="Calibri"/>
          <w:lang w:val="es-MX"/>
        </w:rPr>
        <w:t>día, si ustedes multiplican trescientos veinte p</w:t>
      </w:r>
      <w:r w:rsidR="007A63BD" w:rsidRPr="001C53DC">
        <w:rPr>
          <w:rFonts w:ascii="Garamond" w:eastAsia="Calibri" w:hAnsi="Garamond" w:cs="Calibri"/>
          <w:lang w:val="es-MX"/>
        </w:rPr>
        <w:t xml:space="preserve">or </w:t>
      </w:r>
      <w:r w:rsidR="00194CED">
        <w:rPr>
          <w:rFonts w:ascii="Garamond" w:eastAsia="Calibri" w:hAnsi="Garamond" w:cs="Calibri"/>
          <w:lang w:val="es-MX"/>
        </w:rPr>
        <w:t xml:space="preserve">mil quinientos ochenta y tres punto veintiséis, </w:t>
      </w:r>
      <w:r w:rsidR="007A63BD" w:rsidRPr="001C53DC">
        <w:rPr>
          <w:rFonts w:ascii="Garamond" w:eastAsia="Calibri" w:hAnsi="Garamond" w:cs="Calibri"/>
          <w:lang w:val="es-MX"/>
        </w:rPr>
        <w:t xml:space="preserve">les va a dar el total de </w:t>
      </w:r>
      <w:r w:rsidR="00194CED">
        <w:rPr>
          <w:rFonts w:ascii="Garamond" w:eastAsia="Calibri" w:hAnsi="Garamond" w:cs="Calibri"/>
          <w:lang w:val="es-MX"/>
        </w:rPr>
        <w:t>ciento ochenta y cuatro millones de pesos del costo anual</w:t>
      </w:r>
      <w:r w:rsidR="007A63BD" w:rsidRPr="001C53DC">
        <w:rPr>
          <w:rFonts w:ascii="Garamond" w:eastAsia="Calibri" w:hAnsi="Garamond" w:cs="Calibri"/>
          <w:lang w:val="es-MX"/>
        </w:rPr>
        <w:t xml:space="preserve"> de la recolección, pero un costo por tonelada de </w:t>
      </w:r>
      <w:r w:rsidR="00194CED">
        <w:rPr>
          <w:rFonts w:ascii="Garamond" w:eastAsia="Calibri" w:hAnsi="Garamond" w:cs="Calibri"/>
          <w:lang w:val="es-MX"/>
        </w:rPr>
        <w:t>mil quinientos ochenta y tres punto veintiséis,</w:t>
      </w:r>
      <w:r w:rsidR="007A63BD" w:rsidRPr="001C53DC">
        <w:rPr>
          <w:rFonts w:ascii="Garamond" w:eastAsia="Calibri" w:hAnsi="Garamond" w:cs="Calibri"/>
          <w:lang w:val="es-MX"/>
        </w:rPr>
        <w:t xml:space="preserve"> es lo qu</w:t>
      </w:r>
      <w:r w:rsidR="00194CED">
        <w:rPr>
          <w:rFonts w:ascii="Garamond" w:eastAsia="Calibri" w:hAnsi="Garamond" w:cs="Calibri"/>
          <w:lang w:val="es-MX"/>
        </w:rPr>
        <w:t>e nos cuesta actualmente la rec</w:t>
      </w:r>
      <w:r w:rsidR="007A63BD" w:rsidRPr="001C53DC">
        <w:rPr>
          <w:rFonts w:ascii="Garamond" w:eastAsia="Calibri" w:hAnsi="Garamond" w:cs="Calibri"/>
          <w:lang w:val="es-MX"/>
        </w:rPr>
        <w:t>olección.</w:t>
      </w:r>
      <w:r w:rsidR="00194CED">
        <w:rPr>
          <w:rFonts w:ascii="Garamond" w:eastAsia="Calibri" w:hAnsi="Garamond" w:cs="Calibri"/>
          <w:lang w:val="es-MX"/>
        </w:rPr>
        <w:t xml:space="preserve"> </w:t>
      </w:r>
      <w:r w:rsidR="007A63BD" w:rsidRPr="001C53DC">
        <w:rPr>
          <w:rFonts w:ascii="Garamond" w:eastAsia="Calibri" w:hAnsi="Garamond" w:cs="Calibri"/>
          <w:lang w:val="es-MX"/>
        </w:rPr>
        <w:t>Sin embargo, es importante recalc</w:t>
      </w:r>
      <w:r w:rsidR="00194CED">
        <w:rPr>
          <w:rFonts w:ascii="Garamond" w:eastAsia="Calibri" w:hAnsi="Garamond" w:cs="Calibri"/>
          <w:lang w:val="es-MX"/>
        </w:rPr>
        <w:t>ar que esta erogación no refleja</w:t>
      </w:r>
      <w:r w:rsidR="007A63BD" w:rsidRPr="001C53DC">
        <w:rPr>
          <w:rFonts w:ascii="Garamond" w:eastAsia="Calibri" w:hAnsi="Garamond" w:cs="Calibri"/>
          <w:lang w:val="es-MX"/>
        </w:rPr>
        <w:t xml:space="preserve"> el total de costos que enfrenta el </w:t>
      </w:r>
      <w:r w:rsidR="0021496F" w:rsidRPr="001C53DC">
        <w:rPr>
          <w:rFonts w:ascii="Garamond" w:eastAsia="Calibri" w:hAnsi="Garamond" w:cs="Calibri"/>
          <w:lang w:val="es-MX"/>
        </w:rPr>
        <w:t>Municipio</w:t>
      </w:r>
      <w:r w:rsidR="007A63BD" w:rsidRPr="001C53DC">
        <w:rPr>
          <w:rFonts w:ascii="Garamond" w:eastAsia="Calibri" w:hAnsi="Garamond" w:cs="Calibri"/>
          <w:lang w:val="es-MX"/>
        </w:rPr>
        <w:t>, por no considerar el costo de oportunidad de los inmuebles que se utilizarían para otorgar este servicio.</w:t>
      </w:r>
      <w:r w:rsidR="00194CED">
        <w:rPr>
          <w:rFonts w:ascii="Garamond" w:eastAsia="Calibri" w:hAnsi="Garamond" w:cs="Calibri"/>
          <w:lang w:val="es-MX"/>
        </w:rPr>
        <w:t xml:space="preserve"> </w:t>
      </w:r>
      <w:r w:rsidR="007A63BD" w:rsidRPr="001C53DC">
        <w:rPr>
          <w:rFonts w:ascii="Garamond" w:eastAsia="Calibri" w:hAnsi="Garamond" w:cs="Calibri"/>
          <w:lang w:val="es-MX"/>
        </w:rPr>
        <w:t xml:space="preserve">Hasta ahí el tema que tiene que ver exclusivamente con la recolección de la basura, que nos cuesta </w:t>
      </w:r>
      <w:r w:rsidR="00194CED">
        <w:rPr>
          <w:rFonts w:ascii="Garamond" w:eastAsia="Calibri" w:hAnsi="Garamond" w:cs="Calibri"/>
          <w:lang w:val="es-MX"/>
        </w:rPr>
        <w:t xml:space="preserve">mil quinientos ochenta y tres </w:t>
      </w:r>
      <w:r w:rsidR="007A63BD" w:rsidRPr="001C53DC">
        <w:rPr>
          <w:rFonts w:ascii="Garamond" w:eastAsia="Calibri" w:hAnsi="Garamond" w:cs="Calibri"/>
          <w:lang w:val="es-MX"/>
        </w:rPr>
        <w:t>cada tonelada que se recoge y llevarla hasta el destino final.</w:t>
      </w:r>
      <w:r w:rsidR="00194CED">
        <w:rPr>
          <w:rFonts w:ascii="Garamond" w:eastAsia="Calibri" w:hAnsi="Garamond" w:cs="Calibri"/>
          <w:lang w:val="es-MX"/>
        </w:rPr>
        <w:t xml:space="preserve"> </w:t>
      </w:r>
      <w:r w:rsidR="002E71A2">
        <w:rPr>
          <w:rFonts w:ascii="Garamond" w:eastAsia="Calibri" w:hAnsi="Garamond" w:cs="Calibri"/>
          <w:lang w:val="es-MX"/>
        </w:rPr>
        <w:t xml:space="preserve">Mismo análisis </w:t>
      </w:r>
      <w:r w:rsidR="007A63BD" w:rsidRPr="001C53DC">
        <w:rPr>
          <w:rFonts w:ascii="Garamond" w:eastAsia="Calibri" w:hAnsi="Garamond" w:cs="Calibri"/>
          <w:lang w:val="es-MX"/>
        </w:rPr>
        <w:t xml:space="preserve">a lo que toca el </w:t>
      </w:r>
      <w:r w:rsidR="001F0A90" w:rsidRPr="001C53DC">
        <w:rPr>
          <w:rFonts w:ascii="Garamond" w:eastAsia="Calibri" w:hAnsi="Garamond" w:cs="Calibri"/>
          <w:lang w:val="es-MX"/>
        </w:rPr>
        <w:t>Relleno Sanita</w:t>
      </w:r>
      <w:r w:rsidR="001F0A90">
        <w:rPr>
          <w:rFonts w:ascii="Garamond" w:eastAsia="Calibri" w:hAnsi="Garamond" w:cs="Calibri"/>
          <w:lang w:val="es-MX"/>
        </w:rPr>
        <w:t xml:space="preserve">rio, </w:t>
      </w:r>
      <w:r w:rsidR="002E71A2">
        <w:rPr>
          <w:rFonts w:ascii="Garamond" w:eastAsia="Calibri" w:hAnsi="Garamond" w:cs="Calibri"/>
          <w:lang w:val="es-MX"/>
        </w:rPr>
        <w:t>para la operación eficiente</w:t>
      </w:r>
      <w:r w:rsidR="007A63BD" w:rsidRPr="001C53DC">
        <w:rPr>
          <w:rFonts w:ascii="Garamond" w:eastAsia="Calibri" w:hAnsi="Garamond" w:cs="Calibri"/>
          <w:lang w:val="es-MX"/>
        </w:rPr>
        <w:t xml:space="preserve"> </w:t>
      </w:r>
      <w:r w:rsidR="002E71A2">
        <w:rPr>
          <w:rFonts w:ascii="Garamond" w:eastAsia="Calibri" w:hAnsi="Garamond" w:cs="Calibri"/>
          <w:lang w:val="es-MX"/>
        </w:rPr>
        <w:t>d</w:t>
      </w:r>
      <w:r w:rsidR="007A63BD" w:rsidRPr="001C53DC">
        <w:rPr>
          <w:rFonts w:ascii="Garamond" w:eastAsia="Calibri" w:hAnsi="Garamond" w:cs="Calibri"/>
          <w:lang w:val="es-MX"/>
        </w:rPr>
        <w:t xml:space="preserve">el </w:t>
      </w:r>
      <w:r w:rsidR="001F0A90" w:rsidRPr="001C53DC">
        <w:rPr>
          <w:rFonts w:ascii="Garamond" w:eastAsia="Calibri" w:hAnsi="Garamond" w:cs="Calibri"/>
          <w:lang w:val="es-MX"/>
        </w:rPr>
        <w:t>Relleno Sanitario</w:t>
      </w:r>
      <w:r w:rsidR="007A63BD" w:rsidRPr="001C53DC">
        <w:rPr>
          <w:rFonts w:ascii="Garamond" w:eastAsia="Calibri" w:hAnsi="Garamond" w:cs="Calibri"/>
          <w:lang w:val="es-MX"/>
        </w:rPr>
        <w:t xml:space="preserve"> pues hay que estimar también la inversión</w:t>
      </w:r>
      <w:r w:rsidR="002E71A2">
        <w:rPr>
          <w:rFonts w:ascii="Garamond" w:eastAsia="Calibri" w:hAnsi="Garamond" w:cs="Calibri"/>
          <w:lang w:val="es-MX"/>
        </w:rPr>
        <w:t>,</w:t>
      </w:r>
      <w:r w:rsidR="007A63BD" w:rsidRPr="001C53DC">
        <w:rPr>
          <w:rFonts w:ascii="Garamond" w:eastAsia="Calibri" w:hAnsi="Garamond" w:cs="Calibri"/>
          <w:lang w:val="es-MX"/>
        </w:rPr>
        <w:t xml:space="preserve"> </w:t>
      </w:r>
      <w:r w:rsidR="002E71A2">
        <w:rPr>
          <w:rFonts w:ascii="Garamond" w:eastAsia="Calibri" w:hAnsi="Garamond" w:cs="Calibri"/>
          <w:lang w:val="es-MX"/>
        </w:rPr>
        <w:t>¿</w:t>
      </w:r>
      <w:r w:rsidR="007A63BD" w:rsidRPr="001C53DC">
        <w:rPr>
          <w:rFonts w:ascii="Garamond" w:eastAsia="Calibri" w:hAnsi="Garamond" w:cs="Calibri"/>
          <w:lang w:val="es-MX"/>
        </w:rPr>
        <w:t>que requiere un relleno</w:t>
      </w:r>
      <w:r w:rsidR="002E71A2">
        <w:rPr>
          <w:rFonts w:ascii="Garamond" w:eastAsia="Calibri" w:hAnsi="Garamond" w:cs="Calibri"/>
          <w:lang w:val="es-MX"/>
        </w:rPr>
        <w:t>…</w:t>
      </w:r>
      <w:r w:rsidR="007A63BD" w:rsidRPr="001C53DC">
        <w:rPr>
          <w:rFonts w:ascii="Garamond" w:eastAsia="Calibri" w:hAnsi="Garamond" w:cs="Calibri"/>
          <w:lang w:val="es-MX"/>
        </w:rPr>
        <w:t xml:space="preserve">el </w:t>
      </w:r>
      <w:r w:rsidR="002E71A2" w:rsidRPr="001C53DC">
        <w:rPr>
          <w:rFonts w:ascii="Garamond" w:eastAsia="Calibri" w:hAnsi="Garamond" w:cs="Calibri"/>
          <w:lang w:val="es-MX"/>
        </w:rPr>
        <w:t xml:space="preserve">Relleno Sanitario </w:t>
      </w:r>
      <w:r w:rsidR="007A63BD" w:rsidRPr="001C53DC">
        <w:rPr>
          <w:rFonts w:ascii="Garamond" w:eastAsia="Calibri" w:hAnsi="Garamond" w:cs="Calibri"/>
          <w:lang w:val="es-MX"/>
        </w:rPr>
        <w:t>que actualmente tenemos</w:t>
      </w:r>
      <w:r w:rsidR="002E71A2">
        <w:rPr>
          <w:rFonts w:ascii="Garamond" w:eastAsia="Calibri" w:hAnsi="Garamond" w:cs="Calibri"/>
          <w:lang w:val="es-MX"/>
        </w:rPr>
        <w:t>?</w:t>
      </w:r>
      <w:r w:rsidR="007A63BD" w:rsidRPr="001C53DC">
        <w:rPr>
          <w:rFonts w:ascii="Garamond" w:eastAsia="Calibri" w:hAnsi="Garamond" w:cs="Calibri"/>
          <w:lang w:val="es-MX"/>
        </w:rPr>
        <w:t xml:space="preserve"> </w:t>
      </w:r>
      <w:r w:rsidR="0078239F">
        <w:rPr>
          <w:rFonts w:ascii="Garamond" w:eastAsia="Calibri" w:hAnsi="Garamond" w:cs="Calibri"/>
          <w:lang w:val="es-MX"/>
        </w:rPr>
        <w:t>P</w:t>
      </w:r>
      <w:r w:rsidR="007A63BD" w:rsidRPr="001C53DC">
        <w:rPr>
          <w:rFonts w:ascii="Garamond" w:eastAsia="Calibri" w:hAnsi="Garamond" w:cs="Calibri"/>
          <w:lang w:val="es-MX"/>
        </w:rPr>
        <w:t xml:space="preserve">ues un tractor, un compactador de residuos, una excavadora, una retroexcavadora, </w:t>
      </w:r>
      <w:r w:rsidR="002E71A2">
        <w:rPr>
          <w:rFonts w:ascii="Garamond" w:eastAsia="Calibri" w:hAnsi="Garamond" w:cs="Calibri"/>
          <w:lang w:val="es-MX"/>
        </w:rPr>
        <w:t>dos</w:t>
      </w:r>
      <w:r w:rsidR="007A63BD" w:rsidRPr="001C53DC">
        <w:rPr>
          <w:rFonts w:ascii="Garamond" w:eastAsia="Calibri" w:hAnsi="Garamond" w:cs="Calibri"/>
          <w:lang w:val="es-MX"/>
        </w:rPr>
        <w:t xml:space="preserve"> camiones de volteo, </w:t>
      </w:r>
      <w:r w:rsidR="002E71A2">
        <w:rPr>
          <w:rFonts w:ascii="Garamond" w:eastAsia="Calibri" w:hAnsi="Garamond" w:cs="Calibri"/>
          <w:lang w:val="es-MX"/>
        </w:rPr>
        <w:t>dos</w:t>
      </w:r>
      <w:r w:rsidR="007A63BD" w:rsidRPr="001C53DC">
        <w:rPr>
          <w:rFonts w:ascii="Garamond" w:eastAsia="Calibri" w:hAnsi="Garamond" w:cs="Calibri"/>
          <w:lang w:val="es-MX"/>
        </w:rPr>
        <w:t xml:space="preserve"> camiones pipa, </w:t>
      </w:r>
      <w:r w:rsidR="002E71A2">
        <w:rPr>
          <w:rFonts w:ascii="Garamond" w:eastAsia="Calibri" w:hAnsi="Garamond" w:cs="Calibri"/>
          <w:lang w:val="es-MX"/>
        </w:rPr>
        <w:t>dos</w:t>
      </w:r>
      <w:r w:rsidR="007A63BD" w:rsidRPr="001C53DC">
        <w:rPr>
          <w:rFonts w:ascii="Garamond" w:eastAsia="Calibri" w:hAnsi="Garamond" w:cs="Calibri"/>
          <w:lang w:val="es-MX"/>
        </w:rPr>
        <w:t xml:space="preserve"> camionetas para supervisión de los servicios, lo cual implica una inversión en total de esta maquinaria de</w:t>
      </w:r>
      <w:r w:rsidR="002E71A2">
        <w:rPr>
          <w:rFonts w:ascii="Garamond" w:eastAsia="Calibri" w:hAnsi="Garamond" w:cs="Calibri"/>
          <w:lang w:val="es-MX"/>
        </w:rPr>
        <w:t>l</w:t>
      </w:r>
      <w:r w:rsidR="007A63BD" w:rsidRPr="001C53DC">
        <w:rPr>
          <w:rFonts w:ascii="Garamond" w:eastAsia="Calibri" w:hAnsi="Garamond" w:cs="Calibri"/>
          <w:lang w:val="es-MX"/>
        </w:rPr>
        <w:t xml:space="preserve"> </w:t>
      </w:r>
      <w:r w:rsidR="002E71A2" w:rsidRPr="001C53DC">
        <w:rPr>
          <w:rFonts w:ascii="Garamond" w:eastAsia="Calibri" w:hAnsi="Garamond" w:cs="Calibri"/>
          <w:lang w:val="es-MX"/>
        </w:rPr>
        <w:t xml:space="preserve">Relleno </w:t>
      </w:r>
      <w:r w:rsidR="007A63BD" w:rsidRPr="001C53DC">
        <w:rPr>
          <w:rFonts w:ascii="Garamond" w:eastAsia="Calibri" w:hAnsi="Garamond" w:cs="Calibri"/>
          <w:lang w:val="es-MX"/>
        </w:rPr>
        <w:t xml:space="preserve">de </w:t>
      </w:r>
      <w:r w:rsidR="002E71A2">
        <w:rPr>
          <w:rFonts w:ascii="Garamond" w:eastAsia="Calibri" w:hAnsi="Garamond" w:cs="Calibri"/>
          <w:lang w:val="es-MX"/>
        </w:rPr>
        <w:t>setenta y siete millones cuatrocientos setenta y nueve mil setecientos noventa punto ochenta y siete,</w:t>
      </w:r>
      <w:r w:rsidR="004F2085">
        <w:rPr>
          <w:rFonts w:ascii="Garamond" w:eastAsia="Calibri" w:hAnsi="Garamond" w:cs="Calibri"/>
          <w:lang w:val="es-MX"/>
        </w:rPr>
        <w:t xml:space="preserve"> es decir, la inversión de todo</w:t>
      </w:r>
      <w:r w:rsidR="002E71A2">
        <w:rPr>
          <w:rFonts w:ascii="Garamond" w:eastAsia="Calibri" w:hAnsi="Garamond" w:cs="Calibri"/>
          <w:lang w:val="es-MX"/>
        </w:rPr>
        <w:t xml:space="preserve"> </w:t>
      </w:r>
      <w:r w:rsidR="004F2085">
        <w:rPr>
          <w:rFonts w:ascii="Garamond" w:eastAsia="Calibri" w:hAnsi="Garamond" w:cs="Calibri"/>
          <w:lang w:val="es-MX"/>
        </w:rPr>
        <w:t>e</w:t>
      </w:r>
      <w:r w:rsidR="007A63BD" w:rsidRPr="001C53DC">
        <w:rPr>
          <w:rFonts w:ascii="Garamond" w:eastAsia="Calibri" w:hAnsi="Garamond" w:cs="Calibri"/>
          <w:lang w:val="es-MX"/>
        </w:rPr>
        <w:t>ste</w:t>
      </w:r>
      <w:r w:rsidR="004F2085">
        <w:rPr>
          <w:rFonts w:ascii="Garamond" w:eastAsia="Calibri" w:hAnsi="Garamond" w:cs="Calibri"/>
          <w:lang w:val="es-MX"/>
        </w:rPr>
        <w:t xml:space="preserve"> equipo.</w:t>
      </w:r>
      <w:r w:rsidR="007A63BD" w:rsidRPr="001C53DC">
        <w:rPr>
          <w:rFonts w:ascii="Garamond" w:eastAsia="Calibri" w:hAnsi="Garamond" w:cs="Calibri"/>
          <w:lang w:val="es-MX"/>
        </w:rPr>
        <w:t xml:space="preserve"> </w:t>
      </w:r>
      <w:r w:rsidR="004F2085">
        <w:rPr>
          <w:rFonts w:ascii="Garamond" w:eastAsia="Calibri" w:hAnsi="Garamond" w:cs="Calibri"/>
          <w:lang w:val="es-MX"/>
        </w:rPr>
        <w:t>P</w:t>
      </w:r>
      <w:r w:rsidR="007A63BD" w:rsidRPr="001C53DC">
        <w:rPr>
          <w:rFonts w:ascii="Garamond" w:eastAsia="Calibri" w:hAnsi="Garamond" w:cs="Calibri"/>
          <w:lang w:val="es-MX"/>
        </w:rPr>
        <w:t>ara calcular el costo</w:t>
      </w:r>
      <w:r w:rsidR="004F2085">
        <w:rPr>
          <w:rFonts w:ascii="Garamond" w:eastAsia="Calibri" w:hAnsi="Garamond" w:cs="Calibri"/>
          <w:lang w:val="es-MX"/>
        </w:rPr>
        <w:t xml:space="preserve"> anual, al igual que como los veinticinco c</w:t>
      </w:r>
      <w:r w:rsidR="007A63BD" w:rsidRPr="001C53DC">
        <w:rPr>
          <w:rFonts w:ascii="Garamond" w:eastAsia="Calibri" w:hAnsi="Garamond" w:cs="Calibri"/>
          <w:lang w:val="es-MX"/>
        </w:rPr>
        <w:t>amiones recolectores que se hace mención, pues se tiene una</w:t>
      </w:r>
      <w:r w:rsidR="004F2085">
        <w:rPr>
          <w:rFonts w:ascii="Garamond" w:eastAsia="Calibri" w:hAnsi="Garamond" w:cs="Calibri"/>
          <w:lang w:val="es-MX"/>
        </w:rPr>
        <w:t xml:space="preserve">…un costo financiero del doce por ciento </w:t>
      </w:r>
      <w:r w:rsidR="007A63BD" w:rsidRPr="001C53DC">
        <w:rPr>
          <w:rFonts w:ascii="Garamond" w:eastAsia="Calibri" w:hAnsi="Garamond" w:cs="Calibri"/>
          <w:lang w:val="es-MX"/>
        </w:rPr>
        <w:t>anu</w:t>
      </w:r>
      <w:r w:rsidR="004F2085">
        <w:rPr>
          <w:rFonts w:ascii="Garamond" w:eastAsia="Calibri" w:hAnsi="Garamond" w:cs="Calibri"/>
          <w:lang w:val="es-MX"/>
        </w:rPr>
        <w:t>al, e</w:t>
      </w:r>
      <w:r w:rsidR="007A63BD" w:rsidRPr="001C53DC">
        <w:rPr>
          <w:rFonts w:ascii="Garamond" w:eastAsia="Calibri" w:hAnsi="Garamond" w:cs="Calibri"/>
          <w:lang w:val="es-MX"/>
        </w:rPr>
        <w:t>sto quiere decir que tendría un costo financiero el comprarlos, por lo que ya se</w:t>
      </w:r>
      <w:r w:rsidR="004F2085">
        <w:rPr>
          <w:rFonts w:ascii="Garamond" w:eastAsia="Calibri" w:hAnsi="Garamond" w:cs="Calibri"/>
          <w:lang w:val="es-MX"/>
        </w:rPr>
        <w:t>…</w:t>
      </w:r>
      <w:r w:rsidR="007A63BD" w:rsidRPr="001C53DC">
        <w:rPr>
          <w:rFonts w:ascii="Garamond" w:eastAsia="Calibri" w:hAnsi="Garamond" w:cs="Calibri"/>
          <w:lang w:val="es-MX"/>
        </w:rPr>
        <w:t xml:space="preserve">se decía en el caso de los camiones recolectores, pues una tasa del </w:t>
      </w:r>
      <w:r w:rsidR="001F0A90">
        <w:rPr>
          <w:rFonts w:ascii="Garamond" w:eastAsia="Calibri" w:hAnsi="Garamond" w:cs="Calibri"/>
          <w:lang w:val="es-MX"/>
        </w:rPr>
        <w:t>doce por ciento, un</w:t>
      </w:r>
      <w:r w:rsidR="007A63BD" w:rsidRPr="001C53DC">
        <w:rPr>
          <w:rFonts w:ascii="Garamond" w:eastAsia="Calibri" w:hAnsi="Garamond" w:cs="Calibri"/>
          <w:lang w:val="es-MX"/>
        </w:rPr>
        <w:t xml:space="preserve"> costo</w:t>
      </w:r>
      <w:r w:rsidR="004F2085">
        <w:rPr>
          <w:rFonts w:ascii="Garamond" w:eastAsia="Calibri" w:hAnsi="Garamond" w:cs="Calibri"/>
          <w:lang w:val="es-MX"/>
        </w:rPr>
        <w:t xml:space="preserve"> f</w:t>
      </w:r>
      <w:r w:rsidR="007A63BD" w:rsidRPr="001C53DC">
        <w:rPr>
          <w:rFonts w:ascii="Garamond" w:eastAsia="Calibri" w:hAnsi="Garamond" w:cs="Calibri"/>
          <w:lang w:val="es-MX"/>
        </w:rPr>
        <w:t xml:space="preserve">inanciero de </w:t>
      </w:r>
      <w:r w:rsidR="004F2085">
        <w:rPr>
          <w:rFonts w:ascii="Garamond" w:eastAsia="Calibri" w:hAnsi="Garamond" w:cs="Calibri"/>
          <w:lang w:val="es-MX"/>
        </w:rPr>
        <w:t>nueve millones doscientos noventa y siete mil</w:t>
      </w:r>
      <w:r w:rsidR="007A63BD" w:rsidRPr="001C53DC">
        <w:rPr>
          <w:rFonts w:ascii="Garamond" w:eastAsia="Calibri" w:hAnsi="Garamond" w:cs="Calibri"/>
          <w:lang w:val="es-MX"/>
        </w:rPr>
        <w:t xml:space="preserve">, además de la adquisición de los seguros y permisos, precisamente </w:t>
      </w:r>
      <w:r w:rsidR="004F2085">
        <w:rPr>
          <w:rFonts w:ascii="Garamond" w:eastAsia="Calibri" w:hAnsi="Garamond" w:cs="Calibri"/>
          <w:lang w:val="es-MX"/>
        </w:rPr>
        <w:t xml:space="preserve">de </w:t>
      </w:r>
      <w:r w:rsidR="007A63BD" w:rsidRPr="001C53DC">
        <w:rPr>
          <w:rFonts w:ascii="Garamond" w:eastAsia="Calibri" w:hAnsi="Garamond" w:cs="Calibri"/>
          <w:lang w:val="es-MX"/>
        </w:rPr>
        <w:t xml:space="preserve">esta maquinaria </w:t>
      </w:r>
      <w:r w:rsidR="004F2085">
        <w:rPr>
          <w:rFonts w:ascii="Garamond" w:eastAsia="Calibri" w:hAnsi="Garamond" w:cs="Calibri"/>
          <w:lang w:val="es-MX"/>
        </w:rPr>
        <w:t xml:space="preserve">cuatrocientos seis mil </w:t>
      </w:r>
      <w:r w:rsidR="007A63BD" w:rsidRPr="001C53DC">
        <w:rPr>
          <w:rFonts w:ascii="Garamond" w:eastAsia="Calibri" w:hAnsi="Garamond" w:cs="Calibri"/>
          <w:lang w:val="es-MX"/>
        </w:rPr>
        <w:t>pesos anuales.</w:t>
      </w:r>
      <w:r w:rsidR="004F2085">
        <w:rPr>
          <w:rFonts w:ascii="Garamond" w:eastAsia="Calibri" w:hAnsi="Garamond" w:cs="Calibri"/>
          <w:lang w:val="es-MX"/>
        </w:rPr>
        <w:t xml:space="preserve"> El recurso humano, c</w:t>
      </w:r>
      <w:r w:rsidR="007A63BD" w:rsidRPr="001C53DC">
        <w:rPr>
          <w:rFonts w:ascii="Garamond" w:eastAsia="Calibri" w:hAnsi="Garamond" w:cs="Calibri"/>
          <w:lang w:val="es-MX"/>
        </w:rPr>
        <w:t>o</w:t>
      </w:r>
      <w:r w:rsidR="004F2085">
        <w:rPr>
          <w:rFonts w:ascii="Garamond" w:eastAsia="Calibri" w:hAnsi="Garamond" w:cs="Calibri"/>
          <w:lang w:val="es-MX"/>
        </w:rPr>
        <w:t xml:space="preserve">n respecto al </w:t>
      </w:r>
      <w:r w:rsidR="001F0A90">
        <w:rPr>
          <w:rFonts w:ascii="Garamond" w:eastAsia="Calibri" w:hAnsi="Garamond" w:cs="Calibri"/>
          <w:lang w:val="es-MX"/>
        </w:rPr>
        <w:t>Relleno Sanitario</w:t>
      </w:r>
      <w:r w:rsidR="001F0A90" w:rsidRPr="001C53DC">
        <w:rPr>
          <w:rFonts w:ascii="Garamond" w:eastAsia="Calibri" w:hAnsi="Garamond" w:cs="Calibri"/>
          <w:lang w:val="es-MX"/>
        </w:rPr>
        <w:t xml:space="preserve"> </w:t>
      </w:r>
      <w:r w:rsidR="007A63BD" w:rsidRPr="001C53DC">
        <w:rPr>
          <w:rFonts w:ascii="Garamond" w:eastAsia="Calibri" w:hAnsi="Garamond" w:cs="Calibri"/>
          <w:lang w:val="es-MX"/>
        </w:rPr>
        <w:t>pues es mucho menor que el de la recolección, en este caso están los trabajadores sindicalizados más los eve</w:t>
      </w:r>
      <w:r w:rsidR="004F2085">
        <w:rPr>
          <w:rFonts w:ascii="Garamond" w:eastAsia="Calibri" w:hAnsi="Garamond" w:cs="Calibri"/>
          <w:lang w:val="es-MX"/>
        </w:rPr>
        <w:t>ntuales, u</w:t>
      </w:r>
      <w:r w:rsidR="007A63BD" w:rsidRPr="001C53DC">
        <w:rPr>
          <w:rFonts w:ascii="Garamond" w:eastAsia="Calibri" w:hAnsi="Garamond" w:cs="Calibri"/>
          <w:lang w:val="es-MX"/>
        </w:rPr>
        <w:t>na nómina e</w:t>
      </w:r>
      <w:r w:rsidR="004F2085">
        <w:rPr>
          <w:rFonts w:ascii="Garamond" w:eastAsia="Calibri" w:hAnsi="Garamond" w:cs="Calibri"/>
          <w:lang w:val="es-MX"/>
        </w:rPr>
        <w:t>ven</w:t>
      </w:r>
      <w:r w:rsidR="007A63BD" w:rsidRPr="001C53DC">
        <w:rPr>
          <w:rFonts w:ascii="Garamond" w:eastAsia="Calibri" w:hAnsi="Garamond" w:cs="Calibri"/>
          <w:lang w:val="es-MX"/>
        </w:rPr>
        <w:t xml:space="preserve">tual y está </w:t>
      </w:r>
      <w:r w:rsidR="004F2085">
        <w:rPr>
          <w:rFonts w:ascii="Garamond" w:eastAsia="Calibri" w:hAnsi="Garamond" w:cs="Calibri"/>
          <w:lang w:val="es-MX"/>
        </w:rPr>
        <w:t xml:space="preserve">a </w:t>
      </w:r>
      <w:r w:rsidR="007A63BD" w:rsidRPr="001C53DC">
        <w:rPr>
          <w:rFonts w:ascii="Garamond" w:eastAsia="Calibri" w:hAnsi="Garamond" w:cs="Calibri"/>
          <w:lang w:val="es-MX"/>
        </w:rPr>
        <w:t>detalle</w:t>
      </w:r>
      <w:r w:rsidR="004F2085">
        <w:rPr>
          <w:rFonts w:ascii="Garamond" w:eastAsia="Calibri" w:hAnsi="Garamond" w:cs="Calibri"/>
          <w:lang w:val="es-MX"/>
        </w:rPr>
        <w:t xml:space="preserve"> </w:t>
      </w:r>
      <w:r w:rsidR="001F0A90">
        <w:rPr>
          <w:rFonts w:ascii="Garamond" w:eastAsia="Calibri" w:hAnsi="Garamond" w:cs="Calibri"/>
          <w:lang w:val="es-MX"/>
        </w:rPr>
        <w:t>–le damo</w:t>
      </w:r>
      <w:r w:rsidR="004F2085">
        <w:rPr>
          <w:rFonts w:ascii="Garamond" w:eastAsia="Calibri" w:hAnsi="Garamond" w:cs="Calibri"/>
          <w:lang w:val="es-MX"/>
        </w:rPr>
        <w:t>s hacia abajo-, te</w:t>
      </w:r>
      <w:r w:rsidR="007A63BD" w:rsidRPr="001C53DC">
        <w:rPr>
          <w:rFonts w:ascii="Garamond" w:eastAsia="Calibri" w:hAnsi="Garamond" w:cs="Calibri"/>
          <w:lang w:val="es-MX"/>
        </w:rPr>
        <w:t>nemos un gran total, tenemos por puesto y por salario diario y el número de trabajadores por c</w:t>
      </w:r>
      <w:r w:rsidR="004F2085">
        <w:rPr>
          <w:rFonts w:ascii="Garamond" w:eastAsia="Calibri" w:hAnsi="Garamond" w:cs="Calibri"/>
          <w:lang w:val="es-MX"/>
        </w:rPr>
        <w:t>ada puesto nos da un gran total de seis millones seiscientos noventa y</w:t>
      </w:r>
      <w:r w:rsidR="002868AF">
        <w:rPr>
          <w:rFonts w:ascii="Garamond" w:eastAsia="Calibri" w:hAnsi="Garamond" w:cs="Calibri"/>
          <w:lang w:val="es-MX"/>
        </w:rPr>
        <w:t xml:space="preserve"> seis mil setecientos cuarenta;</w:t>
      </w:r>
      <w:r w:rsidR="004F2085">
        <w:rPr>
          <w:rFonts w:ascii="Garamond" w:eastAsia="Calibri" w:hAnsi="Garamond" w:cs="Calibri"/>
          <w:lang w:val="es-MX"/>
        </w:rPr>
        <w:t xml:space="preserve"> mas cinco por ciento </w:t>
      </w:r>
      <w:r w:rsidR="007A63BD" w:rsidRPr="001C53DC">
        <w:rPr>
          <w:rFonts w:ascii="Garamond" w:eastAsia="Calibri" w:hAnsi="Garamond" w:cs="Calibri"/>
          <w:lang w:val="es-MX"/>
        </w:rPr>
        <w:t xml:space="preserve">de horas extras, </w:t>
      </w:r>
      <w:r w:rsidR="004F2085">
        <w:rPr>
          <w:rFonts w:ascii="Garamond" w:eastAsia="Calibri" w:hAnsi="Garamond" w:cs="Calibri"/>
          <w:lang w:val="es-MX"/>
        </w:rPr>
        <w:t>trescientos treinta y cuatro mil</w:t>
      </w:r>
      <w:r w:rsidR="002868AF">
        <w:rPr>
          <w:rFonts w:ascii="Garamond" w:eastAsia="Calibri" w:hAnsi="Garamond" w:cs="Calibri"/>
          <w:lang w:val="es-MX"/>
        </w:rPr>
        <w:t>;</w:t>
      </w:r>
      <w:r w:rsidR="004F2085">
        <w:rPr>
          <w:rFonts w:ascii="Garamond" w:eastAsia="Calibri" w:hAnsi="Garamond" w:cs="Calibri"/>
          <w:lang w:val="es-MX"/>
        </w:rPr>
        <w:t xml:space="preserve"> </w:t>
      </w:r>
      <w:r w:rsidR="007A63BD" w:rsidRPr="001C53DC">
        <w:rPr>
          <w:rFonts w:ascii="Garamond" w:eastAsia="Calibri" w:hAnsi="Garamond" w:cs="Calibri"/>
          <w:lang w:val="es-MX"/>
        </w:rPr>
        <w:t xml:space="preserve">más el </w:t>
      </w:r>
      <w:r w:rsidR="004F2085" w:rsidRPr="001C53DC">
        <w:rPr>
          <w:rFonts w:ascii="Garamond" w:eastAsia="Calibri" w:hAnsi="Garamond" w:cs="Calibri"/>
          <w:lang w:val="es-MX"/>
        </w:rPr>
        <w:t>IMSS</w:t>
      </w:r>
      <w:r w:rsidR="007A63BD" w:rsidRPr="001C53DC">
        <w:rPr>
          <w:rFonts w:ascii="Garamond" w:eastAsia="Calibri" w:hAnsi="Garamond" w:cs="Calibri"/>
          <w:lang w:val="es-MX"/>
        </w:rPr>
        <w:t xml:space="preserve"> anual</w:t>
      </w:r>
      <w:r w:rsidR="002868AF">
        <w:rPr>
          <w:rFonts w:ascii="Garamond" w:eastAsia="Calibri" w:hAnsi="Garamond" w:cs="Calibri"/>
          <w:lang w:val="es-MX"/>
        </w:rPr>
        <w:t>,</w:t>
      </w:r>
      <w:r w:rsidR="007A63BD" w:rsidRPr="001C53DC">
        <w:rPr>
          <w:rFonts w:ascii="Garamond" w:eastAsia="Calibri" w:hAnsi="Garamond" w:cs="Calibri"/>
          <w:lang w:val="es-MX"/>
        </w:rPr>
        <w:t xml:space="preserve"> </w:t>
      </w:r>
      <w:r w:rsidR="002868AF">
        <w:rPr>
          <w:rFonts w:ascii="Garamond" w:eastAsia="Calibri" w:hAnsi="Garamond" w:cs="Calibri"/>
          <w:lang w:val="es-MX"/>
        </w:rPr>
        <w:t>un millón trescientos cincuenta y tres; n</w:t>
      </w:r>
      <w:r w:rsidR="007A63BD" w:rsidRPr="001C53DC">
        <w:rPr>
          <w:rFonts w:ascii="Garamond" w:eastAsia="Calibri" w:hAnsi="Garamond" w:cs="Calibri"/>
          <w:lang w:val="es-MX"/>
        </w:rPr>
        <w:t xml:space="preserve">os da un costo total de la nómina para el relleno sanitario de </w:t>
      </w:r>
      <w:r w:rsidR="002868AF">
        <w:rPr>
          <w:rFonts w:ascii="Garamond" w:eastAsia="Calibri" w:hAnsi="Garamond" w:cs="Calibri"/>
          <w:lang w:val="es-MX"/>
        </w:rPr>
        <w:t xml:space="preserve">ocho millones trescientos ochenta y cinco mil </w:t>
      </w:r>
      <w:r w:rsidR="007A63BD" w:rsidRPr="001C53DC">
        <w:rPr>
          <w:rFonts w:ascii="Garamond" w:eastAsia="Calibri" w:hAnsi="Garamond" w:cs="Calibri"/>
          <w:lang w:val="es-MX"/>
        </w:rPr>
        <w:t>cero</w:t>
      </w:r>
      <w:r w:rsidR="002868AF">
        <w:rPr>
          <w:rFonts w:ascii="Garamond" w:eastAsia="Calibri" w:hAnsi="Garamond" w:cs="Calibri"/>
          <w:lang w:val="es-MX"/>
        </w:rPr>
        <w:t xml:space="preserve"> diez punto setenta y un p</w:t>
      </w:r>
      <w:r w:rsidR="007A63BD" w:rsidRPr="001C53DC">
        <w:rPr>
          <w:rFonts w:ascii="Garamond" w:eastAsia="Calibri" w:hAnsi="Garamond" w:cs="Calibri"/>
          <w:lang w:val="es-MX"/>
        </w:rPr>
        <w:t>esos.</w:t>
      </w:r>
      <w:r w:rsidR="002868AF">
        <w:rPr>
          <w:rFonts w:ascii="Garamond" w:eastAsia="Calibri" w:hAnsi="Garamond" w:cs="Calibri"/>
          <w:lang w:val="es-MX"/>
        </w:rPr>
        <w:t xml:space="preserve"> </w:t>
      </w:r>
      <w:r w:rsidR="007A63BD" w:rsidRPr="001C53DC">
        <w:rPr>
          <w:rFonts w:ascii="Garamond" w:eastAsia="Calibri" w:hAnsi="Garamond" w:cs="Calibri"/>
          <w:lang w:val="es-MX"/>
        </w:rPr>
        <w:t>Vamos a lo que toca entonces a los consumibles d</w:t>
      </w:r>
      <w:r w:rsidR="00A14D79">
        <w:rPr>
          <w:rFonts w:ascii="Garamond" w:eastAsia="Calibri" w:hAnsi="Garamond" w:cs="Calibri"/>
          <w:lang w:val="es-MX"/>
        </w:rPr>
        <w:t>e la maquinaria,</w:t>
      </w:r>
      <w:r w:rsidR="002868AF">
        <w:rPr>
          <w:rFonts w:ascii="Garamond" w:eastAsia="Calibri" w:hAnsi="Garamond" w:cs="Calibri"/>
          <w:lang w:val="es-MX"/>
        </w:rPr>
        <w:t xml:space="preserve"> </w:t>
      </w:r>
      <w:r w:rsidR="00A14D79">
        <w:rPr>
          <w:rFonts w:ascii="Garamond" w:eastAsia="Calibri" w:hAnsi="Garamond" w:cs="Calibri"/>
          <w:lang w:val="es-MX"/>
        </w:rPr>
        <w:t>d</w:t>
      </w:r>
      <w:r w:rsidR="007A63BD" w:rsidRPr="001C53DC">
        <w:rPr>
          <w:rFonts w:ascii="Garamond" w:eastAsia="Calibri" w:hAnsi="Garamond" w:cs="Calibri"/>
          <w:lang w:val="es-MX"/>
        </w:rPr>
        <w:t>ice</w:t>
      </w:r>
      <w:r w:rsidR="00554B9D">
        <w:rPr>
          <w:rFonts w:ascii="Garamond" w:eastAsia="Calibri" w:hAnsi="Garamond" w:cs="Calibri"/>
          <w:lang w:val="es-MX"/>
        </w:rPr>
        <w:t>:</w:t>
      </w:r>
      <w:r w:rsidR="007A63BD" w:rsidRPr="001C53DC">
        <w:rPr>
          <w:rFonts w:ascii="Garamond" w:eastAsia="Calibri" w:hAnsi="Garamond" w:cs="Calibri"/>
          <w:lang w:val="es-MX"/>
        </w:rPr>
        <w:t xml:space="preserve"> </w:t>
      </w:r>
      <w:r w:rsidR="00554B9D">
        <w:rPr>
          <w:rFonts w:ascii="Garamond" w:eastAsia="Calibri" w:hAnsi="Garamond" w:cs="Calibri"/>
          <w:lang w:val="es-MX"/>
        </w:rPr>
        <w:t>“O</w:t>
      </w:r>
      <w:r w:rsidR="007A63BD" w:rsidRPr="001C53DC">
        <w:rPr>
          <w:rFonts w:ascii="Garamond" w:eastAsia="Calibri" w:hAnsi="Garamond" w:cs="Calibri"/>
          <w:lang w:val="es-MX"/>
        </w:rPr>
        <w:t>tro concepto, mantenimiento y refacciones, llantas de esta maquinaria del relleno</w:t>
      </w:r>
      <w:r w:rsidR="00554B9D">
        <w:rPr>
          <w:rFonts w:ascii="Garamond" w:eastAsia="Calibri" w:hAnsi="Garamond" w:cs="Calibri"/>
          <w:lang w:val="es-MX"/>
        </w:rPr>
        <w:t>”,</w:t>
      </w:r>
      <w:r w:rsidR="007A63BD" w:rsidRPr="001C53DC">
        <w:rPr>
          <w:rFonts w:ascii="Garamond" w:eastAsia="Calibri" w:hAnsi="Garamond" w:cs="Calibri"/>
          <w:lang w:val="es-MX"/>
        </w:rPr>
        <w:t xml:space="preserve"> nos cuesta </w:t>
      </w:r>
      <w:r w:rsidR="00554B9D">
        <w:rPr>
          <w:rFonts w:ascii="Garamond" w:eastAsia="Calibri" w:hAnsi="Garamond" w:cs="Calibri"/>
          <w:lang w:val="es-MX"/>
        </w:rPr>
        <w:t>quinientos catorce mil ochocientos pesos anuales;</w:t>
      </w:r>
      <w:r w:rsidR="007A63BD" w:rsidRPr="001C53DC">
        <w:rPr>
          <w:rFonts w:ascii="Garamond" w:eastAsia="Calibri" w:hAnsi="Garamond" w:cs="Calibri"/>
          <w:lang w:val="es-MX"/>
        </w:rPr>
        <w:t xml:space="preserve"> en el caso de los combustibles y lubricantes y aditivos nos cuesta </w:t>
      </w:r>
      <w:r w:rsidR="00554B9D">
        <w:rPr>
          <w:rFonts w:ascii="Garamond" w:eastAsia="Calibri" w:hAnsi="Garamond" w:cs="Calibri"/>
          <w:lang w:val="es-MX"/>
        </w:rPr>
        <w:t>cuatrocientos treinta y cuatro mil cuatrocientos sesenta p</w:t>
      </w:r>
      <w:r w:rsidR="007A63BD" w:rsidRPr="001C53DC">
        <w:rPr>
          <w:rFonts w:ascii="Garamond" w:eastAsia="Calibri" w:hAnsi="Garamond" w:cs="Calibri"/>
          <w:lang w:val="es-MX"/>
        </w:rPr>
        <w:t>esos anuales.</w:t>
      </w:r>
      <w:r w:rsidR="00554B9D">
        <w:rPr>
          <w:rFonts w:ascii="Garamond" w:eastAsia="Calibri" w:hAnsi="Garamond" w:cs="Calibri"/>
          <w:lang w:val="es-MX"/>
        </w:rPr>
        <w:t xml:space="preserve"> </w:t>
      </w:r>
      <w:r w:rsidR="007A63BD" w:rsidRPr="001C53DC">
        <w:rPr>
          <w:rFonts w:ascii="Garamond" w:eastAsia="Calibri" w:hAnsi="Garamond" w:cs="Calibri"/>
          <w:lang w:val="es-MX"/>
        </w:rPr>
        <w:t>Avanzamos la</w:t>
      </w:r>
      <w:r w:rsidR="00554B9D">
        <w:rPr>
          <w:rFonts w:ascii="Garamond" w:eastAsia="Calibri" w:hAnsi="Garamond" w:cs="Calibri"/>
          <w:lang w:val="es-MX"/>
        </w:rPr>
        <w:t>…el documento por favor.</w:t>
      </w:r>
      <w:r w:rsidR="007A63BD" w:rsidRPr="001C53DC">
        <w:rPr>
          <w:rFonts w:ascii="Garamond" w:eastAsia="Calibri" w:hAnsi="Garamond" w:cs="Calibri"/>
          <w:lang w:val="es-MX"/>
        </w:rPr>
        <w:t xml:space="preserve"> </w:t>
      </w:r>
      <w:r w:rsidR="00554B9D">
        <w:rPr>
          <w:rFonts w:ascii="Garamond" w:eastAsia="Calibri" w:hAnsi="Garamond" w:cs="Calibri"/>
          <w:lang w:val="es-MX"/>
        </w:rPr>
        <w:t>G</w:t>
      </w:r>
      <w:r w:rsidR="007A63BD" w:rsidRPr="001C53DC">
        <w:rPr>
          <w:rFonts w:ascii="Garamond" w:eastAsia="Calibri" w:hAnsi="Garamond" w:cs="Calibri"/>
          <w:lang w:val="es-MX"/>
        </w:rPr>
        <w:t>racias.</w:t>
      </w:r>
      <w:r w:rsidR="00554B9D">
        <w:rPr>
          <w:rFonts w:ascii="Garamond" w:eastAsia="Calibri" w:hAnsi="Garamond" w:cs="Calibri"/>
          <w:lang w:val="es-MX"/>
        </w:rPr>
        <w:t xml:space="preserve"> </w:t>
      </w:r>
      <w:r w:rsidR="007A63BD" w:rsidRPr="001C53DC">
        <w:rPr>
          <w:rFonts w:ascii="Garamond" w:eastAsia="Calibri" w:hAnsi="Garamond" w:cs="Calibri"/>
          <w:lang w:val="es-MX"/>
        </w:rPr>
        <w:t xml:space="preserve">Tenemos un gran resumen aquí donde habla precisamente del total de mantenimiento, </w:t>
      </w:r>
      <w:r w:rsidR="00554B9D">
        <w:rPr>
          <w:rFonts w:ascii="Garamond" w:eastAsia="Calibri" w:hAnsi="Garamond" w:cs="Calibri"/>
          <w:lang w:val="es-MX"/>
        </w:rPr>
        <w:t xml:space="preserve">cuatro millones trescientos setenta y tres </w:t>
      </w:r>
      <w:r w:rsidR="007A63BD" w:rsidRPr="001C53DC">
        <w:rPr>
          <w:rFonts w:ascii="Garamond" w:eastAsia="Calibri" w:hAnsi="Garamond" w:cs="Calibri"/>
          <w:lang w:val="es-MX"/>
        </w:rPr>
        <w:t>más el total de</w:t>
      </w:r>
      <w:r w:rsidR="00554B9D">
        <w:rPr>
          <w:rFonts w:ascii="Garamond" w:eastAsia="Calibri" w:hAnsi="Garamond" w:cs="Calibri"/>
          <w:lang w:val="es-MX"/>
        </w:rPr>
        <w:t>…</w:t>
      </w:r>
      <w:r w:rsidR="007A63BD" w:rsidRPr="001C53DC">
        <w:rPr>
          <w:rFonts w:ascii="Garamond" w:eastAsia="Calibri" w:hAnsi="Garamond" w:cs="Calibri"/>
          <w:lang w:val="es-MX"/>
        </w:rPr>
        <w:t xml:space="preserve">de combustibles de </w:t>
      </w:r>
      <w:r w:rsidR="00554B9D">
        <w:rPr>
          <w:rFonts w:ascii="Garamond" w:eastAsia="Calibri" w:hAnsi="Garamond" w:cs="Calibri"/>
          <w:lang w:val="es-MX"/>
        </w:rPr>
        <w:t>doscientos ocho mil quinientos trece; n</w:t>
      </w:r>
      <w:r w:rsidR="007A63BD" w:rsidRPr="001C53DC">
        <w:rPr>
          <w:rFonts w:ascii="Garamond" w:eastAsia="Calibri" w:hAnsi="Garamond" w:cs="Calibri"/>
          <w:lang w:val="es-MX"/>
        </w:rPr>
        <w:t xml:space="preserve">os da un gran total de </w:t>
      </w:r>
      <w:r w:rsidR="00554B9D">
        <w:rPr>
          <w:rFonts w:ascii="Garamond" w:eastAsia="Calibri" w:hAnsi="Garamond" w:cs="Calibri"/>
          <w:lang w:val="es-MX"/>
        </w:rPr>
        <w:t xml:space="preserve">cuatro millones quinientos ochenta y dos mil </w:t>
      </w:r>
      <w:r w:rsidR="007A63BD" w:rsidRPr="001C53DC">
        <w:rPr>
          <w:rFonts w:ascii="Garamond" w:eastAsia="Calibri" w:hAnsi="Garamond" w:cs="Calibri"/>
          <w:lang w:val="es-MX"/>
        </w:rPr>
        <w:t>cero</w:t>
      </w:r>
      <w:r w:rsidR="00554B9D">
        <w:rPr>
          <w:rFonts w:ascii="Garamond" w:eastAsia="Calibri" w:hAnsi="Garamond" w:cs="Calibri"/>
          <w:lang w:val="es-MX"/>
        </w:rPr>
        <w:t xml:space="preserve"> cincuenta y uno.</w:t>
      </w:r>
      <w:r w:rsidR="007A63BD" w:rsidRPr="001C53DC">
        <w:rPr>
          <w:rFonts w:ascii="Garamond" w:eastAsia="Calibri" w:hAnsi="Garamond" w:cs="Calibri"/>
          <w:lang w:val="es-MX"/>
        </w:rPr>
        <w:t xml:space="preserve"> </w:t>
      </w:r>
      <w:r w:rsidR="00554B9D">
        <w:rPr>
          <w:rFonts w:ascii="Garamond" w:eastAsia="Calibri" w:hAnsi="Garamond" w:cs="Calibri"/>
          <w:lang w:val="es-MX"/>
        </w:rPr>
        <w:t xml:space="preserve">Servicios y otros, </w:t>
      </w:r>
      <w:r w:rsidR="007A63BD" w:rsidRPr="001C53DC">
        <w:rPr>
          <w:rFonts w:ascii="Garamond" w:eastAsia="Calibri" w:hAnsi="Garamond" w:cs="Calibri"/>
          <w:lang w:val="es-MX"/>
        </w:rPr>
        <w:t xml:space="preserve">nos da un gran total de </w:t>
      </w:r>
      <w:r w:rsidR="00554B9D">
        <w:rPr>
          <w:rFonts w:ascii="Garamond" w:eastAsia="Calibri" w:hAnsi="Garamond" w:cs="Calibri"/>
          <w:lang w:val="es-MX"/>
        </w:rPr>
        <w:t xml:space="preserve">trescientos ochenta y cinco mil doscientos anuales, </w:t>
      </w:r>
      <w:r w:rsidR="007A63BD" w:rsidRPr="001C53DC">
        <w:rPr>
          <w:rFonts w:ascii="Garamond" w:eastAsia="Calibri" w:hAnsi="Garamond" w:cs="Calibri"/>
          <w:lang w:val="es-MX"/>
        </w:rPr>
        <w:t>igual de otra forma de</w:t>
      </w:r>
      <w:r w:rsidR="00554B9D">
        <w:rPr>
          <w:rFonts w:ascii="Garamond" w:eastAsia="Calibri" w:hAnsi="Garamond" w:cs="Calibri"/>
          <w:lang w:val="es-MX"/>
        </w:rPr>
        <w:t>…</w:t>
      </w:r>
      <w:r w:rsidR="007A63BD" w:rsidRPr="001C53DC">
        <w:rPr>
          <w:rFonts w:ascii="Garamond" w:eastAsia="Calibri" w:hAnsi="Garamond" w:cs="Calibri"/>
          <w:lang w:val="es-MX"/>
        </w:rPr>
        <w:t>que la</w:t>
      </w:r>
      <w:r w:rsidR="00554B9D">
        <w:rPr>
          <w:rFonts w:ascii="Garamond" w:eastAsia="Calibri" w:hAnsi="Garamond" w:cs="Calibri"/>
          <w:lang w:val="es-MX"/>
        </w:rPr>
        <w:t>…</w:t>
      </w:r>
      <w:r w:rsidR="007A63BD" w:rsidRPr="001C53DC">
        <w:rPr>
          <w:rFonts w:ascii="Garamond" w:eastAsia="Calibri" w:hAnsi="Garamond" w:cs="Calibri"/>
          <w:lang w:val="es-MX"/>
        </w:rPr>
        <w:t>la recolección</w:t>
      </w:r>
      <w:r w:rsidR="00554B9D">
        <w:rPr>
          <w:rFonts w:ascii="Garamond" w:eastAsia="Calibri" w:hAnsi="Garamond" w:cs="Calibri"/>
          <w:lang w:val="es-MX"/>
        </w:rPr>
        <w:t xml:space="preserve">, de todos estos consumibles, </w:t>
      </w:r>
      <w:r w:rsidR="007A63BD" w:rsidRPr="001C53DC">
        <w:rPr>
          <w:rFonts w:ascii="Garamond" w:eastAsia="Calibri" w:hAnsi="Garamond" w:cs="Calibri"/>
          <w:lang w:val="es-MX"/>
        </w:rPr>
        <w:t>agua</w:t>
      </w:r>
      <w:r w:rsidR="00554B9D">
        <w:rPr>
          <w:rFonts w:ascii="Garamond" w:eastAsia="Calibri" w:hAnsi="Garamond" w:cs="Calibri"/>
          <w:lang w:val="es-MX"/>
        </w:rPr>
        <w:t>,</w:t>
      </w:r>
      <w:r w:rsidR="007A63BD" w:rsidRPr="001C53DC">
        <w:rPr>
          <w:rFonts w:ascii="Garamond" w:eastAsia="Calibri" w:hAnsi="Garamond" w:cs="Calibri"/>
          <w:lang w:val="es-MX"/>
        </w:rPr>
        <w:t xml:space="preserve"> d</w:t>
      </w:r>
      <w:r w:rsidR="00554B9D">
        <w:rPr>
          <w:rFonts w:ascii="Garamond" w:eastAsia="Calibri" w:hAnsi="Garamond" w:cs="Calibri"/>
          <w:lang w:val="es-MX"/>
        </w:rPr>
        <w:t>r</w:t>
      </w:r>
      <w:r w:rsidR="007A63BD" w:rsidRPr="001C53DC">
        <w:rPr>
          <w:rFonts w:ascii="Garamond" w:eastAsia="Calibri" w:hAnsi="Garamond" w:cs="Calibri"/>
          <w:lang w:val="es-MX"/>
        </w:rPr>
        <w:t>e</w:t>
      </w:r>
      <w:r w:rsidR="00554B9D">
        <w:rPr>
          <w:rFonts w:ascii="Garamond" w:eastAsia="Calibri" w:hAnsi="Garamond" w:cs="Calibri"/>
          <w:lang w:val="es-MX"/>
        </w:rPr>
        <w:t xml:space="preserve">naje, teléfono, internet, </w:t>
      </w:r>
      <w:r w:rsidR="007A63BD" w:rsidRPr="001C53DC">
        <w:rPr>
          <w:rFonts w:ascii="Garamond" w:eastAsia="Calibri" w:hAnsi="Garamond" w:cs="Calibri"/>
          <w:lang w:val="es-MX"/>
        </w:rPr>
        <w:t>mantenimiento</w:t>
      </w:r>
      <w:r w:rsidR="00554B9D">
        <w:rPr>
          <w:rFonts w:ascii="Garamond" w:eastAsia="Calibri" w:hAnsi="Garamond" w:cs="Calibri"/>
          <w:lang w:val="es-MX"/>
        </w:rPr>
        <w:t>,</w:t>
      </w:r>
      <w:r w:rsidR="007A63BD" w:rsidRPr="001C53DC">
        <w:rPr>
          <w:rFonts w:ascii="Garamond" w:eastAsia="Calibri" w:hAnsi="Garamond" w:cs="Calibri"/>
          <w:lang w:val="es-MX"/>
        </w:rPr>
        <w:t xml:space="preserve"> limpieza, lavado de unidades, etcétera, </w:t>
      </w:r>
      <w:r w:rsidR="00554B9D">
        <w:rPr>
          <w:rFonts w:ascii="Garamond" w:eastAsia="Calibri" w:hAnsi="Garamond" w:cs="Calibri"/>
          <w:lang w:val="es-MX"/>
        </w:rPr>
        <w:t>un millón doscientos quince mil</w:t>
      </w:r>
      <w:r w:rsidR="007A63BD" w:rsidRPr="001C53DC">
        <w:rPr>
          <w:rFonts w:ascii="Garamond" w:eastAsia="Calibri" w:hAnsi="Garamond" w:cs="Calibri"/>
          <w:lang w:val="es-MX"/>
        </w:rPr>
        <w:t>.</w:t>
      </w:r>
      <w:r w:rsidR="00554B9D">
        <w:rPr>
          <w:rFonts w:ascii="Garamond" w:eastAsia="Calibri" w:hAnsi="Garamond" w:cs="Calibri"/>
          <w:lang w:val="es-MX"/>
        </w:rPr>
        <w:t xml:space="preserve"> </w:t>
      </w:r>
      <w:r w:rsidR="007A63BD" w:rsidRPr="001C53DC">
        <w:rPr>
          <w:rFonts w:ascii="Garamond" w:eastAsia="Calibri" w:hAnsi="Garamond" w:cs="Calibri"/>
          <w:lang w:val="es-MX"/>
        </w:rPr>
        <w:t xml:space="preserve">Esto quiere decir entonces que nos da un gran total anual del </w:t>
      </w:r>
      <w:r w:rsidR="00A30B17" w:rsidRPr="001C53DC">
        <w:rPr>
          <w:rFonts w:ascii="Garamond" w:eastAsia="Calibri" w:hAnsi="Garamond" w:cs="Calibri"/>
          <w:lang w:val="es-MX"/>
        </w:rPr>
        <w:t xml:space="preserve">Relleno Sanitario </w:t>
      </w:r>
      <w:r w:rsidR="007A63BD" w:rsidRPr="001C53DC">
        <w:rPr>
          <w:rFonts w:ascii="Garamond" w:eastAsia="Calibri" w:hAnsi="Garamond" w:cs="Calibri"/>
          <w:lang w:val="es-MX"/>
        </w:rPr>
        <w:t xml:space="preserve">entre la inversión de maquinaria, los consumibles, el recurso humano y el combustible de </w:t>
      </w:r>
      <w:r w:rsidR="00554B9D">
        <w:rPr>
          <w:rFonts w:ascii="Garamond" w:eastAsia="Calibri" w:hAnsi="Garamond" w:cs="Calibri"/>
          <w:lang w:val="es-MX"/>
        </w:rPr>
        <w:t xml:space="preserve">sesenta y cuatro millones ochocientos setenta y dos mil trescientos setenta y </w:t>
      </w:r>
      <w:r w:rsidR="00554B9D">
        <w:rPr>
          <w:rFonts w:ascii="Garamond" w:eastAsia="Calibri" w:hAnsi="Garamond" w:cs="Calibri"/>
          <w:lang w:val="es-MX"/>
        </w:rPr>
        <w:lastRenderedPageBreak/>
        <w:t xml:space="preserve">ocho </w:t>
      </w:r>
      <w:r w:rsidR="007A63BD" w:rsidRPr="001C53DC">
        <w:rPr>
          <w:rFonts w:ascii="Garamond" w:eastAsia="Calibri" w:hAnsi="Garamond" w:cs="Calibri"/>
          <w:lang w:val="es-MX"/>
        </w:rPr>
        <w:t>pesos con IVA incluido.</w:t>
      </w:r>
      <w:r w:rsidR="00554B9D">
        <w:rPr>
          <w:rFonts w:ascii="Garamond" w:eastAsia="Calibri" w:hAnsi="Garamond" w:cs="Calibri"/>
          <w:lang w:val="es-MX"/>
        </w:rPr>
        <w:t xml:space="preserve"> </w:t>
      </w:r>
      <w:r w:rsidR="007A63BD" w:rsidRPr="001C53DC">
        <w:rPr>
          <w:rFonts w:ascii="Garamond" w:eastAsia="Calibri" w:hAnsi="Garamond" w:cs="Calibri"/>
          <w:lang w:val="es-MX"/>
        </w:rPr>
        <w:t xml:space="preserve">Si tomamos en referencia a las mismas </w:t>
      </w:r>
      <w:r w:rsidR="00554B9D">
        <w:rPr>
          <w:rFonts w:ascii="Garamond" w:eastAsia="Calibri" w:hAnsi="Garamond" w:cs="Calibri"/>
          <w:lang w:val="es-MX"/>
        </w:rPr>
        <w:t xml:space="preserve">trescientas veinte </w:t>
      </w:r>
      <w:r w:rsidR="007A63BD" w:rsidRPr="001C53DC">
        <w:rPr>
          <w:rFonts w:ascii="Garamond" w:eastAsia="Calibri" w:hAnsi="Garamond" w:cs="Calibri"/>
          <w:lang w:val="es-MX"/>
        </w:rPr>
        <w:t>t</w:t>
      </w:r>
      <w:r w:rsidR="00554B9D">
        <w:rPr>
          <w:rFonts w:ascii="Garamond" w:eastAsia="Calibri" w:hAnsi="Garamond" w:cs="Calibri"/>
          <w:lang w:val="es-MX"/>
        </w:rPr>
        <w:t>oneladas p</w:t>
      </w:r>
      <w:r w:rsidR="007A63BD" w:rsidRPr="001C53DC">
        <w:rPr>
          <w:rFonts w:ascii="Garamond" w:eastAsia="Calibri" w:hAnsi="Garamond" w:cs="Calibri"/>
          <w:lang w:val="es-MX"/>
        </w:rPr>
        <w:t xml:space="preserve">or </w:t>
      </w:r>
      <w:r w:rsidR="00554B9D">
        <w:rPr>
          <w:rFonts w:ascii="Garamond" w:eastAsia="Calibri" w:hAnsi="Garamond" w:cs="Calibri"/>
          <w:lang w:val="es-MX"/>
        </w:rPr>
        <w:t>trescientos sesenta y cinco</w:t>
      </w:r>
      <w:r w:rsidR="007A63BD" w:rsidRPr="001C53DC">
        <w:rPr>
          <w:rFonts w:ascii="Garamond" w:eastAsia="Calibri" w:hAnsi="Garamond" w:cs="Calibri"/>
          <w:lang w:val="es-MX"/>
        </w:rPr>
        <w:t xml:space="preserve"> días</w:t>
      </w:r>
      <w:r w:rsidR="00554B9D">
        <w:rPr>
          <w:rFonts w:ascii="Garamond" w:eastAsia="Calibri" w:hAnsi="Garamond" w:cs="Calibri"/>
          <w:lang w:val="es-MX"/>
        </w:rPr>
        <w:t xml:space="preserve">, te va a dar un total de ciento dieciocho…ciento dieciséis mil ochocientos </w:t>
      </w:r>
      <w:r w:rsidR="007A63BD" w:rsidRPr="001C53DC">
        <w:rPr>
          <w:rFonts w:ascii="Garamond" w:eastAsia="Calibri" w:hAnsi="Garamond" w:cs="Calibri"/>
          <w:lang w:val="es-MX"/>
        </w:rPr>
        <w:t>t</w:t>
      </w:r>
      <w:r w:rsidR="00554B9D">
        <w:rPr>
          <w:rFonts w:ascii="Garamond" w:eastAsia="Calibri" w:hAnsi="Garamond" w:cs="Calibri"/>
          <w:lang w:val="es-MX"/>
        </w:rPr>
        <w:t>oneladas</w:t>
      </w:r>
      <w:r w:rsidR="007A63BD" w:rsidRPr="001C53DC">
        <w:rPr>
          <w:rFonts w:ascii="Garamond" w:eastAsia="Calibri" w:hAnsi="Garamond" w:cs="Calibri"/>
          <w:lang w:val="es-MX"/>
        </w:rPr>
        <w:t xml:space="preserve"> anuales, que eso sale de multiplicar </w:t>
      </w:r>
      <w:r w:rsidR="00554B9D">
        <w:rPr>
          <w:rFonts w:ascii="Garamond" w:eastAsia="Calibri" w:hAnsi="Garamond" w:cs="Calibri"/>
          <w:lang w:val="es-MX"/>
        </w:rPr>
        <w:t xml:space="preserve">trescientas veinte por tres sesenta y cinco; </w:t>
      </w:r>
      <w:r w:rsidR="007A63BD" w:rsidRPr="001C53DC">
        <w:rPr>
          <w:rFonts w:ascii="Garamond" w:eastAsia="Calibri" w:hAnsi="Garamond" w:cs="Calibri"/>
          <w:lang w:val="es-MX"/>
        </w:rPr>
        <w:t xml:space="preserve">y entonces tendríamos un costo por tonelada de tratamiento final actualmente de </w:t>
      </w:r>
      <w:r w:rsidR="00554B9D">
        <w:rPr>
          <w:rFonts w:ascii="Garamond" w:eastAsia="Calibri" w:hAnsi="Garamond" w:cs="Calibri"/>
          <w:lang w:val="es-MX"/>
        </w:rPr>
        <w:t>quinientos cincuenta y cinco punto cuarenta y un</w:t>
      </w:r>
      <w:r w:rsidR="007A63BD" w:rsidRPr="001C53DC">
        <w:rPr>
          <w:rFonts w:ascii="Garamond" w:eastAsia="Calibri" w:hAnsi="Garamond" w:cs="Calibri"/>
          <w:lang w:val="es-MX"/>
        </w:rPr>
        <w:t xml:space="preserve"> pesos, es decir, el </w:t>
      </w:r>
      <w:r w:rsidR="00A30B17" w:rsidRPr="001C53DC">
        <w:rPr>
          <w:rFonts w:ascii="Garamond" w:eastAsia="Calibri" w:hAnsi="Garamond" w:cs="Calibri"/>
          <w:lang w:val="es-MX"/>
        </w:rPr>
        <w:t xml:space="preserve">Relleno Sanitario </w:t>
      </w:r>
      <w:r w:rsidR="007A63BD" w:rsidRPr="001C53DC">
        <w:rPr>
          <w:rFonts w:ascii="Garamond" w:eastAsia="Calibri" w:hAnsi="Garamond" w:cs="Calibri"/>
          <w:lang w:val="es-MX"/>
        </w:rPr>
        <w:t xml:space="preserve">le cuesta al </w:t>
      </w:r>
      <w:r w:rsidR="00A30B17" w:rsidRPr="001C53DC">
        <w:rPr>
          <w:rFonts w:ascii="Garamond" w:eastAsia="Calibri" w:hAnsi="Garamond" w:cs="Calibri"/>
          <w:lang w:val="es-MX"/>
        </w:rPr>
        <w:t xml:space="preserve">Municipio </w:t>
      </w:r>
      <w:r w:rsidR="00554B9D">
        <w:rPr>
          <w:rFonts w:ascii="Garamond" w:eastAsia="Calibri" w:hAnsi="Garamond" w:cs="Calibri"/>
          <w:lang w:val="es-MX"/>
        </w:rPr>
        <w:t xml:space="preserve">quinientos cincuenta y cinco </w:t>
      </w:r>
      <w:r w:rsidR="009F1209">
        <w:rPr>
          <w:rFonts w:ascii="Garamond" w:eastAsia="Calibri" w:hAnsi="Garamond" w:cs="Calibri"/>
          <w:lang w:val="es-MX"/>
        </w:rPr>
        <w:t xml:space="preserve">pesos por tonelada más los mil quinientos </w:t>
      </w:r>
      <w:r w:rsidR="007A63BD" w:rsidRPr="001C53DC">
        <w:rPr>
          <w:rFonts w:ascii="Garamond" w:eastAsia="Calibri" w:hAnsi="Garamond" w:cs="Calibri"/>
          <w:lang w:val="es-MX"/>
        </w:rPr>
        <w:t>que hacemos</w:t>
      </w:r>
      <w:r w:rsidR="009F1209">
        <w:rPr>
          <w:rFonts w:ascii="Garamond" w:eastAsia="Calibri" w:hAnsi="Garamond" w:cs="Calibri"/>
          <w:lang w:val="es-MX"/>
        </w:rPr>
        <w:t>…mil quinientos ochenta</w:t>
      </w:r>
      <w:r w:rsidR="007A63BD" w:rsidRPr="001C53DC">
        <w:rPr>
          <w:rFonts w:ascii="Garamond" w:eastAsia="Calibri" w:hAnsi="Garamond" w:cs="Calibri"/>
          <w:lang w:val="es-MX"/>
        </w:rPr>
        <w:t xml:space="preserve"> y tantos</w:t>
      </w:r>
      <w:r w:rsidR="009F1209">
        <w:rPr>
          <w:rFonts w:ascii="Garamond" w:eastAsia="Calibri" w:hAnsi="Garamond" w:cs="Calibri"/>
          <w:lang w:val="es-MX"/>
        </w:rPr>
        <w:t>…</w:t>
      </w:r>
      <w:r w:rsidR="007A63BD" w:rsidRPr="001C53DC">
        <w:rPr>
          <w:rFonts w:ascii="Garamond" w:eastAsia="Calibri" w:hAnsi="Garamond" w:cs="Calibri"/>
          <w:lang w:val="es-MX"/>
        </w:rPr>
        <w:t>este</w:t>
      </w:r>
      <w:r w:rsidR="009F1209">
        <w:rPr>
          <w:rFonts w:ascii="Garamond" w:eastAsia="Calibri" w:hAnsi="Garamond" w:cs="Calibri"/>
          <w:lang w:val="es-MX"/>
        </w:rPr>
        <w:t>…</w:t>
      </w:r>
      <w:r w:rsidR="007A63BD" w:rsidRPr="001C53DC">
        <w:rPr>
          <w:rFonts w:ascii="Garamond" w:eastAsia="Calibri" w:hAnsi="Garamond" w:cs="Calibri"/>
          <w:lang w:val="es-MX"/>
        </w:rPr>
        <w:t xml:space="preserve">que hace mención en la parte de arriba. Ese es el análisis que junto con la </w:t>
      </w:r>
      <w:r w:rsidR="00A30B17">
        <w:rPr>
          <w:rFonts w:ascii="Garamond" w:eastAsia="Calibri" w:hAnsi="Garamond" w:cs="Calibri"/>
          <w:lang w:val="es-MX"/>
        </w:rPr>
        <w:t>Dirección d</w:t>
      </w:r>
      <w:r w:rsidR="009F1209" w:rsidRPr="001C53DC">
        <w:rPr>
          <w:rFonts w:ascii="Garamond" w:eastAsia="Calibri" w:hAnsi="Garamond" w:cs="Calibri"/>
          <w:lang w:val="es-MX"/>
        </w:rPr>
        <w:t>e Servicios Públicos Municipales</w:t>
      </w:r>
      <w:r w:rsidR="009F1209">
        <w:rPr>
          <w:rFonts w:ascii="Garamond" w:eastAsia="Calibri" w:hAnsi="Garamond" w:cs="Calibri"/>
          <w:lang w:val="es-MX"/>
        </w:rPr>
        <w:t>,</w:t>
      </w:r>
      <w:r w:rsidR="009F1209" w:rsidRPr="001C53DC">
        <w:rPr>
          <w:rFonts w:ascii="Garamond" w:eastAsia="Calibri" w:hAnsi="Garamond" w:cs="Calibri"/>
          <w:lang w:val="es-MX"/>
        </w:rPr>
        <w:t xml:space="preserve"> Oficialía Mayor</w:t>
      </w:r>
      <w:r w:rsidR="007A63BD" w:rsidRPr="001C53DC">
        <w:rPr>
          <w:rFonts w:ascii="Garamond" w:eastAsia="Calibri" w:hAnsi="Garamond" w:cs="Calibri"/>
          <w:lang w:val="es-MX"/>
        </w:rPr>
        <w:t>, llegamos a un</w:t>
      </w:r>
      <w:r w:rsidR="009F1209">
        <w:rPr>
          <w:rFonts w:ascii="Garamond" w:eastAsia="Calibri" w:hAnsi="Garamond" w:cs="Calibri"/>
          <w:lang w:val="es-MX"/>
        </w:rPr>
        <w:t>…</w:t>
      </w:r>
      <w:r w:rsidR="007A63BD" w:rsidRPr="001C53DC">
        <w:rPr>
          <w:rFonts w:ascii="Garamond" w:eastAsia="Calibri" w:hAnsi="Garamond" w:cs="Calibri"/>
          <w:lang w:val="es-MX"/>
        </w:rPr>
        <w:t>a un precio</w:t>
      </w:r>
      <w:r w:rsidR="009F1209">
        <w:rPr>
          <w:rFonts w:ascii="Garamond" w:eastAsia="Calibri" w:hAnsi="Garamond" w:cs="Calibri"/>
          <w:lang w:val="es-MX"/>
        </w:rPr>
        <w:t>, o</w:t>
      </w:r>
      <w:r w:rsidR="007A63BD" w:rsidRPr="001C53DC">
        <w:rPr>
          <w:rFonts w:ascii="Garamond" w:eastAsia="Calibri" w:hAnsi="Garamond" w:cs="Calibri"/>
          <w:lang w:val="es-MX"/>
        </w:rPr>
        <w:t xml:space="preserve"> nos proporcionan un precio unitario par</w:t>
      </w:r>
      <w:r w:rsidR="009F1209">
        <w:rPr>
          <w:rFonts w:ascii="Garamond" w:eastAsia="Calibri" w:hAnsi="Garamond" w:cs="Calibri"/>
          <w:lang w:val="es-MX"/>
        </w:rPr>
        <w:t>a poder tener una referencia de a</w:t>
      </w:r>
      <w:r w:rsidR="007A63BD" w:rsidRPr="001C53DC">
        <w:rPr>
          <w:rFonts w:ascii="Garamond" w:eastAsia="Calibri" w:hAnsi="Garamond" w:cs="Calibri"/>
          <w:lang w:val="es-MX"/>
        </w:rPr>
        <w:t>ctualmen</w:t>
      </w:r>
      <w:r w:rsidR="00A14D79">
        <w:rPr>
          <w:rFonts w:ascii="Garamond" w:eastAsia="Calibri" w:hAnsi="Garamond" w:cs="Calibri"/>
          <w:lang w:val="es-MX"/>
        </w:rPr>
        <w:t>te opera…</w:t>
      </w:r>
      <w:r w:rsidR="007A63BD" w:rsidRPr="001C53DC">
        <w:rPr>
          <w:rFonts w:ascii="Garamond" w:eastAsia="Calibri" w:hAnsi="Garamond" w:cs="Calibri"/>
          <w:lang w:val="es-MX"/>
        </w:rPr>
        <w:t xml:space="preserve">como se viene operando de manera directa, es lo que le cuesta al </w:t>
      </w:r>
      <w:r w:rsidR="009F1209" w:rsidRPr="001C53DC">
        <w:rPr>
          <w:rFonts w:ascii="Garamond" w:eastAsia="Calibri" w:hAnsi="Garamond" w:cs="Calibri"/>
          <w:lang w:val="es-MX"/>
        </w:rPr>
        <w:t>Municipio</w:t>
      </w:r>
      <w:r w:rsidR="009F1209">
        <w:rPr>
          <w:rFonts w:ascii="Garamond" w:eastAsia="Calibri" w:hAnsi="Garamond" w:cs="Calibri"/>
          <w:lang w:val="es-MX"/>
        </w:rPr>
        <w:t>.</w:t>
      </w:r>
      <w:r w:rsidR="007A63BD" w:rsidRPr="001C53DC">
        <w:rPr>
          <w:rFonts w:ascii="Garamond" w:eastAsia="Calibri" w:hAnsi="Garamond" w:cs="Calibri"/>
          <w:lang w:val="es-MX"/>
        </w:rPr>
        <w:t xml:space="preserve"> </w:t>
      </w:r>
      <w:r w:rsidR="009F1209">
        <w:rPr>
          <w:rFonts w:ascii="Garamond" w:eastAsia="Calibri" w:hAnsi="Garamond" w:cs="Calibri"/>
          <w:lang w:val="es-MX"/>
        </w:rPr>
        <w:t>Le damos hacia abajo</w:t>
      </w:r>
      <w:r w:rsidR="007A63BD" w:rsidRPr="001C53DC">
        <w:rPr>
          <w:rFonts w:ascii="Garamond" w:eastAsia="Calibri" w:hAnsi="Garamond" w:cs="Calibri"/>
          <w:lang w:val="es-MX"/>
        </w:rPr>
        <w:t xml:space="preserve"> por favor.</w:t>
      </w:r>
      <w:r w:rsidR="009F1209">
        <w:rPr>
          <w:rFonts w:ascii="Garamond" w:eastAsia="Calibri" w:hAnsi="Garamond" w:cs="Calibri"/>
          <w:lang w:val="es-MX"/>
        </w:rPr>
        <w:t xml:space="preserve"> </w:t>
      </w:r>
      <w:r w:rsidR="007A63BD" w:rsidRPr="001C53DC">
        <w:rPr>
          <w:rFonts w:ascii="Garamond" w:eastAsia="Calibri" w:hAnsi="Garamond" w:cs="Calibri"/>
          <w:lang w:val="es-MX"/>
        </w:rPr>
        <w:t>Bien, básicamente ese es el</w:t>
      </w:r>
      <w:r w:rsidR="009F1209">
        <w:rPr>
          <w:rFonts w:ascii="Garamond" w:eastAsia="Calibri" w:hAnsi="Garamond" w:cs="Calibri"/>
          <w:lang w:val="es-MX"/>
        </w:rPr>
        <w:t>…</w:t>
      </w:r>
      <w:r w:rsidR="007A63BD" w:rsidRPr="001C53DC">
        <w:rPr>
          <w:rFonts w:ascii="Garamond" w:eastAsia="Calibri" w:hAnsi="Garamond" w:cs="Calibri"/>
          <w:lang w:val="es-MX"/>
        </w:rPr>
        <w:t>el documento de referencia de lo que cuesta actualmente este</w:t>
      </w:r>
      <w:r w:rsidR="009F1209">
        <w:rPr>
          <w:rFonts w:ascii="Garamond" w:eastAsia="Calibri" w:hAnsi="Garamond" w:cs="Calibri"/>
          <w:lang w:val="es-MX"/>
        </w:rPr>
        <w:t xml:space="preserve"> s</w:t>
      </w:r>
      <w:r w:rsidR="007A63BD" w:rsidRPr="001C53DC">
        <w:rPr>
          <w:rFonts w:ascii="Garamond" w:eastAsia="Calibri" w:hAnsi="Garamond" w:cs="Calibri"/>
          <w:lang w:val="es-MX"/>
        </w:rPr>
        <w:t xml:space="preserve">ervicio al </w:t>
      </w:r>
      <w:r w:rsidR="009F1209" w:rsidRPr="001C53DC">
        <w:rPr>
          <w:rFonts w:ascii="Garamond" w:eastAsia="Calibri" w:hAnsi="Garamond" w:cs="Calibri"/>
          <w:lang w:val="es-MX"/>
        </w:rPr>
        <w:t>Municipio</w:t>
      </w:r>
      <w:r w:rsidR="009F1209">
        <w:rPr>
          <w:rFonts w:ascii="Garamond" w:eastAsia="Calibri" w:hAnsi="Garamond" w:cs="Calibri"/>
          <w:lang w:val="es-MX"/>
        </w:rPr>
        <w:t xml:space="preserve">, lo que se gasta de manera </w:t>
      </w:r>
      <w:r w:rsidR="007A63BD" w:rsidRPr="001C53DC">
        <w:rPr>
          <w:rFonts w:ascii="Garamond" w:eastAsia="Calibri" w:hAnsi="Garamond" w:cs="Calibri"/>
          <w:lang w:val="es-MX"/>
        </w:rPr>
        <w:t>anual y por tonelada</w:t>
      </w:r>
      <w:r w:rsidR="009F1209">
        <w:rPr>
          <w:rFonts w:ascii="Garamond" w:eastAsia="Calibri" w:hAnsi="Garamond" w:cs="Calibri"/>
          <w:lang w:val="es-MX"/>
        </w:rPr>
        <w:t>. P</w:t>
      </w:r>
      <w:r w:rsidR="007A63BD" w:rsidRPr="001C53DC">
        <w:rPr>
          <w:rFonts w:ascii="Garamond" w:eastAsia="Calibri" w:hAnsi="Garamond" w:cs="Calibri"/>
          <w:lang w:val="es-MX"/>
        </w:rPr>
        <w:t>ones el</w:t>
      </w:r>
      <w:r w:rsidR="009F1209">
        <w:rPr>
          <w:rFonts w:ascii="Garamond" w:eastAsia="Calibri" w:hAnsi="Garamond" w:cs="Calibri"/>
          <w:lang w:val="es-MX"/>
        </w:rPr>
        <w:t>…</w:t>
      </w:r>
      <w:r w:rsidR="007A63BD" w:rsidRPr="001C53DC">
        <w:rPr>
          <w:rFonts w:ascii="Garamond" w:eastAsia="Calibri" w:hAnsi="Garamond" w:cs="Calibri"/>
          <w:lang w:val="es-MX"/>
        </w:rPr>
        <w:t>el</w:t>
      </w:r>
      <w:r w:rsidR="009F1209">
        <w:rPr>
          <w:rFonts w:ascii="Garamond" w:eastAsia="Calibri" w:hAnsi="Garamond" w:cs="Calibri"/>
          <w:lang w:val="es-MX"/>
        </w:rPr>
        <w:t xml:space="preserve"> dictamen técnico</w:t>
      </w:r>
      <w:r w:rsidR="007A63BD" w:rsidRPr="001C53DC">
        <w:rPr>
          <w:rFonts w:ascii="Garamond" w:eastAsia="Calibri" w:hAnsi="Garamond" w:cs="Calibri"/>
          <w:lang w:val="es-MX"/>
        </w:rPr>
        <w:t xml:space="preserve"> por favor.</w:t>
      </w:r>
      <w:r w:rsidR="009F1209">
        <w:rPr>
          <w:rFonts w:ascii="Garamond" w:eastAsia="Calibri" w:hAnsi="Garamond" w:cs="Calibri"/>
          <w:lang w:val="es-MX"/>
        </w:rPr>
        <w:t xml:space="preserve"> </w:t>
      </w:r>
      <w:r w:rsidR="007A63BD" w:rsidRPr="001C53DC">
        <w:rPr>
          <w:rFonts w:ascii="Garamond" w:eastAsia="Calibri" w:hAnsi="Garamond" w:cs="Calibri"/>
          <w:lang w:val="es-MX"/>
        </w:rPr>
        <w:t>Bien</w:t>
      </w:r>
      <w:r w:rsidR="009F1209">
        <w:rPr>
          <w:rFonts w:ascii="Garamond" w:eastAsia="Calibri" w:hAnsi="Garamond" w:cs="Calibri"/>
          <w:lang w:val="es-MX"/>
        </w:rPr>
        <w:t>, e</w:t>
      </w:r>
      <w:r w:rsidR="007A63BD" w:rsidRPr="001C53DC">
        <w:rPr>
          <w:rFonts w:ascii="Garamond" w:eastAsia="Calibri" w:hAnsi="Garamond" w:cs="Calibri"/>
          <w:lang w:val="es-MX"/>
        </w:rPr>
        <w:t>s</w:t>
      </w:r>
      <w:r w:rsidR="009F1209">
        <w:rPr>
          <w:rFonts w:ascii="Garamond" w:eastAsia="Calibri" w:hAnsi="Garamond" w:cs="Calibri"/>
          <w:lang w:val="es-MX"/>
        </w:rPr>
        <w:t>e</w:t>
      </w:r>
      <w:r w:rsidR="007A63BD" w:rsidRPr="001C53DC">
        <w:rPr>
          <w:rFonts w:ascii="Garamond" w:eastAsia="Calibri" w:hAnsi="Garamond" w:cs="Calibri"/>
          <w:lang w:val="es-MX"/>
        </w:rPr>
        <w:t xml:space="preserve"> </w:t>
      </w:r>
      <w:r w:rsidR="009F1209">
        <w:rPr>
          <w:rFonts w:ascii="Garamond" w:eastAsia="Calibri" w:hAnsi="Garamond" w:cs="Calibri"/>
          <w:lang w:val="es-MX"/>
        </w:rPr>
        <w:t xml:space="preserve">es </w:t>
      </w:r>
      <w:r w:rsidR="007A63BD" w:rsidRPr="001C53DC">
        <w:rPr>
          <w:rFonts w:ascii="Garamond" w:eastAsia="Calibri" w:hAnsi="Garamond" w:cs="Calibri"/>
          <w:lang w:val="es-MX"/>
        </w:rPr>
        <w:t xml:space="preserve">el documento final que como </w:t>
      </w:r>
      <w:r w:rsidR="002A4692" w:rsidRPr="001C53DC">
        <w:rPr>
          <w:rFonts w:ascii="Garamond" w:eastAsia="Calibri" w:hAnsi="Garamond" w:cs="Calibri"/>
          <w:lang w:val="es-MX"/>
        </w:rPr>
        <w:t xml:space="preserve">Comité </w:t>
      </w:r>
      <w:r w:rsidR="007A63BD" w:rsidRPr="001C53DC">
        <w:rPr>
          <w:rFonts w:ascii="Garamond" w:eastAsia="Calibri" w:hAnsi="Garamond" w:cs="Calibri"/>
          <w:lang w:val="es-MX"/>
        </w:rPr>
        <w:t xml:space="preserve">se nos hizo el encargo de emitir un </w:t>
      </w:r>
      <w:r w:rsidR="002A4692">
        <w:rPr>
          <w:rFonts w:ascii="Garamond" w:eastAsia="Calibri" w:hAnsi="Garamond" w:cs="Calibri"/>
          <w:lang w:val="es-MX"/>
        </w:rPr>
        <w:t>dictamen, precisamente donde lo</w:t>
      </w:r>
      <w:r w:rsidR="007A63BD" w:rsidRPr="001C53DC">
        <w:rPr>
          <w:rFonts w:ascii="Garamond" w:eastAsia="Calibri" w:hAnsi="Garamond" w:cs="Calibri"/>
          <w:lang w:val="es-MX"/>
        </w:rPr>
        <w:t xml:space="preserve"> </w:t>
      </w:r>
      <w:r w:rsidR="00A14D79">
        <w:rPr>
          <w:rFonts w:ascii="Garamond" w:eastAsia="Calibri" w:hAnsi="Garamond" w:cs="Calibri"/>
          <w:lang w:val="es-MX"/>
        </w:rPr>
        <w:t>sus</w:t>
      </w:r>
      <w:r w:rsidR="007A63BD" w:rsidRPr="001C53DC">
        <w:rPr>
          <w:rFonts w:ascii="Garamond" w:eastAsia="Calibri" w:hAnsi="Garamond" w:cs="Calibri"/>
          <w:lang w:val="es-MX"/>
        </w:rPr>
        <w:t xml:space="preserve">cribimos cada uno de los integrantes precisamente de este </w:t>
      </w:r>
      <w:r w:rsidR="002A4692" w:rsidRPr="001C53DC">
        <w:rPr>
          <w:rFonts w:ascii="Garamond" w:eastAsia="Calibri" w:hAnsi="Garamond" w:cs="Calibri"/>
          <w:lang w:val="es-MX"/>
        </w:rPr>
        <w:t>Comité</w:t>
      </w:r>
      <w:r w:rsidR="00A30B17">
        <w:rPr>
          <w:rFonts w:ascii="Garamond" w:eastAsia="Calibri" w:hAnsi="Garamond" w:cs="Calibri"/>
          <w:lang w:val="es-MX"/>
        </w:rPr>
        <w:t>,</w:t>
      </w:r>
      <w:r w:rsidR="002A4692" w:rsidRPr="001C53DC">
        <w:rPr>
          <w:rFonts w:ascii="Garamond" w:eastAsia="Calibri" w:hAnsi="Garamond" w:cs="Calibri"/>
          <w:lang w:val="es-MX"/>
        </w:rPr>
        <w:t xml:space="preserve"> </w:t>
      </w:r>
      <w:r w:rsidR="007A63BD" w:rsidRPr="001C53DC">
        <w:rPr>
          <w:rFonts w:ascii="Garamond" w:eastAsia="Calibri" w:hAnsi="Garamond" w:cs="Calibri"/>
          <w:lang w:val="es-MX"/>
        </w:rPr>
        <w:t>que es este documento que tengo aquí a la mano, que ya lo</w:t>
      </w:r>
      <w:r w:rsidR="002A4692">
        <w:rPr>
          <w:rFonts w:ascii="Garamond" w:eastAsia="Calibri" w:hAnsi="Garamond" w:cs="Calibri"/>
          <w:lang w:val="es-MX"/>
        </w:rPr>
        <w:t>…</w:t>
      </w:r>
      <w:r w:rsidR="007A63BD" w:rsidRPr="001C53DC">
        <w:rPr>
          <w:rFonts w:ascii="Garamond" w:eastAsia="Calibri" w:hAnsi="Garamond" w:cs="Calibri"/>
          <w:lang w:val="es-MX"/>
        </w:rPr>
        <w:t>lo elaboramos entre todos los que participamos en este proceso y voy</w:t>
      </w:r>
      <w:r w:rsidR="002A4692">
        <w:rPr>
          <w:rFonts w:ascii="Garamond" w:eastAsia="Calibri" w:hAnsi="Garamond" w:cs="Calibri"/>
          <w:lang w:val="es-MX"/>
        </w:rPr>
        <w:t xml:space="preserve"> a darle una lectura muy rápida a</w:t>
      </w:r>
      <w:r w:rsidR="007A63BD" w:rsidRPr="001C53DC">
        <w:rPr>
          <w:rFonts w:ascii="Garamond" w:eastAsia="Calibri" w:hAnsi="Garamond" w:cs="Calibri"/>
          <w:lang w:val="es-MX"/>
        </w:rPr>
        <w:t xml:space="preserve"> manera de</w:t>
      </w:r>
      <w:r w:rsidR="002A4692">
        <w:rPr>
          <w:rFonts w:ascii="Garamond" w:eastAsia="Calibri" w:hAnsi="Garamond" w:cs="Calibri"/>
          <w:lang w:val="es-MX"/>
        </w:rPr>
        <w:t>…</w:t>
      </w:r>
      <w:r w:rsidR="007A63BD" w:rsidRPr="001C53DC">
        <w:rPr>
          <w:rFonts w:ascii="Garamond" w:eastAsia="Calibri" w:hAnsi="Garamond" w:cs="Calibri"/>
          <w:lang w:val="es-MX"/>
        </w:rPr>
        <w:t>de presentación</w:t>
      </w:r>
      <w:r w:rsidR="002A4692">
        <w:rPr>
          <w:rFonts w:ascii="Garamond" w:eastAsia="Calibri" w:hAnsi="Garamond" w:cs="Calibri"/>
          <w:lang w:val="es-MX"/>
        </w:rPr>
        <w:t>,</w:t>
      </w:r>
      <w:r w:rsidR="007A63BD" w:rsidRPr="001C53DC">
        <w:rPr>
          <w:rFonts w:ascii="Garamond" w:eastAsia="Calibri" w:hAnsi="Garamond" w:cs="Calibri"/>
          <w:lang w:val="es-MX"/>
        </w:rPr>
        <w:t xml:space="preserve"> de todo esto les van a estar ahorita distribuyendo copias completas a cada uno de </w:t>
      </w:r>
      <w:r w:rsidR="002A4692">
        <w:rPr>
          <w:rFonts w:ascii="Garamond" w:eastAsia="Calibri" w:hAnsi="Garamond" w:cs="Calibri"/>
          <w:lang w:val="es-MX"/>
        </w:rPr>
        <w:t>los integrantes del Pleno tanto d</w:t>
      </w:r>
      <w:r w:rsidR="007A63BD" w:rsidRPr="001C53DC">
        <w:rPr>
          <w:rFonts w:ascii="Garamond" w:eastAsia="Calibri" w:hAnsi="Garamond" w:cs="Calibri"/>
          <w:lang w:val="es-MX"/>
        </w:rPr>
        <w:t>e</w:t>
      </w:r>
      <w:r w:rsidR="002A4692">
        <w:rPr>
          <w:rFonts w:ascii="Garamond" w:eastAsia="Calibri" w:hAnsi="Garamond" w:cs="Calibri"/>
          <w:lang w:val="es-MX"/>
        </w:rPr>
        <w:t>…</w:t>
      </w:r>
      <w:r w:rsidR="007A63BD" w:rsidRPr="001C53DC">
        <w:rPr>
          <w:rFonts w:ascii="Garamond" w:eastAsia="Calibri" w:hAnsi="Garamond" w:cs="Calibri"/>
          <w:lang w:val="es-MX"/>
        </w:rPr>
        <w:t xml:space="preserve">de este dictamen final, como del análisis cuantitativo, </w:t>
      </w:r>
      <w:r w:rsidR="002A4692">
        <w:rPr>
          <w:rFonts w:ascii="Garamond" w:eastAsia="Calibri" w:hAnsi="Garamond" w:cs="Calibri"/>
          <w:lang w:val="es-MX"/>
        </w:rPr>
        <w:t>d</w:t>
      </w:r>
      <w:r w:rsidR="007A63BD" w:rsidRPr="001C53DC">
        <w:rPr>
          <w:rFonts w:ascii="Garamond" w:eastAsia="Calibri" w:hAnsi="Garamond" w:cs="Calibri"/>
          <w:lang w:val="es-MX"/>
        </w:rPr>
        <w:t xml:space="preserve">el análisis cualitativo y de por supuesto de la iniciativa de punto de acuerdo que estaremos proponiendo ahorita al </w:t>
      </w:r>
      <w:r w:rsidR="00A30B17" w:rsidRPr="001C53DC">
        <w:rPr>
          <w:rFonts w:ascii="Garamond" w:eastAsia="Calibri" w:hAnsi="Garamond" w:cs="Calibri"/>
          <w:lang w:val="es-MX"/>
        </w:rPr>
        <w:t xml:space="preserve">Pleno </w:t>
      </w:r>
      <w:r w:rsidR="007A63BD" w:rsidRPr="001C53DC">
        <w:rPr>
          <w:rFonts w:ascii="Garamond" w:eastAsia="Calibri" w:hAnsi="Garamond" w:cs="Calibri"/>
          <w:lang w:val="es-MX"/>
        </w:rPr>
        <w:t>de</w:t>
      </w:r>
      <w:r w:rsidR="002A4692">
        <w:rPr>
          <w:rFonts w:ascii="Garamond" w:eastAsia="Calibri" w:hAnsi="Garamond" w:cs="Calibri"/>
          <w:lang w:val="es-MX"/>
        </w:rPr>
        <w:t>l</w:t>
      </w:r>
      <w:r w:rsidR="007A63BD" w:rsidRPr="001C53DC">
        <w:rPr>
          <w:rFonts w:ascii="Garamond" w:eastAsia="Calibri" w:hAnsi="Garamond" w:cs="Calibri"/>
          <w:lang w:val="es-MX"/>
        </w:rPr>
        <w:t xml:space="preserve"> </w:t>
      </w:r>
      <w:r w:rsidR="002A4692">
        <w:rPr>
          <w:rFonts w:ascii="Garamond" w:eastAsia="Calibri" w:hAnsi="Garamond" w:cs="Calibri"/>
          <w:lang w:val="es-MX"/>
        </w:rPr>
        <w:t>A</w:t>
      </w:r>
      <w:r w:rsidR="007A63BD" w:rsidRPr="001C53DC">
        <w:rPr>
          <w:rFonts w:ascii="Garamond" w:eastAsia="Calibri" w:hAnsi="Garamond" w:cs="Calibri"/>
          <w:lang w:val="es-MX"/>
        </w:rPr>
        <w:t>yuntamiento y también hacerles mención que está a disposición por supuesto</w:t>
      </w:r>
      <w:r w:rsidR="002A4692">
        <w:rPr>
          <w:rFonts w:ascii="Garamond" w:eastAsia="Calibri" w:hAnsi="Garamond" w:cs="Calibri"/>
          <w:lang w:val="es-MX"/>
        </w:rPr>
        <w:t>,</w:t>
      </w:r>
      <w:r w:rsidR="007A63BD" w:rsidRPr="001C53DC">
        <w:rPr>
          <w:rFonts w:ascii="Garamond" w:eastAsia="Calibri" w:hAnsi="Garamond" w:cs="Calibri"/>
          <w:lang w:val="es-MX"/>
        </w:rPr>
        <w:t xml:space="preserve"> toda</w:t>
      </w:r>
      <w:r w:rsidR="002A4692">
        <w:rPr>
          <w:rFonts w:ascii="Garamond" w:eastAsia="Calibri" w:hAnsi="Garamond" w:cs="Calibri"/>
          <w:lang w:val="es-MX"/>
        </w:rPr>
        <w:t xml:space="preserve"> la documentación que nos lleva o</w:t>
      </w:r>
      <w:r w:rsidR="007A63BD" w:rsidRPr="001C53DC">
        <w:rPr>
          <w:rFonts w:ascii="Garamond" w:eastAsia="Calibri" w:hAnsi="Garamond" w:cs="Calibri"/>
          <w:lang w:val="es-MX"/>
        </w:rPr>
        <w:t xml:space="preserve"> nos llevó precisamente a es</w:t>
      </w:r>
      <w:r w:rsidR="002A4692">
        <w:rPr>
          <w:rFonts w:ascii="Garamond" w:eastAsia="Calibri" w:hAnsi="Garamond" w:cs="Calibri"/>
          <w:lang w:val="es-MX"/>
        </w:rPr>
        <w:t>te análisis, que son c</w:t>
      </w:r>
      <w:r w:rsidR="007A63BD" w:rsidRPr="001C53DC">
        <w:rPr>
          <w:rFonts w:ascii="Garamond" w:eastAsia="Calibri" w:hAnsi="Garamond" w:cs="Calibri"/>
          <w:lang w:val="es-MX"/>
        </w:rPr>
        <w:t>arpetas</w:t>
      </w:r>
      <w:r w:rsidR="002A4692">
        <w:rPr>
          <w:rFonts w:ascii="Garamond" w:eastAsia="Calibri" w:hAnsi="Garamond" w:cs="Calibri"/>
          <w:lang w:val="es-MX"/>
        </w:rPr>
        <w:t>,</w:t>
      </w:r>
      <w:r w:rsidR="007A63BD" w:rsidRPr="001C53DC">
        <w:rPr>
          <w:rFonts w:ascii="Garamond" w:eastAsia="Calibri" w:hAnsi="Garamond" w:cs="Calibri"/>
          <w:lang w:val="es-MX"/>
        </w:rPr>
        <w:t xml:space="preserve"> tanto la propuesta técnica como </w:t>
      </w:r>
      <w:r w:rsidR="002A4692">
        <w:rPr>
          <w:rFonts w:ascii="Garamond" w:eastAsia="Calibri" w:hAnsi="Garamond" w:cs="Calibri"/>
          <w:lang w:val="es-MX"/>
        </w:rPr>
        <w:t xml:space="preserve">de </w:t>
      </w:r>
      <w:r w:rsidR="007A63BD" w:rsidRPr="001C53DC">
        <w:rPr>
          <w:rFonts w:ascii="Garamond" w:eastAsia="Calibri" w:hAnsi="Garamond" w:cs="Calibri"/>
          <w:lang w:val="es-MX"/>
        </w:rPr>
        <w:t xml:space="preserve">la propuesta económica de cada una de las empresas que participaron, de las cuales voy a hacer mención </w:t>
      </w:r>
      <w:r w:rsidR="002A4692">
        <w:rPr>
          <w:rFonts w:ascii="Garamond" w:eastAsia="Calibri" w:hAnsi="Garamond" w:cs="Calibri"/>
          <w:lang w:val="es-MX"/>
        </w:rPr>
        <w:t>ahorita dentro de este dictamen.</w:t>
      </w:r>
      <w:r w:rsidR="007A63BD" w:rsidRPr="001C53DC">
        <w:rPr>
          <w:rFonts w:ascii="Garamond" w:eastAsia="Calibri" w:hAnsi="Garamond" w:cs="Calibri"/>
          <w:lang w:val="es-MX"/>
        </w:rPr>
        <w:t xml:space="preserve"> </w:t>
      </w:r>
      <w:r w:rsidR="002A4692">
        <w:rPr>
          <w:rFonts w:ascii="Garamond" w:eastAsia="Calibri" w:hAnsi="Garamond" w:cs="Calibri"/>
          <w:lang w:val="es-MX"/>
        </w:rPr>
        <w:t>B</w:t>
      </w:r>
      <w:r w:rsidR="007A63BD" w:rsidRPr="001C53DC">
        <w:rPr>
          <w:rFonts w:ascii="Garamond" w:eastAsia="Calibri" w:hAnsi="Garamond" w:cs="Calibri"/>
          <w:lang w:val="es-MX"/>
        </w:rPr>
        <w:t>ásicamente este dictamen que emite el Comité, ponemos los</w:t>
      </w:r>
      <w:r w:rsidR="002A4692">
        <w:rPr>
          <w:rFonts w:ascii="Garamond" w:eastAsia="Calibri" w:hAnsi="Garamond" w:cs="Calibri"/>
          <w:lang w:val="es-MX"/>
        </w:rPr>
        <w:t>…</w:t>
      </w:r>
      <w:r w:rsidR="007A63BD" w:rsidRPr="001C53DC">
        <w:rPr>
          <w:rFonts w:ascii="Garamond" w:eastAsia="Calibri" w:hAnsi="Garamond" w:cs="Calibri"/>
          <w:lang w:val="es-MX"/>
        </w:rPr>
        <w:t>los</w:t>
      </w:r>
      <w:r w:rsidR="002A4692">
        <w:rPr>
          <w:rFonts w:ascii="Garamond" w:eastAsia="Calibri" w:hAnsi="Garamond" w:cs="Calibri"/>
          <w:lang w:val="es-MX"/>
        </w:rPr>
        <w:t>…</w:t>
      </w:r>
      <w:r w:rsidR="007A63BD" w:rsidRPr="001C53DC">
        <w:rPr>
          <w:rFonts w:ascii="Garamond" w:eastAsia="Calibri" w:hAnsi="Garamond" w:cs="Calibri"/>
          <w:lang w:val="es-MX"/>
        </w:rPr>
        <w:t>los antecedentes que con fecha</w:t>
      </w:r>
      <w:r w:rsidR="002A4692">
        <w:rPr>
          <w:rFonts w:ascii="Garamond" w:eastAsia="Calibri" w:hAnsi="Garamond" w:cs="Calibri"/>
          <w:lang w:val="es-MX"/>
        </w:rPr>
        <w:t>…me ayudan ahí a</w:t>
      </w:r>
      <w:r w:rsidR="007A63BD" w:rsidRPr="001C53DC">
        <w:rPr>
          <w:rFonts w:ascii="Garamond" w:eastAsia="Calibri" w:hAnsi="Garamond" w:cs="Calibri"/>
          <w:lang w:val="es-MX"/>
        </w:rPr>
        <w:t xml:space="preserve"> levan</w:t>
      </w:r>
      <w:r w:rsidR="002A4692">
        <w:rPr>
          <w:rFonts w:ascii="Garamond" w:eastAsia="Calibri" w:hAnsi="Garamond" w:cs="Calibri"/>
          <w:lang w:val="es-MX"/>
        </w:rPr>
        <w:t>tarle por favor, l</w:t>
      </w:r>
      <w:r w:rsidR="007A63BD" w:rsidRPr="001C53DC">
        <w:rPr>
          <w:rFonts w:ascii="Garamond" w:eastAsia="Calibri" w:hAnsi="Garamond" w:cs="Calibri"/>
          <w:lang w:val="es-MX"/>
        </w:rPr>
        <w:t>a re</w:t>
      </w:r>
      <w:r w:rsidR="002A4692">
        <w:rPr>
          <w:rFonts w:ascii="Garamond" w:eastAsia="Calibri" w:hAnsi="Garamond" w:cs="Calibri"/>
          <w:lang w:val="es-MX"/>
        </w:rPr>
        <w:t xml:space="preserve">ferencia que es de conocimiento </w:t>
      </w:r>
      <w:r w:rsidR="007A63BD" w:rsidRPr="001C53DC">
        <w:rPr>
          <w:rFonts w:ascii="Garamond" w:eastAsia="Calibri" w:hAnsi="Garamond" w:cs="Calibri"/>
          <w:lang w:val="es-MX"/>
        </w:rPr>
        <w:t>también</w:t>
      </w:r>
      <w:r w:rsidR="002A4692">
        <w:rPr>
          <w:rFonts w:ascii="Garamond" w:eastAsia="Calibri" w:hAnsi="Garamond" w:cs="Calibri"/>
          <w:lang w:val="es-MX"/>
        </w:rPr>
        <w:t>,</w:t>
      </w:r>
      <w:r w:rsidR="007A63BD" w:rsidRPr="001C53DC">
        <w:rPr>
          <w:rFonts w:ascii="Garamond" w:eastAsia="Calibri" w:hAnsi="Garamond" w:cs="Calibri"/>
          <w:lang w:val="es-MX"/>
        </w:rPr>
        <w:t xml:space="preserve"> el día </w:t>
      </w:r>
      <w:r w:rsidR="002A4692">
        <w:rPr>
          <w:rFonts w:ascii="Garamond" w:eastAsia="Calibri" w:hAnsi="Garamond" w:cs="Calibri"/>
          <w:lang w:val="es-MX"/>
        </w:rPr>
        <w:t xml:space="preserve"> treinta y uno de octubre de dos mil veinticuatro e</w:t>
      </w:r>
      <w:r w:rsidR="007A63BD" w:rsidRPr="001C53DC">
        <w:rPr>
          <w:rFonts w:ascii="Garamond" w:eastAsia="Calibri" w:hAnsi="Garamond" w:cs="Calibri"/>
          <w:lang w:val="es-MX"/>
        </w:rPr>
        <w:t xml:space="preserve">l Ayuntamiento de Puerto Vallarta aprobó la propuesta presentada por el </w:t>
      </w:r>
      <w:r w:rsidR="002A4692" w:rsidRPr="001C53DC">
        <w:rPr>
          <w:rFonts w:ascii="Garamond" w:eastAsia="Calibri" w:hAnsi="Garamond" w:cs="Calibri"/>
          <w:lang w:val="es-MX"/>
        </w:rPr>
        <w:t xml:space="preserve">Arquitecto </w:t>
      </w:r>
      <w:r w:rsidR="002A4692">
        <w:rPr>
          <w:rFonts w:ascii="Garamond" w:eastAsia="Calibri" w:hAnsi="Garamond" w:cs="Calibri"/>
          <w:lang w:val="es-MX"/>
        </w:rPr>
        <w:t>Luis Ernesto</w:t>
      </w:r>
      <w:r w:rsidR="007A63BD" w:rsidRPr="001C53DC">
        <w:rPr>
          <w:rFonts w:ascii="Garamond" w:eastAsia="Calibri" w:hAnsi="Garamond" w:cs="Calibri"/>
          <w:lang w:val="es-MX"/>
        </w:rPr>
        <w:t xml:space="preserve"> </w:t>
      </w:r>
      <w:r w:rsidR="002A4692">
        <w:rPr>
          <w:rFonts w:ascii="Garamond" w:eastAsia="Calibri" w:hAnsi="Garamond" w:cs="Calibri"/>
          <w:lang w:val="es-MX"/>
        </w:rPr>
        <w:t>M</w:t>
      </w:r>
      <w:r w:rsidR="007A63BD" w:rsidRPr="001C53DC">
        <w:rPr>
          <w:rFonts w:ascii="Garamond" w:eastAsia="Calibri" w:hAnsi="Garamond" w:cs="Calibri"/>
          <w:lang w:val="es-MX"/>
        </w:rPr>
        <w:t>unguía</w:t>
      </w:r>
      <w:r w:rsidR="002A4692">
        <w:rPr>
          <w:rFonts w:ascii="Garamond" w:eastAsia="Calibri" w:hAnsi="Garamond" w:cs="Calibri"/>
          <w:lang w:val="es-MX"/>
        </w:rPr>
        <w:t>,</w:t>
      </w:r>
      <w:r w:rsidR="007A63BD" w:rsidRPr="001C53DC">
        <w:rPr>
          <w:rFonts w:ascii="Garamond" w:eastAsia="Calibri" w:hAnsi="Garamond" w:cs="Calibri"/>
          <w:lang w:val="es-MX"/>
        </w:rPr>
        <w:t xml:space="preserve"> </w:t>
      </w:r>
      <w:r w:rsidR="002A4692" w:rsidRPr="001C53DC">
        <w:rPr>
          <w:rFonts w:ascii="Garamond" w:eastAsia="Calibri" w:hAnsi="Garamond" w:cs="Calibri"/>
          <w:lang w:val="es-MX"/>
        </w:rPr>
        <w:t xml:space="preserve">Presidente Municipal </w:t>
      </w:r>
      <w:r w:rsidR="007A63BD" w:rsidRPr="001C53DC">
        <w:rPr>
          <w:rFonts w:ascii="Garamond" w:eastAsia="Calibri" w:hAnsi="Garamond" w:cs="Calibri"/>
          <w:lang w:val="es-MX"/>
        </w:rPr>
        <w:t xml:space="preserve">en el proceso o iniciar un proceso para análisis de la concesión del </w:t>
      </w:r>
      <w:r w:rsidR="00A30B17" w:rsidRPr="001C53DC">
        <w:rPr>
          <w:rFonts w:ascii="Garamond" w:eastAsia="Calibri" w:hAnsi="Garamond" w:cs="Calibri"/>
          <w:lang w:val="es-MX"/>
        </w:rPr>
        <w:t>S</w:t>
      </w:r>
      <w:r w:rsidR="00A30B17">
        <w:rPr>
          <w:rFonts w:ascii="Garamond" w:eastAsia="Calibri" w:hAnsi="Garamond" w:cs="Calibri"/>
          <w:lang w:val="es-MX"/>
        </w:rPr>
        <w:t>istema de Recolección de Basura</w:t>
      </w:r>
      <w:r w:rsidR="002A4692">
        <w:rPr>
          <w:rFonts w:ascii="Garamond" w:eastAsia="Calibri" w:hAnsi="Garamond" w:cs="Calibri"/>
          <w:lang w:val="es-MX"/>
        </w:rPr>
        <w:t>.</w:t>
      </w:r>
      <w:r w:rsidR="007A63BD" w:rsidRPr="001C53DC">
        <w:rPr>
          <w:rFonts w:ascii="Garamond" w:eastAsia="Calibri" w:hAnsi="Garamond" w:cs="Calibri"/>
          <w:lang w:val="es-MX"/>
        </w:rPr>
        <w:t xml:space="preserve"> </w:t>
      </w:r>
      <w:r w:rsidR="002A4692">
        <w:rPr>
          <w:rFonts w:ascii="Garamond" w:eastAsia="Calibri" w:hAnsi="Garamond" w:cs="Calibri"/>
          <w:lang w:val="es-MX"/>
        </w:rPr>
        <w:t>Le damos hacia adelante.</w:t>
      </w:r>
      <w:r w:rsidR="007A63BD" w:rsidRPr="001C53DC">
        <w:rPr>
          <w:rFonts w:ascii="Garamond" w:eastAsia="Calibri" w:hAnsi="Garamond" w:cs="Calibri"/>
          <w:lang w:val="es-MX"/>
        </w:rPr>
        <w:t xml:space="preserve"> </w:t>
      </w:r>
      <w:r w:rsidR="002A4692">
        <w:rPr>
          <w:rFonts w:ascii="Garamond" w:eastAsia="Calibri" w:hAnsi="Garamond" w:cs="Calibri"/>
          <w:lang w:val="es-MX"/>
        </w:rPr>
        <w:t>E</w:t>
      </w:r>
      <w:r w:rsidR="007A63BD" w:rsidRPr="001C53DC">
        <w:rPr>
          <w:rFonts w:ascii="Garamond" w:eastAsia="Calibri" w:hAnsi="Garamond" w:cs="Calibri"/>
          <w:lang w:val="es-MX"/>
        </w:rPr>
        <w:t xml:space="preserve">s el antecedente de lo que ya se aprobó por la sesión del día </w:t>
      </w:r>
      <w:r w:rsidR="002A4692">
        <w:rPr>
          <w:rFonts w:ascii="Garamond" w:eastAsia="Calibri" w:hAnsi="Garamond" w:cs="Calibri"/>
          <w:lang w:val="es-MX"/>
        </w:rPr>
        <w:t>treinta y uno</w:t>
      </w:r>
      <w:r w:rsidR="007A63BD" w:rsidRPr="001C53DC">
        <w:rPr>
          <w:rFonts w:ascii="Garamond" w:eastAsia="Calibri" w:hAnsi="Garamond" w:cs="Calibri"/>
          <w:lang w:val="es-MX"/>
        </w:rPr>
        <w:t xml:space="preserve"> de octubre</w:t>
      </w:r>
      <w:r w:rsidR="00A30B17">
        <w:rPr>
          <w:rFonts w:ascii="Garamond" w:eastAsia="Calibri" w:hAnsi="Garamond" w:cs="Calibri"/>
          <w:lang w:val="es-MX"/>
        </w:rPr>
        <w:t>. E</w:t>
      </w:r>
      <w:r w:rsidR="007A63BD" w:rsidRPr="001C53DC">
        <w:rPr>
          <w:rFonts w:ascii="Garamond" w:eastAsia="Calibri" w:hAnsi="Garamond" w:cs="Calibri"/>
          <w:lang w:val="es-MX"/>
        </w:rPr>
        <w:t>l día primero de noviembre del</w:t>
      </w:r>
      <w:r w:rsidR="005A75EB">
        <w:rPr>
          <w:rFonts w:ascii="Garamond" w:eastAsia="Calibri" w:hAnsi="Garamond" w:cs="Calibri"/>
          <w:lang w:val="es-MX"/>
        </w:rPr>
        <w:t>…y</w:t>
      </w:r>
      <w:r w:rsidR="007A63BD" w:rsidRPr="001C53DC">
        <w:rPr>
          <w:rFonts w:ascii="Garamond" w:eastAsia="Calibri" w:hAnsi="Garamond" w:cs="Calibri"/>
          <w:lang w:val="es-MX"/>
        </w:rPr>
        <w:t xml:space="preserve"> se</w:t>
      </w:r>
      <w:r w:rsidR="005A75EB">
        <w:rPr>
          <w:rFonts w:ascii="Garamond" w:eastAsia="Calibri" w:hAnsi="Garamond" w:cs="Calibri"/>
          <w:lang w:val="es-MX"/>
        </w:rPr>
        <w:t xml:space="preserve"> generó un punto de acuerdo 039/</w:t>
      </w:r>
      <w:r w:rsidR="007A63BD" w:rsidRPr="001C53DC">
        <w:rPr>
          <w:rFonts w:ascii="Garamond" w:eastAsia="Calibri" w:hAnsi="Garamond" w:cs="Calibri"/>
          <w:lang w:val="es-MX"/>
        </w:rPr>
        <w:t>2024.</w:t>
      </w:r>
      <w:r w:rsidR="00A30B17">
        <w:rPr>
          <w:rFonts w:ascii="Garamond" w:eastAsia="Calibri" w:hAnsi="Garamond" w:cs="Calibri"/>
          <w:lang w:val="es-MX"/>
        </w:rPr>
        <w:t xml:space="preserve"> </w:t>
      </w:r>
      <w:r w:rsidR="007A63BD" w:rsidRPr="001C53DC">
        <w:rPr>
          <w:rFonts w:ascii="Garamond" w:eastAsia="Calibri" w:hAnsi="Garamond" w:cs="Calibri"/>
          <w:lang w:val="es-MX"/>
        </w:rPr>
        <w:t xml:space="preserve">El día </w:t>
      </w:r>
      <w:r w:rsidR="005A75EB" w:rsidRPr="001C53DC">
        <w:rPr>
          <w:rFonts w:ascii="Garamond" w:eastAsia="Calibri" w:hAnsi="Garamond" w:cs="Calibri"/>
          <w:lang w:val="es-MX"/>
        </w:rPr>
        <w:t xml:space="preserve">primero de noviembre del </w:t>
      </w:r>
      <w:r w:rsidR="005A75EB">
        <w:rPr>
          <w:rFonts w:ascii="Garamond" w:eastAsia="Calibri" w:hAnsi="Garamond" w:cs="Calibri"/>
          <w:lang w:val="es-MX"/>
        </w:rPr>
        <w:t>dos mil veinticuatro</w:t>
      </w:r>
      <w:r w:rsidR="007A63BD" w:rsidRPr="001C53DC">
        <w:rPr>
          <w:rFonts w:ascii="Garamond" w:eastAsia="Calibri" w:hAnsi="Garamond" w:cs="Calibri"/>
          <w:lang w:val="es-MX"/>
        </w:rPr>
        <w:t xml:space="preserve"> en la </w:t>
      </w:r>
      <w:r w:rsidR="005A75EB" w:rsidRPr="001C53DC">
        <w:rPr>
          <w:rFonts w:ascii="Garamond" w:eastAsia="Calibri" w:hAnsi="Garamond" w:cs="Calibri"/>
          <w:lang w:val="es-MX"/>
        </w:rPr>
        <w:t xml:space="preserve">Gaceta Municipal </w:t>
      </w:r>
      <w:r w:rsidR="007A63BD" w:rsidRPr="001C53DC">
        <w:rPr>
          <w:rFonts w:ascii="Garamond" w:eastAsia="Calibri" w:hAnsi="Garamond" w:cs="Calibri"/>
          <w:lang w:val="es-MX"/>
        </w:rPr>
        <w:t>de Puerto Vallarta, Jalisco, con datos de identificación</w:t>
      </w:r>
      <w:r w:rsidR="00A30B17">
        <w:rPr>
          <w:rFonts w:ascii="Garamond" w:eastAsia="Calibri" w:hAnsi="Garamond" w:cs="Calibri"/>
          <w:lang w:val="es-MX"/>
        </w:rPr>
        <w:t xml:space="preserve">, </w:t>
      </w:r>
      <w:r w:rsidR="007A63BD" w:rsidRPr="001C53DC">
        <w:rPr>
          <w:rFonts w:ascii="Garamond" w:eastAsia="Calibri" w:hAnsi="Garamond" w:cs="Calibri"/>
          <w:lang w:val="es-MX"/>
        </w:rPr>
        <w:t>año uno</w:t>
      </w:r>
      <w:r w:rsidR="005A75EB">
        <w:rPr>
          <w:rFonts w:ascii="Garamond" w:eastAsia="Calibri" w:hAnsi="Garamond" w:cs="Calibri"/>
          <w:lang w:val="es-MX"/>
        </w:rPr>
        <w:t>,</w:t>
      </w:r>
      <w:r w:rsidR="007A63BD" w:rsidRPr="001C53DC">
        <w:rPr>
          <w:rFonts w:ascii="Garamond" w:eastAsia="Calibri" w:hAnsi="Garamond" w:cs="Calibri"/>
          <w:lang w:val="es-MX"/>
        </w:rPr>
        <w:t xml:space="preserve"> número cero</w:t>
      </w:r>
      <w:r w:rsidR="005A75EB">
        <w:rPr>
          <w:rFonts w:ascii="Garamond" w:eastAsia="Calibri" w:hAnsi="Garamond" w:cs="Calibri"/>
          <w:lang w:val="es-MX"/>
        </w:rPr>
        <w:t xml:space="preserve"> dos,</w:t>
      </w:r>
      <w:r w:rsidR="007A63BD" w:rsidRPr="001C53DC">
        <w:rPr>
          <w:rFonts w:ascii="Garamond" w:eastAsia="Calibri" w:hAnsi="Garamond" w:cs="Calibri"/>
          <w:lang w:val="es-MX"/>
        </w:rPr>
        <w:t xml:space="preserve"> extraordinaria, fue publicada la </w:t>
      </w:r>
      <w:r w:rsidR="00D152FB">
        <w:rPr>
          <w:rFonts w:ascii="Garamond" w:eastAsia="Calibri" w:hAnsi="Garamond" w:cs="Calibri"/>
          <w:lang w:val="es-MX"/>
        </w:rPr>
        <w:t>Declaratoria d</w:t>
      </w:r>
      <w:r w:rsidR="00D152FB" w:rsidRPr="001C53DC">
        <w:rPr>
          <w:rFonts w:ascii="Garamond" w:eastAsia="Calibri" w:hAnsi="Garamond" w:cs="Calibri"/>
          <w:lang w:val="es-MX"/>
        </w:rPr>
        <w:t xml:space="preserve">e </w:t>
      </w:r>
      <w:r w:rsidR="00D152FB">
        <w:rPr>
          <w:rFonts w:ascii="Garamond" w:eastAsia="Calibri" w:hAnsi="Garamond" w:cs="Calibri"/>
          <w:lang w:val="es-MX"/>
        </w:rPr>
        <w:t>l</w:t>
      </w:r>
      <w:r w:rsidR="00D152FB" w:rsidRPr="001C53DC">
        <w:rPr>
          <w:rFonts w:ascii="Garamond" w:eastAsia="Calibri" w:hAnsi="Garamond" w:cs="Calibri"/>
          <w:lang w:val="es-MX"/>
        </w:rPr>
        <w:t xml:space="preserve">a Necesidad </w:t>
      </w:r>
      <w:r w:rsidR="00D152FB">
        <w:rPr>
          <w:rFonts w:ascii="Garamond" w:eastAsia="Calibri" w:hAnsi="Garamond" w:cs="Calibri"/>
          <w:lang w:val="es-MX"/>
        </w:rPr>
        <w:t>d</w:t>
      </w:r>
      <w:r w:rsidR="00D152FB" w:rsidRPr="001C53DC">
        <w:rPr>
          <w:rFonts w:ascii="Garamond" w:eastAsia="Calibri" w:hAnsi="Garamond" w:cs="Calibri"/>
          <w:lang w:val="es-MX"/>
        </w:rPr>
        <w:t xml:space="preserve">el Servicio Público </w:t>
      </w:r>
      <w:r w:rsidR="00D152FB">
        <w:rPr>
          <w:rFonts w:ascii="Garamond" w:eastAsia="Calibri" w:hAnsi="Garamond" w:cs="Calibri"/>
          <w:lang w:val="es-MX"/>
        </w:rPr>
        <w:t>d</w:t>
      </w:r>
      <w:r w:rsidR="00D152FB" w:rsidRPr="001C53DC">
        <w:rPr>
          <w:rFonts w:ascii="Garamond" w:eastAsia="Calibri" w:hAnsi="Garamond" w:cs="Calibri"/>
          <w:lang w:val="es-MX"/>
        </w:rPr>
        <w:t>e Recolección</w:t>
      </w:r>
      <w:r w:rsidR="00D152FB">
        <w:rPr>
          <w:rFonts w:ascii="Garamond" w:eastAsia="Calibri" w:hAnsi="Garamond" w:cs="Calibri"/>
          <w:lang w:val="es-MX"/>
        </w:rPr>
        <w:t>,</w:t>
      </w:r>
      <w:r w:rsidR="00D152FB" w:rsidRPr="001C53DC">
        <w:rPr>
          <w:rFonts w:ascii="Garamond" w:eastAsia="Calibri" w:hAnsi="Garamond" w:cs="Calibri"/>
          <w:lang w:val="es-MX"/>
        </w:rPr>
        <w:t xml:space="preserve"> Traslado</w:t>
      </w:r>
      <w:r w:rsidR="005A75EB">
        <w:rPr>
          <w:rFonts w:ascii="Garamond" w:eastAsia="Calibri" w:hAnsi="Garamond" w:cs="Calibri"/>
          <w:lang w:val="es-MX"/>
        </w:rPr>
        <w:t>,</w:t>
      </w:r>
      <w:r w:rsidR="007A63BD" w:rsidRPr="001C53DC">
        <w:rPr>
          <w:rFonts w:ascii="Garamond" w:eastAsia="Calibri" w:hAnsi="Garamond" w:cs="Calibri"/>
          <w:lang w:val="es-MX"/>
        </w:rPr>
        <w:t xml:space="preserve"> como lo marca precisamente el Reglamento.</w:t>
      </w:r>
      <w:r w:rsidR="00725879">
        <w:rPr>
          <w:rFonts w:ascii="Garamond" w:eastAsia="Calibri" w:hAnsi="Garamond" w:cs="Calibri"/>
          <w:lang w:val="es-MX"/>
        </w:rPr>
        <w:t xml:space="preserve"> </w:t>
      </w:r>
      <w:r w:rsidR="00774360">
        <w:rPr>
          <w:rFonts w:ascii="Garamond" w:eastAsia="Calibri" w:hAnsi="Garamond" w:cs="Calibri"/>
          <w:lang w:val="es-MX"/>
        </w:rPr>
        <w:t>El día veinticinco de noviembre</w:t>
      </w:r>
      <w:r w:rsidR="007A63BD" w:rsidRPr="001C53DC">
        <w:rPr>
          <w:rFonts w:ascii="Garamond" w:eastAsia="Calibri" w:hAnsi="Garamond" w:cs="Calibri"/>
          <w:lang w:val="es-MX"/>
        </w:rPr>
        <w:t xml:space="preserve"> en curso de</w:t>
      </w:r>
      <w:r w:rsidR="00D152FB">
        <w:rPr>
          <w:rFonts w:ascii="Garamond" w:eastAsia="Calibri" w:hAnsi="Garamond" w:cs="Calibri"/>
          <w:lang w:val="es-MX"/>
        </w:rPr>
        <w:t>…</w:t>
      </w:r>
      <w:r w:rsidR="007A63BD" w:rsidRPr="001C53DC">
        <w:rPr>
          <w:rFonts w:ascii="Garamond" w:eastAsia="Calibri" w:hAnsi="Garamond" w:cs="Calibri"/>
          <w:lang w:val="es-MX"/>
        </w:rPr>
        <w:t>de este año, para iniciar los trabajos relativos a la aprobación de la convocatoria y bases para el proceso de licitación para la conces</w:t>
      </w:r>
      <w:r w:rsidR="00D152FB">
        <w:rPr>
          <w:rFonts w:ascii="Garamond" w:eastAsia="Calibri" w:hAnsi="Garamond" w:cs="Calibri"/>
          <w:lang w:val="es-MX"/>
        </w:rPr>
        <w:t>ión del servicio de recolección, t</w:t>
      </w:r>
      <w:r w:rsidR="007A63BD" w:rsidRPr="001C53DC">
        <w:rPr>
          <w:rFonts w:ascii="Garamond" w:eastAsia="Calibri" w:hAnsi="Garamond" w:cs="Calibri"/>
          <w:lang w:val="es-MX"/>
        </w:rPr>
        <w:t>ransportación</w:t>
      </w:r>
      <w:r w:rsidR="00D152FB">
        <w:rPr>
          <w:rFonts w:ascii="Garamond" w:eastAsia="Calibri" w:hAnsi="Garamond" w:cs="Calibri"/>
          <w:lang w:val="es-MX"/>
        </w:rPr>
        <w:t>,</w:t>
      </w:r>
      <w:r w:rsidR="007A63BD" w:rsidRPr="001C53DC">
        <w:rPr>
          <w:rFonts w:ascii="Garamond" w:eastAsia="Calibri" w:hAnsi="Garamond" w:cs="Calibri"/>
          <w:lang w:val="es-MX"/>
        </w:rPr>
        <w:t xml:space="preserve"> de tratamiento y disposición final de los residuos sólidos urbanos generados en </w:t>
      </w:r>
      <w:r w:rsidR="00D152FB">
        <w:rPr>
          <w:rFonts w:ascii="Garamond" w:eastAsia="Calibri" w:hAnsi="Garamond" w:cs="Calibri"/>
          <w:lang w:val="es-MX"/>
        </w:rPr>
        <w:t xml:space="preserve">el </w:t>
      </w:r>
      <w:r w:rsidR="00D152FB" w:rsidRPr="001C53DC">
        <w:rPr>
          <w:rFonts w:ascii="Garamond" w:eastAsia="Calibri" w:hAnsi="Garamond" w:cs="Calibri"/>
          <w:lang w:val="es-MX"/>
        </w:rPr>
        <w:t xml:space="preserve">Municipio </w:t>
      </w:r>
      <w:r w:rsidR="00774360">
        <w:rPr>
          <w:rFonts w:ascii="Garamond" w:eastAsia="Calibri" w:hAnsi="Garamond" w:cs="Calibri"/>
          <w:lang w:val="es-MX"/>
        </w:rPr>
        <w:t xml:space="preserve">de Puerto Vallarta, Jalisco, </w:t>
      </w:r>
      <w:r w:rsidR="007A63BD" w:rsidRPr="001C53DC">
        <w:rPr>
          <w:rFonts w:ascii="Garamond" w:eastAsia="Calibri" w:hAnsi="Garamond" w:cs="Calibri"/>
          <w:lang w:val="es-MX"/>
        </w:rPr>
        <w:t>se llevó a cabo precisamente la aprobación de la convocatoria y las bases para el proceso de licitación.</w:t>
      </w:r>
      <w:r w:rsidR="00774360">
        <w:rPr>
          <w:rFonts w:ascii="Garamond" w:eastAsia="Calibri" w:hAnsi="Garamond" w:cs="Calibri"/>
          <w:lang w:val="es-MX"/>
        </w:rPr>
        <w:t xml:space="preserve"> </w:t>
      </w:r>
      <w:r w:rsidR="007A63BD" w:rsidRPr="001C53DC">
        <w:rPr>
          <w:rFonts w:ascii="Garamond" w:eastAsia="Calibri" w:hAnsi="Garamond" w:cs="Calibri"/>
          <w:lang w:val="es-MX"/>
        </w:rPr>
        <w:t>Vemos el desarrollo del procedimiento.</w:t>
      </w:r>
      <w:r w:rsidR="00B6423C">
        <w:rPr>
          <w:rFonts w:ascii="Garamond" w:eastAsia="Calibri" w:hAnsi="Garamond" w:cs="Calibri"/>
          <w:lang w:val="es-MX"/>
        </w:rPr>
        <w:t xml:space="preserve"> </w:t>
      </w:r>
      <w:r w:rsidR="007A63BD" w:rsidRPr="001C53DC">
        <w:rPr>
          <w:rFonts w:ascii="Garamond" w:eastAsia="Calibri" w:hAnsi="Garamond" w:cs="Calibri"/>
          <w:lang w:val="es-MX"/>
        </w:rPr>
        <w:t xml:space="preserve">La convocatoria el </w:t>
      </w:r>
      <w:r w:rsidR="00B6423C">
        <w:rPr>
          <w:rFonts w:ascii="Garamond" w:eastAsia="Calibri" w:hAnsi="Garamond" w:cs="Calibri"/>
          <w:lang w:val="es-MX"/>
        </w:rPr>
        <w:t xml:space="preserve">veintinueve de noviembre de dos mil veinticuatro </w:t>
      </w:r>
      <w:r w:rsidR="007A63BD" w:rsidRPr="001C53DC">
        <w:rPr>
          <w:rFonts w:ascii="Garamond" w:eastAsia="Calibri" w:hAnsi="Garamond" w:cs="Calibri"/>
          <w:lang w:val="es-MX"/>
        </w:rPr>
        <w:t xml:space="preserve">fue publicada precisamente esta convocatoria en la </w:t>
      </w:r>
      <w:r w:rsidR="00B6423C" w:rsidRPr="001C53DC">
        <w:rPr>
          <w:rFonts w:ascii="Garamond" w:eastAsia="Calibri" w:hAnsi="Garamond" w:cs="Calibri"/>
          <w:lang w:val="es-MX"/>
        </w:rPr>
        <w:t xml:space="preserve">Gaceta Municipal </w:t>
      </w:r>
      <w:r w:rsidR="00B6423C">
        <w:rPr>
          <w:rFonts w:ascii="Garamond" w:eastAsia="Calibri" w:hAnsi="Garamond" w:cs="Calibri"/>
          <w:lang w:val="es-MX"/>
        </w:rPr>
        <w:t>de Puerto Vallarta, Jalisco;</w:t>
      </w:r>
      <w:r w:rsidR="007A63BD" w:rsidRPr="001C53DC">
        <w:rPr>
          <w:rFonts w:ascii="Garamond" w:eastAsia="Calibri" w:hAnsi="Garamond" w:cs="Calibri"/>
          <w:lang w:val="es-MX"/>
        </w:rPr>
        <w:t xml:space="preserve"> así como el </w:t>
      </w:r>
      <w:r w:rsidR="00B6423C" w:rsidRPr="001C53DC">
        <w:rPr>
          <w:rFonts w:ascii="Garamond" w:eastAsia="Calibri" w:hAnsi="Garamond" w:cs="Calibri"/>
          <w:lang w:val="es-MX"/>
        </w:rPr>
        <w:t>Periódico Estatal Milenio</w:t>
      </w:r>
      <w:r w:rsidR="007A63BD" w:rsidRPr="001C53DC">
        <w:rPr>
          <w:rFonts w:ascii="Garamond" w:eastAsia="Calibri" w:hAnsi="Garamond" w:cs="Calibri"/>
          <w:lang w:val="es-MX"/>
        </w:rPr>
        <w:t xml:space="preserve">, </w:t>
      </w:r>
      <w:r w:rsidR="00B6423C" w:rsidRPr="001C53DC">
        <w:rPr>
          <w:rFonts w:ascii="Garamond" w:eastAsia="Calibri" w:hAnsi="Garamond" w:cs="Calibri"/>
          <w:lang w:val="es-MX"/>
        </w:rPr>
        <w:t xml:space="preserve">Diario </w:t>
      </w:r>
      <w:r w:rsidR="007A63BD" w:rsidRPr="001C53DC">
        <w:rPr>
          <w:rFonts w:ascii="Garamond" w:eastAsia="Calibri" w:hAnsi="Garamond" w:cs="Calibri"/>
          <w:lang w:val="es-MX"/>
        </w:rPr>
        <w:t>Jalisco</w:t>
      </w:r>
      <w:r w:rsidR="00B6423C">
        <w:rPr>
          <w:rFonts w:ascii="Garamond" w:eastAsia="Calibri" w:hAnsi="Garamond" w:cs="Calibri"/>
          <w:lang w:val="es-MX"/>
        </w:rPr>
        <w:t>;</w:t>
      </w:r>
      <w:r w:rsidR="007A63BD" w:rsidRPr="001C53DC">
        <w:rPr>
          <w:rFonts w:ascii="Garamond" w:eastAsia="Calibri" w:hAnsi="Garamond" w:cs="Calibri"/>
          <w:lang w:val="es-MX"/>
        </w:rPr>
        <w:t xml:space="preserve"> y en el </w:t>
      </w:r>
      <w:r w:rsidR="00B6423C" w:rsidRPr="001C53DC">
        <w:rPr>
          <w:rFonts w:ascii="Garamond" w:eastAsia="Calibri" w:hAnsi="Garamond" w:cs="Calibri"/>
          <w:lang w:val="es-MX"/>
        </w:rPr>
        <w:t xml:space="preserve">Periódico Municipal Meridiano </w:t>
      </w:r>
      <w:r w:rsidR="007A63BD" w:rsidRPr="001C53DC">
        <w:rPr>
          <w:rFonts w:ascii="Garamond" w:eastAsia="Calibri" w:hAnsi="Garamond" w:cs="Calibri"/>
          <w:lang w:val="es-MX"/>
        </w:rPr>
        <w:t xml:space="preserve">por </w:t>
      </w:r>
      <w:r w:rsidR="00B6423C">
        <w:rPr>
          <w:rFonts w:ascii="Garamond" w:eastAsia="Calibri" w:hAnsi="Garamond" w:cs="Calibri"/>
          <w:lang w:val="es-MX"/>
        </w:rPr>
        <w:t>dos ocasiones c</w:t>
      </w:r>
      <w:r w:rsidR="007A63BD" w:rsidRPr="001C53DC">
        <w:rPr>
          <w:rFonts w:ascii="Garamond" w:eastAsia="Calibri" w:hAnsi="Garamond" w:cs="Calibri"/>
          <w:lang w:val="es-MX"/>
        </w:rPr>
        <w:t xml:space="preserve">omo lo marca </w:t>
      </w:r>
      <w:r w:rsidR="00B6423C">
        <w:rPr>
          <w:rFonts w:ascii="Garamond" w:eastAsia="Calibri" w:hAnsi="Garamond" w:cs="Calibri"/>
          <w:lang w:val="es-MX"/>
        </w:rPr>
        <w:t>el Reglamento.</w:t>
      </w:r>
      <w:r w:rsidR="007A63BD" w:rsidRPr="001C53DC">
        <w:rPr>
          <w:rFonts w:ascii="Garamond" w:eastAsia="Calibri" w:hAnsi="Garamond" w:cs="Calibri"/>
          <w:lang w:val="es-MX"/>
        </w:rPr>
        <w:t xml:space="preserve"> </w:t>
      </w:r>
      <w:r w:rsidR="00B6423C">
        <w:rPr>
          <w:rFonts w:ascii="Garamond" w:eastAsia="Calibri" w:hAnsi="Garamond" w:cs="Calibri"/>
          <w:lang w:val="es-MX"/>
        </w:rPr>
        <w:t>L</w:t>
      </w:r>
      <w:r w:rsidR="007A63BD" w:rsidRPr="001C53DC">
        <w:rPr>
          <w:rFonts w:ascii="Garamond" w:eastAsia="Calibri" w:hAnsi="Garamond" w:cs="Calibri"/>
          <w:lang w:val="es-MX"/>
        </w:rPr>
        <w:t>os documentos que contienen la convocatoria y bases con</w:t>
      </w:r>
      <w:r w:rsidR="00B6423C">
        <w:rPr>
          <w:rFonts w:ascii="Garamond" w:eastAsia="Calibri" w:hAnsi="Garamond" w:cs="Calibri"/>
          <w:lang w:val="es-MX"/>
        </w:rPr>
        <w:t>…</w:t>
      </w:r>
      <w:r w:rsidR="007A63BD" w:rsidRPr="001C53DC">
        <w:rPr>
          <w:rFonts w:ascii="Garamond" w:eastAsia="Calibri" w:hAnsi="Garamond" w:cs="Calibri"/>
          <w:lang w:val="es-MX"/>
        </w:rPr>
        <w:t>con el objeto de que se pudiera concurrir todas las personas físicas y morales que desearan participar en el proceso de licitación ya mencionado.</w:t>
      </w:r>
      <w:r w:rsidR="00B6423C">
        <w:rPr>
          <w:rFonts w:ascii="Garamond" w:eastAsia="Calibri" w:hAnsi="Garamond" w:cs="Calibri"/>
          <w:lang w:val="es-MX"/>
        </w:rPr>
        <w:t xml:space="preserve"> </w:t>
      </w:r>
      <w:r w:rsidR="007A63BD" w:rsidRPr="001C53DC">
        <w:rPr>
          <w:rFonts w:ascii="Garamond" w:eastAsia="Calibri" w:hAnsi="Garamond" w:cs="Calibri"/>
          <w:lang w:val="es-MX"/>
        </w:rPr>
        <w:t xml:space="preserve">Le </w:t>
      </w:r>
      <w:r w:rsidR="00B6423C">
        <w:rPr>
          <w:rFonts w:ascii="Garamond" w:eastAsia="Calibri" w:hAnsi="Garamond" w:cs="Calibri"/>
          <w:lang w:val="es-MX"/>
        </w:rPr>
        <w:t>d</w:t>
      </w:r>
      <w:r w:rsidR="007A63BD" w:rsidRPr="001C53DC">
        <w:rPr>
          <w:rFonts w:ascii="Garamond" w:eastAsia="Calibri" w:hAnsi="Garamond" w:cs="Calibri"/>
          <w:lang w:val="es-MX"/>
        </w:rPr>
        <w:t>amos hacia adelante.</w:t>
      </w:r>
      <w:r w:rsidR="00B6423C">
        <w:rPr>
          <w:rFonts w:ascii="Garamond" w:eastAsia="Calibri" w:hAnsi="Garamond" w:cs="Calibri"/>
          <w:lang w:val="es-MX"/>
        </w:rPr>
        <w:t xml:space="preserve"> </w:t>
      </w:r>
      <w:r w:rsidR="007A63BD" w:rsidRPr="001C53DC">
        <w:rPr>
          <w:rFonts w:ascii="Garamond" w:eastAsia="Calibri" w:hAnsi="Garamond" w:cs="Calibri"/>
          <w:lang w:val="es-MX"/>
        </w:rPr>
        <w:t>Periodo de registro e inscripción, un</w:t>
      </w:r>
      <w:r w:rsidR="00B6423C">
        <w:rPr>
          <w:rFonts w:ascii="Garamond" w:eastAsia="Calibri" w:hAnsi="Garamond" w:cs="Calibri"/>
          <w:lang w:val="es-MX"/>
        </w:rPr>
        <w:t>a vez que salió la convocatoria</w:t>
      </w:r>
      <w:r w:rsidR="007A63BD" w:rsidRPr="001C53DC">
        <w:rPr>
          <w:rFonts w:ascii="Garamond" w:eastAsia="Calibri" w:hAnsi="Garamond" w:cs="Calibri"/>
          <w:lang w:val="es-MX"/>
        </w:rPr>
        <w:t xml:space="preserve"> se estableció un periodo de registro inscripción que fue a partir del día de la publicación </w:t>
      </w:r>
      <w:r w:rsidR="00B6423C">
        <w:rPr>
          <w:rFonts w:ascii="Garamond" w:eastAsia="Calibri" w:hAnsi="Garamond" w:cs="Calibri"/>
          <w:lang w:val="es-MX"/>
        </w:rPr>
        <w:t>veintinueve del mes de noviembre y</w:t>
      </w:r>
      <w:r w:rsidR="007A63BD" w:rsidRPr="001C53DC">
        <w:rPr>
          <w:rFonts w:ascii="Garamond" w:eastAsia="Calibri" w:hAnsi="Garamond" w:cs="Calibri"/>
          <w:lang w:val="es-MX"/>
        </w:rPr>
        <w:t xml:space="preserve"> se abrió </w:t>
      </w:r>
      <w:r w:rsidR="007A63BD" w:rsidRPr="001C53DC">
        <w:rPr>
          <w:rFonts w:ascii="Garamond" w:eastAsia="Calibri" w:hAnsi="Garamond" w:cs="Calibri"/>
          <w:lang w:val="es-MX"/>
        </w:rPr>
        <w:lastRenderedPageBreak/>
        <w:t>el p</w:t>
      </w:r>
      <w:r w:rsidR="00B6423C">
        <w:rPr>
          <w:rFonts w:ascii="Garamond" w:eastAsia="Calibri" w:hAnsi="Garamond" w:cs="Calibri"/>
          <w:lang w:val="es-MX"/>
        </w:rPr>
        <w:t>eriodo de registro a participar y</w:t>
      </w:r>
      <w:r w:rsidR="007A63BD" w:rsidRPr="001C53DC">
        <w:rPr>
          <w:rFonts w:ascii="Garamond" w:eastAsia="Calibri" w:hAnsi="Garamond" w:cs="Calibri"/>
          <w:lang w:val="es-MX"/>
        </w:rPr>
        <w:t xml:space="preserve"> concluyó el día </w:t>
      </w:r>
      <w:r w:rsidR="00B6423C">
        <w:rPr>
          <w:rFonts w:ascii="Garamond" w:eastAsia="Calibri" w:hAnsi="Garamond" w:cs="Calibri"/>
          <w:lang w:val="es-MX"/>
        </w:rPr>
        <w:t>tres de noviembre del dos mil veinticuatro</w:t>
      </w:r>
      <w:r w:rsidR="007A63BD" w:rsidRPr="001C53DC">
        <w:rPr>
          <w:rFonts w:ascii="Garamond" w:eastAsia="Calibri" w:hAnsi="Garamond" w:cs="Calibri"/>
          <w:lang w:val="es-MX"/>
        </w:rPr>
        <w:t xml:space="preserve"> a las </w:t>
      </w:r>
      <w:r w:rsidR="00B6423C">
        <w:rPr>
          <w:rFonts w:ascii="Garamond" w:eastAsia="Calibri" w:hAnsi="Garamond" w:cs="Calibri"/>
          <w:lang w:val="es-MX"/>
        </w:rPr>
        <w:t>doce</w:t>
      </w:r>
      <w:r w:rsidR="001D507F">
        <w:rPr>
          <w:rFonts w:ascii="Garamond" w:eastAsia="Calibri" w:hAnsi="Garamond" w:cs="Calibri"/>
          <w:lang w:val="es-MX"/>
        </w:rPr>
        <w:t xml:space="preserve"> horas.</w:t>
      </w:r>
      <w:r w:rsidR="007A63BD" w:rsidRPr="001C53DC">
        <w:rPr>
          <w:rFonts w:ascii="Garamond" w:eastAsia="Calibri" w:hAnsi="Garamond" w:cs="Calibri"/>
          <w:lang w:val="es-MX"/>
        </w:rPr>
        <w:t xml:space="preserve"> </w:t>
      </w:r>
      <w:r w:rsidR="001D507F">
        <w:rPr>
          <w:rFonts w:ascii="Garamond" w:eastAsia="Calibri" w:hAnsi="Garamond" w:cs="Calibri"/>
          <w:lang w:val="es-MX"/>
        </w:rPr>
        <w:t>E</w:t>
      </w:r>
      <w:r w:rsidR="007A63BD" w:rsidRPr="001C53DC">
        <w:rPr>
          <w:rFonts w:ascii="Garamond" w:eastAsia="Calibri" w:hAnsi="Garamond" w:cs="Calibri"/>
          <w:lang w:val="es-MX"/>
        </w:rPr>
        <w:t>l día</w:t>
      </w:r>
      <w:r w:rsidR="001D507F">
        <w:rPr>
          <w:rFonts w:ascii="Garamond" w:eastAsia="Calibri" w:hAnsi="Garamond" w:cs="Calibri"/>
          <w:lang w:val="es-MX"/>
        </w:rPr>
        <w:t xml:space="preserve"> tres</w:t>
      </w:r>
      <w:r w:rsidR="007A63BD" w:rsidRPr="001C53DC">
        <w:rPr>
          <w:rFonts w:ascii="Garamond" w:eastAsia="Calibri" w:hAnsi="Garamond" w:cs="Calibri"/>
          <w:lang w:val="es-MX"/>
        </w:rPr>
        <w:t xml:space="preserve"> del mes de diciembre</w:t>
      </w:r>
      <w:r w:rsidR="001D507F">
        <w:rPr>
          <w:rFonts w:ascii="Garamond" w:eastAsia="Calibri" w:hAnsi="Garamond" w:cs="Calibri"/>
          <w:lang w:val="es-MX"/>
        </w:rPr>
        <w:t>…p</w:t>
      </w:r>
      <w:r w:rsidR="007A63BD" w:rsidRPr="001C53DC">
        <w:rPr>
          <w:rFonts w:ascii="Garamond" w:eastAsia="Calibri" w:hAnsi="Garamond" w:cs="Calibri"/>
          <w:lang w:val="es-MX"/>
        </w:rPr>
        <w:t xml:space="preserve">erdón, </w:t>
      </w:r>
      <w:r w:rsidR="001D507F">
        <w:rPr>
          <w:rFonts w:ascii="Garamond" w:eastAsia="Calibri" w:hAnsi="Garamond" w:cs="Calibri"/>
          <w:lang w:val="es-MX"/>
        </w:rPr>
        <w:t>tres</w:t>
      </w:r>
      <w:r w:rsidR="007A63BD" w:rsidRPr="001C53DC">
        <w:rPr>
          <w:rFonts w:ascii="Garamond" w:eastAsia="Calibri" w:hAnsi="Garamond" w:cs="Calibri"/>
          <w:lang w:val="es-MX"/>
        </w:rPr>
        <w:t xml:space="preserve"> de diciembre, no de noviembre</w:t>
      </w:r>
      <w:r w:rsidR="00A30B17">
        <w:rPr>
          <w:rFonts w:ascii="Garamond" w:eastAsia="Calibri" w:hAnsi="Garamond" w:cs="Calibri"/>
          <w:lang w:val="es-MX"/>
        </w:rPr>
        <w:t>,</w:t>
      </w:r>
      <w:r w:rsidR="007A63BD" w:rsidRPr="001C53DC">
        <w:rPr>
          <w:rFonts w:ascii="Garamond" w:eastAsia="Calibri" w:hAnsi="Garamond" w:cs="Calibri"/>
          <w:lang w:val="es-MX"/>
        </w:rPr>
        <w:t xml:space="preserve"> </w:t>
      </w:r>
      <w:r w:rsidR="001D507F">
        <w:rPr>
          <w:rFonts w:ascii="Garamond" w:eastAsia="Calibri" w:hAnsi="Garamond" w:cs="Calibri"/>
          <w:lang w:val="es-MX"/>
        </w:rPr>
        <w:t>dos mil veinticuatro, tres de diciembre d</w:t>
      </w:r>
      <w:r w:rsidR="007A63BD" w:rsidRPr="001C53DC">
        <w:rPr>
          <w:rFonts w:ascii="Garamond" w:eastAsia="Calibri" w:hAnsi="Garamond" w:cs="Calibri"/>
          <w:lang w:val="es-MX"/>
        </w:rPr>
        <w:t xml:space="preserve">e </w:t>
      </w:r>
      <w:r w:rsidR="001D507F">
        <w:rPr>
          <w:rFonts w:ascii="Garamond" w:eastAsia="Calibri" w:hAnsi="Garamond" w:cs="Calibri"/>
          <w:lang w:val="es-MX"/>
        </w:rPr>
        <w:t>dos mil veinticuatro</w:t>
      </w:r>
      <w:r w:rsidR="00A30B17">
        <w:rPr>
          <w:rFonts w:ascii="Garamond" w:eastAsia="Calibri" w:hAnsi="Garamond" w:cs="Calibri"/>
          <w:lang w:val="es-MX"/>
        </w:rPr>
        <w:t>,</w:t>
      </w:r>
      <w:r w:rsidR="007A63BD" w:rsidRPr="001C53DC">
        <w:rPr>
          <w:rFonts w:ascii="Garamond" w:eastAsia="Calibri" w:hAnsi="Garamond" w:cs="Calibri"/>
          <w:lang w:val="es-MX"/>
        </w:rPr>
        <w:t xml:space="preserve"> </w:t>
      </w:r>
      <w:r w:rsidR="00A30B17">
        <w:rPr>
          <w:rFonts w:ascii="Garamond" w:eastAsia="Calibri" w:hAnsi="Garamond" w:cs="Calibri"/>
          <w:lang w:val="es-MX"/>
        </w:rPr>
        <w:t>ahí</w:t>
      </w:r>
      <w:r w:rsidR="007A63BD" w:rsidRPr="001C53DC">
        <w:rPr>
          <w:rFonts w:ascii="Garamond" w:eastAsia="Calibri" w:hAnsi="Garamond" w:cs="Calibri"/>
          <w:lang w:val="es-MX"/>
        </w:rPr>
        <w:t xml:space="preserve"> es un error de redacción, dice en el inciso A es </w:t>
      </w:r>
      <w:r w:rsidR="001D507F">
        <w:rPr>
          <w:rFonts w:ascii="Garamond" w:eastAsia="Calibri" w:hAnsi="Garamond" w:cs="Calibri"/>
          <w:lang w:val="es-MX"/>
        </w:rPr>
        <w:t xml:space="preserve">tres </w:t>
      </w:r>
      <w:r w:rsidR="007A63BD" w:rsidRPr="001C53DC">
        <w:rPr>
          <w:rFonts w:ascii="Garamond" w:eastAsia="Calibri" w:hAnsi="Garamond" w:cs="Calibri"/>
          <w:lang w:val="es-MX"/>
        </w:rPr>
        <w:t>de diciembre.</w:t>
      </w:r>
      <w:r w:rsidR="001D507F">
        <w:rPr>
          <w:rFonts w:ascii="Garamond" w:eastAsia="Calibri" w:hAnsi="Garamond" w:cs="Calibri"/>
          <w:lang w:val="es-MX"/>
        </w:rPr>
        <w:t xml:space="preserve"> </w:t>
      </w:r>
      <w:r w:rsidR="007A63BD" w:rsidRPr="001C53DC">
        <w:rPr>
          <w:rFonts w:ascii="Garamond" w:eastAsia="Calibri" w:hAnsi="Garamond" w:cs="Calibri"/>
          <w:lang w:val="es-MX"/>
        </w:rPr>
        <w:t>Ahí</w:t>
      </w:r>
      <w:r w:rsidR="001D507F">
        <w:rPr>
          <w:rFonts w:ascii="Garamond" w:eastAsia="Calibri" w:hAnsi="Garamond" w:cs="Calibri"/>
          <w:lang w:val="es-MX"/>
        </w:rPr>
        <w:t>,</w:t>
      </w:r>
      <w:r w:rsidR="007A63BD" w:rsidRPr="001C53DC">
        <w:rPr>
          <w:rFonts w:ascii="Garamond" w:eastAsia="Calibri" w:hAnsi="Garamond" w:cs="Calibri"/>
          <w:lang w:val="es-MX"/>
        </w:rPr>
        <w:t xml:space="preserve"> </w:t>
      </w:r>
      <w:r w:rsidR="001D507F">
        <w:rPr>
          <w:rFonts w:ascii="Garamond" w:eastAsia="Calibri" w:hAnsi="Garamond" w:cs="Calibri"/>
          <w:lang w:val="es-MX"/>
        </w:rPr>
        <w:t xml:space="preserve">tres </w:t>
      </w:r>
      <w:r w:rsidR="007A63BD" w:rsidRPr="001C53DC">
        <w:rPr>
          <w:rFonts w:ascii="Garamond" w:eastAsia="Calibri" w:hAnsi="Garamond" w:cs="Calibri"/>
          <w:lang w:val="es-MX"/>
        </w:rPr>
        <w:t>de dic</w:t>
      </w:r>
      <w:r w:rsidR="001D507F">
        <w:rPr>
          <w:rFonts w:ascii="Garamond" w:eastAsia="Calibri" w:hAnsi="Garamond" w:cs="Calibri"/>
          <w:lang w:val="es-MX"/>
        </w:rPr>
        <w:t>i</w:t>
      </w:r>
      <w:r w:rsidR="007A63BD" w:rsidRPr="001C53DC">
        <w:rPr>
          <w:rFonts w:ascii="Garamond" w:eastAsia="Calibri" w:hAnsi="Garamond" w:cs="Calibri"/>
          <w:lang w:val="es-MX"/>
        </w:rPr>
        <w:t>e</w:t>
      </w:r>
      <w:r w:rsidR="001D507F">
        <w:rPr>
          <w:rFonts w:ascii="Garamond" w:eastAsia="Calibri" w:hAnsi="Garamond" w:cs="Calibri"/>
          <w:lang w:val="es-MX"/>
        </w:rPr>
        <w:t>mbre</w:t>
      </w:r>
      <w:r w:rsidR="007A63BD" w:rsidRPr="001C53DC">
        <w:rPr>
          <w:rFonts w:ascii="Garamond" w:eastAsia="Calibri" w:hAnsi="Garamond" w:cs="Calibri"/>
          <w:lang w:val="es-MX"/>
        </w:rPr>
        <w:t>.</w:t>
      </w:r>
      <w:r w:rsidR="001D507F">
        <w:rPr>
          <w:rFonts w:ascii="Garamond" w:eastAsia="Calibri" w:hAnsi="Garamond" w:cs="Calibri"/>
          <w:lang w:val="es-MX"/>
        </w:rPr>
        <w:t xml:space="preserve"> </w:t>
      </w:r>
      <w:r w:rsidR="007A63BD" w:rsidRPr="001C53DC">
        <w:rPr>
          <w:rFonts w:ascii="Garamond" w:eastAsia="Calibri" w:hAnsi="Garamond" w:cs="Calibri"/>
          <w:lang w:val="es-MX"/>
        </w:rPr>
        <w:t xml:space="preserve">De fecha </w:t>
      </w:r>
      <w:r w:rsidR="001D507F">
        <w:rPr>
          <w:rFonts w:ascii="Garamond" w:eastAsia="Calibri" w:hAnsi="Garamond" w:cs="Calibri"/>
          <w:lang w:val="es-MX"/>
        </w:rPr>
        <w:t>tres d</w:t>
      </w:r>
      <w:r w:rsidR="007A63BD" w:rsidRPr="001C53DC">
        <w:rPr>
          <w:rFonts w:ascii="Garamond" w:eastAsia="Calibri" w:hAnsi="Garamond" w:cs="Calibri"/>
          <w:lang w:val="es-MX"/>
        </w:rPr>
        <w:t>e</w:t>
      </w:r>
      <w:r w:rsidR="001D507F">
        <w:rPr>
          <w:rFonts w:ascii="Garamond" w:eastAsia="Calibri" w:hAnsi="Garamond" w:cs="Calibri"/>
          <w:lang w:val="es-MX"/>
        </w:rPr>
        <w:t>…del mes de diciembre del dos mil veinticuatro</w:t>
      </w:r>
      <w:r w:rsidR="007A63BD" w:rsidRPr="001C53DC">
        <w:rPr>
          <w:rFonts w:ascii="Garamond" w:eastAsia="Calibri" w:hAnsi="Garamond" w:cs="Calibri"/>
          <w:lang w:val="es-MX"/>
        </w:rPr>
        <w:t xml:space="preserve">, acudieron al </w:t>
      </w:r>
      <w:r w:rsidR="001D507F">
        <w:rPr>
          <w:rFonts w:ascii="Garamond" w:eastAsia="Calibri" w:hAnsi="Garamond" w:cs="Calibri"/>
          <w:lang w:val="es-MX"/>
        </w:rPr>
        <w:t>registro</w:t>
      </w:r>
      <w:r w:rsidR="007A63BD" w:rsidRPr="001C53DC">
        <w:rPr>
          <w:rFonts w:ascii="Garamond" w:eastAsia="Calibri" w:hAnsi="Garamond" w:cs="Calibri"/>
          <w:lang w:val="es-MX"/>
        </w:rPr>
        <w:t xml:space="preserve"> del proceso de licitación las siguientes personas físicas y morales, es decir, quienes manifestaron su intenció</w:t>
      </w:r>
      <w:r w:rsidR="001D507F">
        <w:rPr>
          <w:rFonts w:ascii="Garamond" w:eastAsia="Calibri" w:hAnsi="Garamond" w:cs="Calibri"/>
          <w:lang w:val="es-MX"/>
        </w:rPr>
        <w:t>n de participar en este proceso, l</w:t>
      </w:r>
      <w:r w:rsidR="007A63BD" w:rsidRPr="001C53DC">
        <w:rPr>
          <w:rFonts w:ascii="Garamond" w:eastAsia="Calibri" w:hAnsi="Garamond" w:cs="Calibri"/>
          <w:lang w:val="es-MX"/>
        </w:rPr>
        <w:t xml:space="preserve">a persona física. </w:t>
      </w:r>
      <w:r w:rsidR="00A9144B" w:rsidRPr="00A9144B">
        <w:rPr>
          <w:rFonts w:ascii="Garamond" w:eastAsia="Calibri" w:hAnsi="Garamond" w:cs="Calibri"/>
          <w:lang w:val="es-MX"/>
        </w:rPr>
        <w:t xml:space="preserve">José Miguel </w:t>
      </w:r>
      <w:proofErr w:type="spellStart"/>
      <w:r w:rsidR="00A9144B" w:rsidRPr="00A9144B">
        <w:rPr>
          <w:rFonts w:ascii="Garamond" w:eastAsia="Calibri" w:hAnsi="Garamond" w:cs="Calibri"/>
          <w:lang w:val="es-MX"/>
        </w:rPr>
        <w:t>Berrelleza</w:t>
      </w:r>
      <w:proofErr w:type="spellEnd"/>
      <w:r w:rsidR="00A9144B" w:rsidRPr="00A9144B">
        <w:rPr>
          <w:rFonts w:ascii="Garamond" w:eastAsia="Calibri" w:hAnsi="Garamond" w:cs="Calibri"/>
          <w:lang w:val="es-MX"/>
        </w:rPr>
        <w:t xml:space="preserve"> Pazos</w:t>
      </w:r>
      <w:r w:rsidR="00A9144B">
        <w:rPr>
          <w:rFonts w:ascii="Garamond" w:eastAsia="Calibri" w:hAnsi="Garamond" w:cs="Calibri"/>
          <w:lang w:val="es-MX"/>
        </w:rPr>
        <w:t xml:space="preserve">, la persona jurídica </w:t>
      </w:r>
      <w:proofErr w:type="spellStart"/>
      <w:r w:rsidR="00A9144B">
        <w:rPr>
          <w:rFonts w:ascii="Garamond" w:eastAsia="Calibri" w:hAnsi="Garamond" w:cs="Calibri"/>
          <w:lang w:val="es-MX"/>
        </w:rPr>
        <w:t>P</w:t>
      </w:r>
      <w:r w:rsidR="007A63BD" w:rsidRPr="001C53DC">
        <w:rPr>
          <w:rFonts w:ascii="Garamond" w:eastAsia="Calibri" w:hAnsi="Garamond" w:cs="Calibri"/>
          <w:lang w:val="es-MX"/>
        </w:rPr>
        <w:t>etro</w:t>
      </w:r>
      <w:proofErr w:type="spellEnd"/>
      <w:r w:rsidR="007A63BD" w:rsidRPr="001C53DC">
        <w:rPr>
          <w:rFonts w:ascii="Garamond" w:eastAsia="Calibri" w:hAnsi="Garamond" w:cs="Calibri"/>
          <w:lang w:val="es-MX"/>
        </w:rPr>
        <w:t xml:space="preserve"> Brian, la persona jurídica </w:t>
      </w:r>
      <w:r w:rsidR="00A9144B" w:rsidRPr="005A62B2">
        <w:rPr>
          <w:rFonts w:ascii="Garamond" w:eastAsia="Calibri" w:hAnsi="Garamond" w:cs="Calibri"/>
          <w:lang w:val="es-MX"/>
        </w:rPr>
        <w:t>CAABSA Eagle</w:t>
      </w:r>
      <w:r w:rsidR="007A63BD" w:rsidRPr="001C53DC">
        <w:rPr>
          <w:rFonts w:ascii="Garamond" w:eastAsia="Calibri" w:hAnsi="Garamond" w:cs="Calibri"/>
          <w:lang w:val="es-MX"/>
        </w:rPr>
        <w:t xml:space="preserve"> Guadalajara </w:t>
      </w:r>
      <w:r w:rsidR="00A9144B" w:rsidRPr="001C53DC">
        <w:rPr>
          <w:rFonts w:ascii="Garamond" w:eastAsia="Calibri" w:hAnsi="Garamond" w:cs="Calibri"/>
          <w:lang w:val="es-MX"/>
        </w:rPr>
        <w:t xml:space="preserve">Sociedad Anónima </w:t>
      </w:r>
      <w:r w:rsidR="007A63BD" w:rsidRPr="001C53DC">
        <w:rPr>
          <w:rFonts w:ascii="Garamond" w:eastAsia="Calibri" w:hAnsi="Garamond" w:cs="Calibri"/>
          <w:lang w:val="es-MX"/>
        </w:rPr>
        <w:t xml:space="preserve">de </w:t>
      </w:r>
      <w:r w:rsidR="00A9144B" w:rsidRPr="001C53DC">
        <w:rPr>
          <w:rFonts w:ascii="Garamond" w:eastAsia="Calibri" w:hAnsi="Garamond" w:cs="Calibri"/>
          <w:lang w:val="es-MX"/>
        </w:rPr>
        <w:t xml:space="preserve">Capital Variable </w:t>
      </w:r>
      <w:r w:rsidR="007A63BD" w:rsidRPr="001C53DC">
        <w:rPr>
          <w:rFonts w:ascii="Garamond" w:eastAsia="Calibri" w:hAnsi="Garamond" w:cs="Calibri"/>
          <w:lang w:val="es-MX"/>
        </w:rPr>
        <w:t>y de manera conjunta la particip</w:t>
      </w:r>
      <w:r w:rsidR="001D507F">
        <w:rPr>
          <w:rFonts w:ascii="Garamond" w:eastAsia="Calibri" w:hAnsi="Garamond" w:cs="Calibri"/>
          <w:lang w:val="es-MX"/>
        </w:rPr>
        <w:t>ación de las personas jurídicas R</w:t>
      </w:r>
      <w:r w:rsidR="007A63BD" w:rsidRPr="001C53DC">
        <w:rPr>
          <w:rFonts w:ascii="Garamond" w:eastAsia="Calibri" w:hAnsi="Garamond" w:cs="Calibri"/>
          <w:lang w:val="es-MX"/>
        </w:rPr>
        <w:t xml:space="preserve">ed </w:t>
      </w:r>
      <w:r w:rsidR="001D507F" w:rsidRPr="001C53DC">
        <w:rPr>
          <w:rFonts w:ascii="Garamond" w:eastAsia="Calibri" w:hAnsi="Garamond" w:cs="Calibri"/>
          <w:lang w:val="es-MX"/>
        </w:rPr>
        <w:t xml:space="preserve">Ambiental Ciprés, Sociedad Anónima </w:t>
      </w:r>
      <w:r w:rsidR="007A63BD" w:rsidRPr="001C53DC">
        <w:rPr>
          <w:rFonts w:ascii="Garamond" w:eastAsia="Calibri" w:hAnsi="Garamond" w:cs="Calibri"/>
          <w:lang w:val="es-MX"/>
        </w:rPr>
        <w:t xml:space="preserve">de </w:t>
      </w:r>
      <w:r w:rsidR="001D507F" w:rsidRPr="001C53DC">
        <w:rPr>
          <w:rFonts w:ascii="Garamond" w:eastAsia="Calibri" w:hAnsi="Garamond" w:cs="Calibri"/>
          <w:lang w:val="es-MX"/>
        </w:rPr>
        <w:t xml:space="preserve">Capital Variable </w:t>
      </w:r>
      <w:r w:rsidR="007A63BD" w:rsidRPr="001C53DC">
        <w:rPr>
          <w:rFonts w:ascii="Garamond" w:eastAsia="Calibri" w:hAnsi="Garamond" w:cs="Calibri"/>
          <w:lang w:val="es-MX"/>
        </w:rPr>
        <w:t xml:space="preserve">y </w:t>
      </w:r>
      <w:r w:rsidR="001D507F" w:rsidRPr="001C53DC">
        <w:rPr>
          <w:rFonts w:ascii="Garamond" w:eastAsia="Calibri" w:hAnsi="Garamond" w:cs="Calibri"/>
          <w:lang w:val="es-MX"/>
        </w:rPr>
        <w:t>Red Recolector</w:t>
      </w:r>
      <w:r w:rsidR="007A63BD" w:rsidRPr="001C53DC">
        <w:rPr>
          <w:rFonts w:ascii="Garamond" w:eastAsia="Calibri" w:hAnsi="Garamond" w:cs="Calibri"/>
          <w:lang w:val="es-MX"/>
        </w:rPr>
        <w:t xml:space="preserve"> </w:t>
      </w:r>
      <w:r w:rsidR="001D507F" w:rsidRPr="001C53DC">
        <w:rPr>
          <w:rFonts w:ascii="Garamond" w:eastAsia="Calibri" w:hAnsi="Garamond" w:cs="Calibri"/>
          <w:lang w:val="es-MX"/>
        </w:rPr>
        <w:t xml:space="preserve">Sociedad Anónima </w:t>
      </w:r>
      <w:r w:rsidR="007A63BD" w:rsidRPr="001C53DC">
        <w:rPr>
          <w:rFonts w:ascii="Garamond" w:eastAsia="Calibri" w:hAnsi="Garamond" w:cs="Calibri"/>
          <w:lang w:val="es-MX"/>
        </w:rPr>
        <w:t xml:space="preserve">de </w:t>
      </w:r>
      <w:r w:rsidR="001D507F" w:rsidRPr="001C53DC">
        <w:rPr>
          <w:rFonts w:ascii="Garamond" w:eastAsia="Calibri" w:hAnsi="Garamond" w:cs="Calibri"/>
          <w:lang w:val="es-MX"/>
        </w:rPr>
        <w:t>Capital Variable</w:t>
      </w:r>
      <w:r w:rsidR="007A63BD" w:rsidRPr="001C53DC">
        <w:rPr>
          <w:rFonts w:ascii="Garamond" w:eastAsia="Calibri" w:hAnsi="Garamond" w:cs="Calibri"/>
          <w:lang w:val="es-MX"/>
        </w:rPr>
        <w:t>.</w:t>
      </w:r>
      <w:r w:rsidR="001D507F">
        <w:rPr>
          <w:rFonts w:ascii="Garamond" w:eastAsia="Calibri" w:hAnsi="Garamond" w:cs="Calibri"/>
          <w:lang w:val="es-MX"/>
        </w:rPr>
        <w:t xml:space="preserve"> </w:t>
      </w:r>
      <w:r w:rsidR="007A63BD" w:rsidRPr="001C53DC">
        <w:rPr>
          <w:rFonts w:ascii="Garamond" w:eastAsia="Calibri" w:hAnsi="Garamond" w:cs="Calibri"/>
          <w:lang w:val="es-MX"/>
        </w:rPr>
        <w:t>Esto es que en ese periodo esas cuatro empresas o cuatro personas físicas y morales presentaron su intención de participar en e</w:t>
      </w:r>
      <w:r w:rsidR="00A14D79">
        <w:rPr>
          <w:rFonts w:ascii="Garamond" w:eastAsia="Calibri" w:hAnsi="Garamond" w:cs="Calibri"/>
          <w:lang w:val="es-MX"/>
        </w:rPr>
        <w:t>se</w:t>
      </w:r>
      <w:r w:rsidR="007A63BD" w:rsidRPr="001C53DC">
        <w:rPr>
          <w:rFonts w:ascii="Garamond" w:eastAsia="Calibri" w:hAnsi="Garamond" w:cs="Calibri"/>
          <w:lang w:val="es-MX"/>
        </w:rPr>
        <w:t xml:space="preserve"> proceso.</w:t>
      </w:r>
      <w:r w:rsidR="001D507F">
        <w:rPr>
          <w:rFonts w:ascii="Garamond" w:eastAsia="Calibri" w:hAnsi="Garamond" w:cs="Calibri"/>
          <w:lang w:val="es-MX"/>
        </w:rPr>
        <w:t xml:space="preserve"> </w:t>
      </w:r>
      <w:r w:rsidR="007A63BD" w:rsidRPr="001C53DC">
        <w:rPr>
          <w:rFonts w:ascii="Garamond" w:eastAsia="Calibri" w:hAnsi="Garamond" w:cs="Calibri"/>
          <w:lang w:val="es-MX"/>
        </w:rPr>
        <w:t xml:space="preserve">Le </w:t>
      </w:r>
      <w:r w:rsidR="001D507F">
        <w:rPr>
          <w:rFonts w:ascii="Garamond" w:eastAsia="Calibri" w:hAnsi="Garamond" w:cs="Calibri"/>
          <w:lang w:val="es-MX"/>
        </w:rPr>
        <w:t>d</w:t>
      </w:r>
      <w:r w:rsidR="007A63BD" w:rsidRPr="001C53DC">
        <w:rPr>
          <w:rFonts w:ascii="Garamond" w:eastAsia="Calibri" w:hAnsi="Garamond" w:cs="Calibri"/>
          <w:lang w:val="es-MX"/>
        </w:rPr>
        <w:t>amos hacia adelante</w:t>
      </w:r>
      <w:r w:rsidR="00A9144B">
        <w:rPr>
          <w:rFonts w:ascii="Garamond" w:eastAsia="Calibri" w:hAnsi="Garamond" w:cs="Calibri"/>
          <w:lang w:val="es-MX"/>
        </w:rPr>
        <w:t>.</w:t>
      </w:r>
      <w:r w:rsidR="007A63BD" w:rsidRPr="001C53DC">
        <w:rPr>
          <w:rFonts w:ascii="Garamond" w:eastAsia="Calibri" w:hAnsi="Garamond" w:cs="Calibri"/>
          <w:lang w:val="es-MX"/>
        </w:rPr>
        <w:t xml:space="preserve"> </w:t>
      </w:r>
      <w:r w:rsidR="00A9144B">
        <w:rPr>
          <w:rFonts w:ascii="Garamond" w:eastAsia="Calibri" w:hAnsi="Garamond" w:cs="Calibri"/>
          <w:lang w:val="es-MX"/>
        </w:rPr>
        <w:t>B</w:t>
      </w:r>
      <w:r w:rsidR="007A63BD" w:rsidRPr="001C53DC">
        <w:rPr>
          <w:rFonts w:ascii="Garamond" w:eastAsia="Calibri" w:hAnsi="Garamond" w:cs="Calibri"/>
          <w:lang w:val="es-MX"/>
        </w:rPr>
        <w:t>ien</w:t>
      </w:r>
      <w:r w:rsidR="00A9144B">
        <w:rPr>
          <w:rFonts w:ascii="Garamond" w:eastAsia="Calibri" w:hAnsi="Garamond" w:cs="Calibri"/>
          <w:lang w:val="es-MX"/>
        </w:rPr>
        <w:t>,</w:t>
      </w:r>
      <w:r w:rsidR="007A63BD" w:rsidRPr="001C53DC">
        <w:rPr>
          <w:rFonts w:ascii="Garamond" w:eastAsia="Calibri" w:hAnsi="Garamond" w:cs="Calibri"/>
          <w:lang w:val="es-MX"/>
        </w:rPr>
        <w:t xml:space="preserve"> la persona</w:t>
      </w:r>
      <w:r w:rsidR="00A9144B">
        <w:rPr>
          <w:rFonts w:ascii="Garamond" w:eastAsia="Calibri" w:hAnsi="Garamond" w:cs="Calibri"/>
          <w:lang w:val="es-MX"/>
        </w:rPr>
        <w:t xml:space="preserve">…la persona jurídica </w:t>
      </w:r>
      <w:proofErr w:type="spellStart"/>
      <w:r w:rsidR="007A63BD" w:rsidRPr="001C53DC">
        <w:rPr>
          <w:rFonts w:ascii="Garamond" w:eastAsia="Calibri" w:hAnsi="Garamond" w:cs="Calibri"/>
          <w:lang w:val="es-MX"/>
        </w:rPr>
        <w:t>Petro</w:t>
      </w:r>
      <w:proofErr w:type="spellEnd"/>
      <w:r w:rsidR="007A63BD" w:rsidRPr="001C53DC">
        <w:rPr>
          <w:rFonts w:ascii="Garamond" w:eastAsia="Calibri" w:hAnsi="Garamond" w:cs="Calibri"/>
          <w:lang w:val="es-MX"/>
        </w:rPr>
        <w:t xml:space="preserve"> Brian, por conducto de Francisco Javier Romero Albarrán</w:t>
      </w:r>
      <w:r w:rsidR="001D507F">
        <w:rPr>
          <w:rFonts w:ascii="Garamond" w:eastAsia="Calibri" w:hAnsi="Garamond" w:cs="Calibri"/>
          <w:lang w:val="es-MX"/>
        </w:rPr>
        <w:t>, se presentó a registrarse</w:t>
      </w:r>
      <w:r w:rsidR="007A63BD" w:rsidRPr="001C53DC">
        <w:rPr>
          <w:rFonts w:ascii="Garamond" w:eastAsia="Calibri" w:hAnsi="Garamond" w:cs="Calibri"/>
          <w:lang w:val="es-MX"/>
        </w:rPr>
        <w:t xml:space="preserve"> pero lo hizo fuera del horario establecido por la convocatoria y las bases del procedimiento de licitación, por lo cual automáticamente no podía participar en dicho procedimiento.</w:t>
      </w:r>
      <w:r w:rsidR="001D507F">
        <w:rPr>
          <w:rFonts w:ascii="Garamond" w:eastAsia="Calibri" w:hAnsi="Garamond" w:cs="Calibri"/>
          <w:lang w:val="es-MX"/>
        </w:rPr>
        <w:t xml:space="preserve"> </w:t>
      </w:r>
      <w:r w:rsidR="007A63BD" w:rsidRPr="001C53DC">
        <w:rPr>
          <w:rFonts w:ascii="Garamond" w:eastAsia="Calibri" w:hAnsi="Garamond" w:cs="Calibri"/>
          <w:lang w:val="es-MX"/>
        </w:rPr>
        <w:t>No obstante de ello</w:t>
      </w:r>
      <w:r w:rsidR="001D507F">
        <w:rPr>
          <w:rFonts w:ascii="Garamond" w:eastAsia="Calibri" w:hAnsi="Garamond" w:cs="Calibri"/>
          <w:lang w:val="es-MX"/>
        </w:rPr>
        <w:t>,</w:t>
      </w:r>
      <w:r w:rsidR="007A63BD" w:rsidRPr="001C53DC">
        <w:rPr>
          <w:rFonts w:ascii="Garamond" w:eastAsia="Calibri" w:hAnsi="Garamond" w:cs="Calibri"/>
          <w:lang w:val="es-MX"/>
        </w:rPr>
        <w:t xml:space="preserve"> no comparecieron a participar en</w:t>
      </w:r>
      <w:r w:rsidR="001D507F">
        <w:rPr>
          <w:rFonts w:ascii="Garamond" w:eastAsia="Calibri" w:hAnsi="Garamond" w:cs="Calibri"/>
          <w:lang w:val="es-MX"/>
        </w:rPr>
        <w:t xml:space="preserve"> las demás etapas del proceso, q</w:t>
      </w:r>
      <w:r w:rsidR="007A63BD" w:rsidRPr="001C53DC">
        <w:rPr>
          <w:rFonts w:ascii="Garamond" w:eastAsia="Calibri" w:hAnsi="Garamond" w:cs="Calibri"/>
          <w:lang w:val="es-MX"/>
        </w:rPr>
        <w:t>ue vamos a ver que</w:t>
      </w:r>
      <w:r w:rsidR="001D507F">
        <w:rPr>
          <w:rFonts w:ascii="Garamond" w:eastAsia="Calibri" w:hAnsi="Garamond" w:cs="Calibri"/>
          <w:lang w:val="es-MX"/>
        </w:rPr>
        <w:t>…cuáles son a</w:t>
      </w:r>
      <w:r w:rsidR="007A63BD" w:rsidRPr="001C53DC">
        <w:rPr>
          <w:rFonts w:ascii="Garamond" w:eastAsia="Calibri" w:hAnsi="Garamond" w:cs="Calibri"/>
          <w:lang w:val="es-MX"/>
        </w:rPr>
        <w:t xml:space="preserve">horita </w:t>
      </w:r>
      <w:r w:rsidR="001D507F">
        <w:rPr>
          <w:rFonts w:ascii="Garamond" w:eastAsia="Calibri" w:hAnsi="Garamond" w:cs="Calibri"/>
          <w:lang w:val="es-MX"/>
        </w:rPr>
        <w:t>y la persona física</w:t>
      </w:r>
      <w:r w:rsidR="007A63BD" w:rsidRPr="001C53DC">
        <w:rPr>
          <w:rFonts w:ascii="Garamond" w:eastAsia="Calibri" w:hAnsi="Garamond" w:cs="Calibri"/>
          <w:lang w:val="es-MX"/>
        </w:rPr>
        <w:t xml:space="preserve"> respecto</w:t>
      </w:r>
      <w:r w:rsidR="001D507F">
        <w:rPr>
          <w:rFonts w:ascii="Garamond" w:eastAsia="Calibri" w:hAnsi="Garamond" w:cs="Calibri"/>
          <w:lang w:val="es-MX"/>
        </w:rPr>
        <w:t xml:space="preserve"> a la cual más adelante vamos a analizar. C</w:t>
      </w:r>
      <w:r w:rsidR="007A63BD" w:rsidRPr="001C53DC">
        <w:rPr>
          <w:rFonts w:ascii="Garamond" w:eastAsia="Calibri" w:hAnsi="Garamond" w:cs="Calibri"/>
          <w:lang w:val="es-MX"/>
        </w:rPr>
        <w:t xml:space="preserve">omo parte número </w:t>
      </w:r>
      <w:r w:rsidR="001D507F">
        <w:rPr>
          <w:rFonts w:ascii="Garamond" w:eastAsia="Calibri" w:hAnsi="Garamond" w:cs="Calibri"/>
          <w:lang w:val="es-MX"/>
        </w:rPr>
        <w:t>tres</w:t>
      </w:r>
      <w:r w:rsidR="007A63BD" w:rsidRPr="001C53DC">
        <w:rPr>
          <w:rFonts w:ascii="Garamond" w:eastAsia="Calibri" w:hAnsi="Garamond" w:cs="Calibri"/>
          <w:lang w:val="es-MX"/>
        </w:rPr>
        <w:t xml:space="preserve"> de este proceso se </w:t>
      </w:r>
      <w:r w:rsidR="001D507F">
        <w:rPr>
          <w:rFonts w:ascii="Garamond" w:eastAsia="Calibri" w:hAnsi="Garamond" w:cs="Calibri"/>
          <w:lang w:val="es-MX"/>
        </w:rPr>
        <w:t>llevó a cabo la visita al sitio e</w:t>
      </w:r>
      <w:r w:rsidR="007A63BD" w:rsidRPr="001C53DC">
        <w:rPr>
          <w:rFonts w:ascii="Garamond" w:eastAsia="Calibri" w:hAnsi="Garamond" w:cs="Calibri"/>
          <w:lang w:val="es-MX"/>
        </w:rPr>
        <w:t>l día cuatro del mes de diciembre</w:t>
      </w:r>
      <w:r w:rsidR="001D507F">
        <w:rPr>
          <w:rFonts w:ascii="Garamond" w:eastAsia="Calibri" w:hAnsi="Garamond" w:cs="Calibri"/>
          <w:lang w:val="es-MX"/>
        </w:rPr>
        <w:t>,</w:t>
      </w:r>
      <w:r w:rsidR="007A63BD" w:rsidRPr="001C53DC">
        <w:rPr>
          <w:rFonts w:ascii="Garamond" w:eastAsia="Calibri" w:hAnsi="Garamond" w:cs="Calibri"/>
          <w:lang w:val="es-MX"/>
        </w:rPr>
        <w:t xml:space="preserve"> se realizó la visita al sitio de disposición final conocido como el </w:t>
      </w:r>
      <w:r w:rsidR="00A9144B" w:rsidRPr="001C53DC">
        <w:rPr>
          <w:rFonts w:ascii="Garamond" w:eastAsia="Calibri" w:hAnsi="Garamond" w:cs="Calibri"/>
          <w:lang w:val="es-MX"/>
        </w:rPr>
        <w:t>Gavilán</w:t>
      </w:r>
      <w:r w:rsidR="007A63BD" w:rsidRPr="001C53DC">
        <w:rPr>
          <w:rFonts w:ascii="Garamond" w:eastAsia="Calibri" w:hAnsi="Garamond" w:cs="Calibri"/>
          <w:lang w:val="es-MX"/>
        </w:rPr>
        <w:t xml:space="preserve">, ubicado en el kilómetro </w:t>
      </w:r>
      <w:r w:rsidR="001D507F">
        <w:rPr>
          <w:rFonts w:ascii="Garamond" w:eastAsia="Calibri" w:hAnsi="Garamond" w:cs="Calibri"/>
          <w:lang w:val="es-MX"/>
        </w:rPr>
        <w:t>uno punto cuatro</w:t>
      </w:r>
      <w:r w:rsidR="007A63BD" w:rsidRPr="001C53DC">
        <w:rPr>
          <w:rFonts w:ascii="Garamond" w:eastAsia="Calibri" w:hAnsi="Garamond" w:cs="Calibri"/>
          <w:lang w:val="es-MX"/>
        </w:rPr>
        <w:t xml:space="preserve">, al sureste del kilómetro </w:t>
      </w:r>
      <w:r w:rsidR="001D507F">
        <w:rPr>
          <w:rFonts w:ascii="Garamond" w:eastAsia="Calibri" w:hAnsi="Garamond" w:cs="Calibri"/>
          <w:lang w:val="es-MX"/>
        </w:rPr>
        <w:t xml:space="preserve">setenta y ocho punto seis </w:t>
      </w:r>
      <w:r w:rsidR="007A63BD" w:rsidRPr="001C53DC">
        <w:rPr>
          <w:rFonts w:ascii="Garamond" w:eastAsia="Calibri" w:hAnsi="Garamond" w:cs="Calibri"/>
          <w:lang w:val="es-MX"/>
        </w:rPr>
        <w:t>de la carretera Mascota</w:t>
      </w:r>
      <w:r w:rsidR="001D507F">
        <w:rPr>
          <w:rFonts w:ascii="Garamond" w:eastAsia="Calibri" w:hAnsi="Garamond" w:cs="Calibri"/>
          <w:lang w:val="es-MX"/>
        </w:rPr>
        <w:t>-</w:t>
      </w:r>
      <w:r w:rsidR="007A63BD" w:rsidRPr="001C53DC">
        <w:rPr>
          <w:rFonts w:ascii="Garamond" w:eastAsia="Calibri" w:hAnsi="Garamond" w:cs="Calibri"/>
          <w:lang w:val="es-MX"/>
        </w:rPr>
        <w:t xml:space="preserve">Las Palmas, donde se hicieron presentes los siguientes licitantes. Acudieron a la visita al sitio la persona física </w:t>
      </w:r>
      <w:r w:rsidR="00A9144B" w:rsidRPr="00A9144B">
        <w:rPr>
          <w:rFonts w:ascii="Garamond" w:eastAsia="Calibri" w:hAnsi="Garamond" w:cs="Calibri"/>
          <w:lang w:val="es-MX"/>
        </w:rPr>
        <w:t xml:space="preserve">José Miguel </w:t>
      </w:r>
      <w:proofErr w:type="spellStart"/>
      <w:r w:rsidR="00A9144B" w:rsidRPr="00A9144B">
        <w:rPr>
          <w:rFonts w:ascii="Garamond" w:eastAsia="Calibri" w:hAnsi="Garamond" w:cs="Calibri"/>
          <w:lang w:val="es-MX"/>
        </w:rPr>
        <w:t>Berrelleza</w:t>
      </w:r>
      <w:proofErr w:type="spellEnd"/>
      <w:r w:rsidR="00A9144B" w:rsidRPr="00A9144B">
        <w:rPr>
          <w:rFonts w:ascii="Garamond" w:eastAsia="Calibri" w:hAnsi="Garamond" w:cs="Calibri"/>
          <w:lang w:val="es-MX"/>
        </w:rPr>
        <w:t xml:space="preserve"> Pazos</w:t>
      </w:r>
      <w:r w:rsidR="007A63BD" w:rsidRPr="001C53DC">
        <w:rPr>
          <w:rFonts w:ascii="Garamond" w:eastAsia="Calibri" w:hAnsi="Garamond" w:cs="Calibri"/>
          <w:lang w:val="es-MX"/>
        </w:rPr>
        <w:t xml:space="preserve">, la persona jurídica </w:t>
      </w:r>
      <w:r w:rsidR="00A9144B" w:rsidRPr="005A62B2">
        <w:rPr>
          <w:rFonts w:ascii="Garamond" w:eastAsia="Calibri" w:hAnsi="Garamond" w:cs="Calibri"/>
          <w:lang w:val="es-MX"/>
        </w:rPr>
        <w:t>CAABSA Eagle</w:t>
      </w:r>
      <w:r w:rsidR="007A63BD" w:rsidRPr="001C53DC">
        <w:rPr>
          <w:rFonts w:ascii="Garamond" w:eastAsia="Calibri" w:hAnsi="Garamond" w:cs="Calibri"/>
          <w:lang w:val="es-MX"/>
        </w:rPr>
        <w:t xml:space="preserve"> de Guadalajara, </w:t>
      </w:r>
      <w:r w:rsidR="00A9144B" w:rsidRPr="001C53DC">
        <w:rPr>
          <w:rFonts w:ascii="Garamond" w:eastAsia="Calibri" w:hAnsi="Garamond" w:cs="Calibri"/>
          <w:lang w:val="es-MX"/>
        </w:rPr>
        <w:t xml:space="preserve">Sociedad Anónima </w:t>
      </w:r>
      <w:r w:rsidR="007A63BD" w:rsidRPr="001C53DC">
        <w:rPr>
          <w:rFonts w:ascii="Garamond" w:eastAsia="Calibri" w:hAnsi="Garamond" w:cs="Calibri"/>
          <w:lang w:val="es-MX"/>
        </w:rPr>
        <w:t xml:space="preserve">de </w:t>
      </w:r>
      <w:r w:rsidR="00A9144B" w:rsidRPr="001C53DC">
        <w:rPr>
          <w:rFonts w:ascii="Garamond" w:eastAsia="Calibri" w:hAnsi="Garamond" w:cs="Calibri"/>
          <w:lang w:val="es-MX"/>
        </w:rPr>
        <w:t>Capital Variable</w:t>
      </w:r>
      <w:r w:rsidR="001D507F">
        <w:rPr>
          <w:rFonts w:ascii="Garamond" w:eastAsia="Calibri" w:hAnsi="Garamond" w:cs="Calibri"/>
          <w:lang w:val="es-MX"/>
        </w:rPr>
        <w:t xml:space="preserve"> </w:t>
      </w:r>
      <w:r w:rsidR="007A63BD" w:rsidRPr="001C53DC">
        <w:rPr>
          <w:rFonts w:ascii="Garamond" w:eastAsia="Calibri" w:hAnsi="Garamond" w:cs="Calibri"/>
          <w:lang w:val="es-MX"/>
        </w:rPr>
        <w:t>y las personas mo</w:t>
      </w:r>
      <w:r w:rsidR="001D507F">
        <w:rPr>
          <w:rFonts w:ascii="Garamond" w:eastAsia="Calibri" w:hAnsi="Garamond" w:cs="Calibri"/>
          <w:lang w:val="es-MX"/>
        </w:rPr>
        <w:t xml:space="preserve">rales de participación conjunta </w:t>
      </w:r>
      <w:r w:rsidR="007A63BD" w:rsidRPr="001C53DC">
        <w:rPr>
          <w:rFonts w:ascii="Garamond" w:eastAsia="Calibri" w:hAnsi="Garamond" w:cs="Calibri"/>
          <w:lang w:val="es-MX"/>
        </w:rPr>
        <w:t xml:space="preserve">Red </w:t>
      </w:r>
      <w:r w:rsidR="00A9144B" w:rsidRPr="001C53DC">
        <w:rPr>
          <w:rFonts w:ascii="Garamond" w:eastAsia="Calibri" w:hAnsi="Garamond" w:cs="Calibri"/>
          <w:lang w:val="es-MX"/>
        </w:rPr>
        <w:t>Ambiental Cipré</w:t>
      </w:r>
      <w:r w:rsidR="007A63BD" w:rsidRPr="001C53DC">
        <w:rPr>
          <w:rFonts w:ascii="Garamond" w:eastAsia="Calibri" w:hAnsi="Garamond" w:cs="Calibri"/>
          <w:lang w:val="es-MX"/>
        </w:rPr>
        <w:t xml:space="preserve">s, </w:t>
      </w:r>
      <w:r w:rsidR="00A9144B" w:rsidRPr="001C53DC">
        <w:rPr>
          <w:rFonts w:ascii="Garamond" w:eastAsia="Calibri" w:hAnsi="Garamond" w:cs="Calibri"/>
          <w:lang w:val="es-MX"/>
        </w:rPr>
        <w:t xml:space="preserve">Sociedad Anónima </w:t>
      </w:r>
      <w:r w:rsidR="007A63BD" w:rsidRPr="001C53DC">
        <w:rPr>
          <w:rFonts w:ascii="Garamond" w:eastAsia="Calibri" w:hAnsi="Garamond" w:cs="Calibri"/>
          <w:lang w:val="es-MX"/>
        </w:rPr>
        <w:t xml:space="preserve">de </w:t>
      </w:r>
      <w:r w:rsidR="00A9144B" w:rsidRPr="001C53DC">
        <w:rPr>
          <w:rFonts w:ascii="Garamond" w:eastAsia="Calibri" w:hAnsi="Garamond" w:cs="Calibri"/>
          <w:lang w:val="es-MX"/>
        </w:rPr>
        <w:t xml:space="preserve">Capital Variable </w:t>
      </w:r>
      <w:r w:rsidR="007A63BD" w:rsidRPr="001C53DC">
        <w:rPr>
          <w:rFonts w:ascii="Garamond" w:eastAsia="Calibri" w:hAnsi="Garamond" w:cs="Calibri"/>
          <w:lang w:val="es-MX"/>
        </w:rPr>
        <w:t xml:space="preserve">y </w:t>
      </w:r>
      <w:r w:rsidR="00A9144B" w:rsidRPr="001C53DC">
        <w:rPr>
          <w:rFonts w:ascii="Garamond" w:eastAsia="Calibri" w:hAnsi="Garamond" w:cs="Calibri"/>
          <w:lang w:val="es-MX"/>
        </w:rPr>
        <w:t>Red Recolector, Sociedad Anónima</w:t>
      </w:r>
      <w:r w:rsidR="007A63BD" w:rsidRPr="001C53DC">
        <w:rPr>
          <w:rFonts w:ascii="Garamond" w:eastAsia="Calibri" w:hAnsi="Garamond" w:cs="Calibri"/>
          <w:lang w:val="es-MX"/>
        </w:rPr>
        <w:t xml:space="preserve"> de </w:t>
      </w:r>
      <w:r w:rsidR="00A9144B" w:rsidRPr="001C53DC">
        <w:rPr>
          <w:rFonts w:ascii="Garamond" w:eastAsia="Calibri" w:hAnsi="Garamond" w:cs="Calibri"/>
          <w:lang w:val="es-MX"/>
        </w:rPr>
        <w:t>Capital Variable</w:t>
      </w:r>
      <w:r w:rsidR="007A63BD" w:rsidRPr="001C53DC">
        <w:rPr>
          <w:rFonts w:ascii="Garamond" w:eastAsia="Calibri" w:hAnsi="Garamond" w:cs="Calibri"/>
          <w:lang w:val="es-MX"/>
        </w:rPr>
        <w:t>.</w:t>
      </w:r>
      <w:r w:rsidR="001D507F">
        <w:rPr>
          <w:rFonts w:ascii="Garamond" w:eastAsia="Calibri" w:hAnsi="Garamond" w:cs="Calibri"/>
          <w:lang w:val="es-MX"/>
        </w:rPr>
        <w:t xml:space="preserve"> </w:t>
      </w:r>
      <w:r w:rsidR="007A63BD" w:rsidRPr="001C53DC">
        <w:rPr>
          <w:rFonts w:ascii="Garamond" w:eastAsia="Calibri" w:hAnsi="Garamond" w:cs="Calibri"/>
          <w:lang w:val="es-MX"/>
        </w:rPr>
        <w:t xml:space="preserve">De lo anterior se levantó un acta circunstanciada por el Director de </w:t>
      </w:r>
      <w:r w:rsidR="00A9144B" w:rsidRPr="001C53DC">
        <w:rPr>
          <w:rFonts w:ascii="Garamond" w:eastAsia="Calibri" w:hAnsi="Garamond" w:cs="Calibri"/>
          <w:lang w:val="es-MX"/>
        </w:rPr>
        <w:t>Servicios Públicos Municipa</w:t>
      </w:r>
      <w:r w:rsidR="001D507F">
        <w:rPr>
          <w:rFonts w:ascii="Garamond" w:eastAsia="Calibri" w:hAnsi="Garamond" w:cs="Calibri"/>
          <w:lang w:val="es-MX"/>
        </w:rPr>
        <w:t>nt</w:t>
      </w:r>
      <w:r w:rsidR="00A9144B" w:rsidRPr="001C53DC">
        <w:rPr>
          <w:rFonts w:ascii="Garamond" w:eastAsia="Calibri" w:hAnsi="Garamond" w:cs="Calibri"/>
          <w:lang w:val="es-MX"/>
        </w:rPr>
        <w:t>es</w:t>
      </w:r>
      <w:r w:rsidR="001D507F">
        <w:rPr>
          <w:rFonts w:ascii="Garamond" w:eastAsia="Calibri" w:hAnsi="Garamond" w:cs="Calibri"/>
          <w:lang w:val="es-MX"/>
        </w:rPr>
        <w:t>…</w:t>
      </w:r>
      <w:r w:rsidR="00A9144B" w:rsidRPr="001C53DC">
        <w:rPr>
          <w:rFonts w:ascii="Garamond" w:eastAsia="Calibri" w:hAnsi="Garamond" w:cs="Calibri"/>
          <w:lang w:val="es-MX"/>
        </w:rPr>
        <w:t>Municipales</w:t>
      </w:r>
      <w:r w:rsidR="007A63BD" w:rsidRPr="001C53DC">
        <w:rPr>
          <w:rFonts w:ascii="Garamond" w:eastAsia="Calibri" w:hAnsi="Garamond" w:cs="Calibri"/>
          <w:lang w:val="es-MX"/>
        </w:rPr>
        <w:t>, perdón</w:t>
      </w:r>
      <w:r w:rsidR="001D507F">
        <w:rPr>
          <w:rFonts w:ascii="Garamond" w:eastAsia="Calibri" w:hAnsi="Garamond" w:cs="Calibri"/>
          <w:lang w:val="es-MX"/>
        </w:rPr>
        <w:t>,</w:t>
      </w:r>
      <w:r w:rsidR="007A63BD" w:rsidRPr="001C53DC">
        <w:rPr>
          <w:rFonts w:ascii="Garamond" w:eastAsia="Calibri" w:hAnsi="Garamond" w:cs="Calibri"/>
          <w:lang w:val="es-MX"/>
        </w:rPr>
        <w:t xml:space="preserve"> e integrante de este comité, haciéndoles entrega a los participantes de una copia de la misma a cada uno de ellos.</w:t>
      </w:r>
      <w:r w:rsidR="001D507F">
        <w:rPr>
          <w:rFonts w:ascii="Garamond" w:eastAsia="Calibri" w:hAnsi="Garamond" w:cs="Calibri"/>
          <w:lang w:val="es-MX"/>
        </w:rPr>
        <w:t xml:space="preserve"> </w:t>
      </w:r>
      <w:r w:rsidR="007A63BD" w:rsidRPr="001C53DC">
        <w:rPr>
          <w:rFonts w:ascii="Garamond" w:eastAsia="Calibri" w:hAnsi="Garamond" w:cs="Calibri"/>
          <w:lang w:val="es-MX"/>
        </w:rPr>
        <w:t xml:space="preserve">El día </w:t>
      </w:r>
      <w:r w:rsidR="001D507F">
        <w:rPr>
          <w:rFonts w:ascii="Garamond" w:eastAsia="Calibri" w:hAnsi="Garamond" w:cs="Calibri"/>
          <w:lang w:val="es-MX"/>
        </w:rPr>
        <w:t>seis</w:t>
      </w:r>
      <w:r w:rsidR="007A63BD" w:rsidRPr="001C53DC">
        <w:rPr>
          <w:rFonts w:ascii="Garamond" w:eastAsia="Calibri" w:hAnsi="Garamond" w:cs="Calibri"/>
          <w:lang w:val="es-MX"/>
        </w:rPr>
        <w:t xml:space="preserve"> del mes de diciembre</w:t>
      </w:r>
      <w:r w:rsidR="001D507F">
        <w:rPr>
          <w:rFonts w:ascii="Garamond" w:eastAsia="Calibri" w:hAnsi="Garamond" w:cs="Calibri"/>
          <w:lang w:val="es-MX"/>
        </w:rPr>
        <w:t>,</w:t>
      </w:r>
      <w:r w:rsidR="007A63BD" w:rsidRPr="001C53DC">
        <w:rPr>
          <w:rFonts w:ascii="Garamond" w:eastAsia="Calibri" w:hAnsi="Garamond" w:cs="Calibri"/>
          <w:lang w:val="es-MX"/>
        </w:rPr>
        <w:t xml:space="preserve"> de este mes</w:t>
      </w:r>
      <w:r w:rsidR="001D507F">
        <w:rPr>
          <w:rFonts w:ascii="Garamond" w:eastAsia="Calibri" w:hAnsi="Garamond" w:cs="Calibri"/>
          <w:lang w:val="es-MX"/>
        </w:rPr>
        <w:t>,</w:t>
      </w:r>
      <w:r w:rsidR="007A63BD" w:rsidRPr="001C53DC">
        <w:rPr>
          <w:rFonts w:ascii="Garamond" w:eastAsia="Calibri" w:hAnsi="Garamond" w:cs="Calibri"/>
          <w:lang w:val="es-MX"/>
        </w:rPr>
        <w:t xml:space="preserve"> se llevó a cabo la Junta de </w:t>
      </w:r>
      <w:r w:rsidR="001D507F" w:rsidRPr="001C53DC">
        <w:rPr>
          <w:rFonts w:ascii="Garamond" w:eastAsia="Calibri" w:hAnsi="Garamond" w:cs="Calibri"/>
          <w:lang w:val="es-MX"/>
        </w:rPr>
        <w:t>Aclar</w:t>
      </w:r>
      <w:r w:rsidR="007A63BD" w:rsidRPr="001C53DC">
        <w:rPr>
          <w:rFonts w:ascii="Garamond" w:eastAsia="Calibri" w:hAnsi="Garamond" w:cs="Calibri"/>
          <w:lang w:val="es-MX"/>
        </w:rPr>
        <w:t xml:space="preserve">aciones en punto de las </w:t>
      </w:r>
      <w:r w:rsidR="001D507F">
        <w:rPr>
          <w:rFonts w:ascii="Garamond" w:eastAsia="Calibri" w:hAnsi="Garamond" w:cs="Calibri"/>
          <w:lang w:val="es-MX"/>
        </w:rPr>
        <w:t>doce veintiún horas,</w:t>
      </w:r>
      <w:r w:rsidR="007A63BD" w:rsidRPr="001C53DC">
        <w:rPr>
          <w:rFonts w:ascii="Garamond" w:eastAsia="Calibri" w:hAnsi="Garamond" w:cs="Calibri"/>
          <w:lang w:val="es-MX"/>
        </w:rPr>
        <w:t xml:space="preserve"> donde se dio inicio precisa</w:t>
      </w:r>
      <w:r w:rsidR="001D507F">
        <w:rPr>
          <w:rFonts w:ascii="Garamond" w:eastAsia="Calibri" w:hAnsi="Garamond" w:cs="Calibri"/>
          <w:lang w:val="es-MX"/>
        </w:rPr>
        <w:t>mente esta junta que acudieron tres</w:t>
      </w:r>
      <w:r w:rsidR="007A63BD" w:rsidRPr="001C53DC">
        <w:rPr>
          <w:rFonts w:ascii="Garamond" w:eastAsia="Calibri" w:hAnsi="Garamond" w:cs="Calibri"/>
          <w:lang w:val="es-MX"/>
        </w:rPr>
        <w:t xml:space="preserve"> licitantes, estuvieron presentes </w:t>
      </w:r>
      <w:r w:rsidR="00A9144B" w:rsidRPr="00F21F11">
        <w:rPr>
          <w:rFonts w:ascii="Garamond" w:eastAsia="Calibri" w:hAnsi="Garamond" w:cs="Calibri"/>
          <w:lang w:val="es-MX"/>
        </w:rPr>
        <w:t xml:space="preserve">José Miguel </w:t>
      </w:r>
      <w:proofErr w:type="spellStart"/>
      <w:r w:rsidR="00A9144B" w:rsidRPr="00F21F11">
        <w:rPr>
          <w:rFonts w:ascii="Garamond" w:eastAsia="Calibri" w:hAnsi="Garamond" w:cs="Calibri"/>
          <w:lang w:val="es-MX"/>
        </w:rPr>
        <w:t>Berrelleza</w:t>
      </w:r>
      <w:proofErr w:type="spellEnd"/>
      <w:r w:rsidR="00A9144B" w:rsidRPr="00F21F11">
        <w:rPr>
          <w:rFonts w:ascii="Garamond" w:eastAsia="Calibri" w:hAnsi="Garamond" w:cs="Calibri"/>
          <w:lang w:val="es-MX"/>
        </w:rPr>
        <w:t xml:space="preserve"> Pazos</w:t>
      </w:r>
      <w:r w:rsidR="00A9144B" w:rsidRPr="001C53DC">
        <w:rPr>
          <w:rFonts w:ascii="Garamond" w:eastAsia="Calibri" w:hAnsi="Garamond" w:cs="Calibri"/>
          <w:lang w:val="es-MX"/>
        </w:rPr>
        <w:t xml:space="preserve"> </w:t>
      </w:r>
      <w:r w:rsidR="007A63BD" w:rsidRPr="001C53DC">
        <w:rPr>
          <w:rFonts w:ascii="Garamond" w:eastAsia="Calibri" w:hAnsi="Garamond" w:cs="Calibri"/>
          <w:lang w:val="es-MX"/>
        </w:rPr>
        <w:t xml:space="preserve">y la persona jurídica </w:t>
      </w:r>
      <w:r w:rsidR="00A9144B" w:rsidRPr="005A62B2">
        <w:rPr>
          <w:rFonts w:ascii="Garamond" w:eastAsia="Calibri" w:hAnsi="Garamond" w:cs="Calibri"/>
          <w:lang w:val="es-MX"/>
        </w:rPr>
        <w:t>CAABSA Eagle</w:t>
      </w:r>
      <w:r w:rsidR="00A9144B" w:rsidRPr="005A62B2">
        <w:rPr>
          <w:rFonts w:ascii="Garamond" w:eastAsia="Calibri" w:hAnsi="Garamond" w:cs="Calibri"/>
          <w:b/>
          <w:lang w:val="es-MX"/>
        </w:rPr>
        <w:t xml:space="preserve"> </w:t>
      </w:r>
      <w:r w:rsidR="001D507F">
        <w:rPr>
          <w:rFonts w:ascii="Garamond" w:eastAsia="Calibri" w:hAnsi="Garamond" w:cs="Calibri"/>
          <w:lang w:val="es-MX"/>
        </w:rPr>
        <w:t>Guadalajara</w:t>
      </w:r>
      <w:r w:rsidR="007A63BD" w:rsidRPr="001C53DC">
        <w:rPr>
          <w:rFonts w:ascii="Garamond" w:eastAsia="Calibri" w:hAnsi="Garamond" w:cs="Calibri"/>
          <w:lang w:val="es-MX"/>
        </w:rPr>
        <w:t xml:space="preserve"> </w:t>
      </w:r>
      <w:r w:rsidR="00A9144B" w:rsidRPr="001C53DC">
        <w:rPr>
          <w:rFonts w:ascii="Garamond" w:eastAsia="Calibri" w:hAnsi="Garamond" w:cs="Calibri"/>
          <w:lang w:val="es-MX"/>
        </w:rPr>
        <w:t xml:space="preserve">Sociedad Anónima </w:t>
      </w:r>
      <w:r w:rsidR="007A63BD" w:rsidRPr="001C53DC">
        <w:rPr>
          <w:rFonts w:ascii="Garamond" w:eastAsia="Calibri" w:hAnsi="Garamond" w:cs="Calibri"/>
          <w:lang w:val="es-MX"/>
        </w:rPr>
        <w:t xml:space="preserve">de </w:t>
      </w:r>
      <w:r w:rsidR="00A9144B" w:rsidRPr="001C53DC">
        <w:rPr>
          <w:rFonts w:ascii="Garamond" w:eastAsia="Calibri" w:hAnsi="Garamond" w:cs="Calibri"/>
          <w:lang w:val="es-MX"/>
        </w:rPr>
        <w:t xml:space="preserve">Capital Variable </w:t>
      </w:r>
      <w:r w:rsidR="007A63BD" w:rsidRPr="001C53DC">
        <w:rPr>
          <w:rFonts w:ascii="Garamond" w:eastAsia="Calibri" w:hAnsi="Garamond" w:cs="Calibri"/>
          <w:lang w:val="es-MX"/>
        </w:rPr>
        <w:t xml:space="preserve">y las empresas que participan de manera </w:t>
      </w:r>
      <w:r w:rsidR="007A63BD" w:rsidRPr="00A14D79">
        <w:rPr>
          <w:rFonts w:ascii="Garamond" w:eastAsia="Calibri" w:hAnsi="Garamond" w:cs="Calibri"/>
          <w:lang w:val="es-MX"/>
        </w:rPr>
        <w:t>conjunta o participa</w:t>
      </w:r>
      <w:r w:rsidR="001D507F" w:rsidRPr="00A14D79">
        <w:rPr>
          <w:rFonts w:ascii="Garamond" w:eastAsia="Calibri" w:hAnsi="Garamond" w:cs="Calibri"/>
          <w:lang w:val="es-MX"/>
        </w:rPr>
        <w:t>ro</w:t>
      </w:r>
      <w:r w:rsidR="007A63BD" w:rsidRPr="00A14D79">
        <w:rPr>
          <w:rFonts w:ascii="Garamond" w:eastAsia="Calibri" w:hAnsi="Garamond" w:cs="Calibri"/>
          <w:lang w:val="es-MX"/>
        </w:rPr>
        <w:t>n</w:t>
      </w:r>
      <w:r w:rsidR="007A63BD" w:rsidRPr="001C53DC">
        <w:rPr>
          <w:rFonts w:ascii="Garamond" w:eastAsia="Calibri" w:hAnsi="Garamond" w:cs="Calibri"/>
          <w:lang w:val="es-MX"/>
        </w:rPr>
        <w:t xml:space="preserve"> de </w:t>
      </w:r>
      <w:r w:rsidR="001D507F">
        <w:rPr>
          <w:rFonts w:ascii="Garamond" w:eastAsia="Calibri" w:hAnsi="Garamond" w:cs="Calibri"/>
          <w:lang w:val="es-MX"/>
        </w:rPr>
        <w:t xml:space="preserve">manera </w:t>
      </w:r>
      <w:r w:rsidR="007A63BD" w:rsidRPr="001C53DC">
        <w:rPr>
          <w:rFonts w:ascii="Garamond" w:eastAsia="Calibri" w:hAnsi="Garamond" w:cs="Calibri"/>
          <w:lang w:val="es-MX"/>
        </w:rPr>
        <w:t xml:space="preserve">conjunta </w:t>
      </w:r>
      <w:r w:rsidR="00A9144B" w:rsidRPr="001C53DC">
        <w:rPr>
          <w:rFonts w:ascii="Garamond" w:eastAsia="Calibri" w:hAnsi="Garamond" w:cs="Calibri"/>
          <w:lang w:val="es-MX"/>
        </w:rPr>
        <w:t xml:space="preserve">Red Ambiental Ciprés, Sociedad Anónima </w:t>
      </w:r>
      <w:r w:rsidR="007A63BD" w:rsidRPr="001C53DC">
        <w:rPr>
          <w:rFonts w:ascii="Garamond" w:eastAsia="Calibri" w:hAnsi="Garamond" w:cs="Calibri"/>
          <w:lang w:val="es-MX"/>
        </w:rPr>
        <w:t xml:space="preserve">de </w:t>
      </w:r>
      <w:r w:rsidR="00A9144B" w:rsidRPr="001C53DC">
        <w:rPr>
          <w:rFonts w:ascii="Garamond" w:eastAsia="Calibri" w:hAnsi="Garamond" w:cs="Calibri"/>
          <w:lang w:val="es-MX"/>
        </w:rPr>
        <w:t xml:space="preserve">Capital Variable </w:t>
      </w:r>
      <w:r w:rsidR="007A63BD" w:rsidRPr="001C53DC">
        <w:rPr>
          <w:rFonts w:ascii="Garamond" w:eastAsia="Calibri" w:hAnsi="Garamond" w:cs="Calibri"/>
          <w:lang w:val="es-MX"/>
        </w:rPr>
        <w:t xml:space="preserve">y </w:t>
      </w:r>
      <w:r w:rsidR="00A9144B">
        <w:rPr>
          <w:rFonts w:ascii="Garamond" w:eastAsia="Calibri" w:hAnsi="Garamond" w:cs="Calibri"/>
          <w:lang w:val="es-MX"/>
        </w:rPr>
        <w:t>Red R</w:t>
      </w:r>
      <w:r w:rsidR="007A63BD" w:rsidRPr="001C53DC">
        <w:rPr>
          <w:rFonts w:ascii="Garamond" w:eastAsia="Calibri" w:hAnsi="Garamond" w:cs="Calibri"/>
          <w:lang w:val="es-MX"/>
        </w:rPr>
        <w:t xml:space="preserve">ecolector </w:t>
      </w:r>
      <w:r w:rsidR="00A9144B" w:rsidRPr="001C53DC">
        <w:rPr>
          <w:rFonts w:ascii="Garamond" w:eastAsia="Calibri" w:hAnsi="Garamond" w:cs="Calibri"/>
          <w:lang w:val="es-MX"/>
        </w:rPr>
        <w:t xml:space="preserve">Sociedad Anónima </w:t>
      </w:r>
      <w:r w:rsidR="007A63BD" w:rsidRPr="001C53DC">
        <w:rPr>
          <w:rFonts w:ascii="Garamond" w:eastAsia="Calibri" w:hAnsi="Garamond" w:cs="Calibri"/>
          <w:lang w:val="es-MX"/>
        </w:rPr>
        <w:t xml:space="preserve">de </w:t>
      </w:r>
      <w:r w:rsidR="00A9144B" w:rsidRPr="001C53DC">
        <w:rPr>
          <w:rFonts w:ascii="Garamond" w:eastAsia="Calibri" w:hAnsi="Garamond" w:cs="Calibri"/>
          <w:lang w:val="es-MX"/>
        </w:rPr>
        <w:t>Capital Variable.</w:t>
      </w:r>
      <w:r w:rsidR="00EB01E4">
        <w:rPr>
          <w:rFonts w:ascii="Garamond" w:eastAsia="Calibri" w:hAnsi="Garamond" w:cs="Calibri"/>
          <w:lang w:val="es-MX"/>
        </w:rPr>
        <w:t xml:space="preserve"> </w:t>
      </w:r>
      <w:r w:rsidR="000434D1" w:rsidRPr="000434D1">
        <w:rPr>
          <w:rFonts w:ascii="Garamond" w:eastAsia="Calibri" w:hAnsi="Garamond" w:cs="Calibri"/>
          <w:lang w:val="es-MX"/>
        </w:rPr>
        <w:t>Todo este proceso de la Junta de aclaraciones fue a t</w:t>
      </w:r>
      <w:r w:rsidR="001B0848">
        <w:rPr>
          <w:rFonts w:ascii="Garamond" w:eastAsia="Calibri" w:hAnsi="Garamond" w:cs="Calibri"/>
          <w:lang w:val="es-MX"/>
        </w:rPr>
        <w:t>ravés del comité</w:t>
      </w:r>
      <w:r w:rsidR="000434D1" w:rsidRPr="000434D1">
        <w:rPr>
          <w:rFonts w:ascii="Garamond" w:eastAsia="Calibri" w:hAnsi="Garamond" w:cs="Calibri"/>
          <w:lang w:val="es-MX"/>
        </w:rPr>
        <w:t>.</w:t>
      </w:r>
      <w:r w:rsidR="001B0848">
        <w:rPr>
          <w:rFonts w:ascii="Garamond" w:eastAsia="Calibri" w:hAnsi="Garamond" w:cs="Calibri"/>
          <w:lang w:val="es-MX"/>
        </w:rPr>
        <w:t xml:space="preserve"> </w:t>
      </w:r>
      <w:r w:rsidR="005A62B2">
        <w:rPr>
          <w:rFonts w:ascii="Garamond" w:eastAsia="Calibri" w:hAnsi="Garamond" w:cs="Calibri"/>
          <w:lang w:val="es-MX"/>
        </w:rPr>
        <w:t>De igual manera</w:t>
      </w:r>
      <w:r w:rsidR="000434D1" w:rsidRPr="000434D1">
        <w:rPr>
          <w:rFonts w:ascii="Garamond" w:eastAsia="Calibri" w:hAnsi="Garamond" w:cs="Calibri"/>
          <w:lang w:val="es-MX"/>
        </w:rPr>
        <w:t xml:space="preserve"> se les entregó por escrito a los licitantes la respuesta puntual a cada una de sus preguntas que presentaron, así como </w:t>
      </w:r>
      <w:r w:rsidR="005A62B2">
        <w:rPr>
          <w:rFonts w:ascii="Garamond" w:eastAsia="Calibri" w:hAnsi="Garamond" w:cs="Calibri"/>
          <w:lang w:val="es-MX"/>
        </w:rPr>
        <w:t>dos</w:t>
      </w:r>
      <w:r w:rsidR="000434D1" w:rsidRPr="000434D1">
        <w:rPr>
          <w:rFonts w:ascii="Garamond" w:eastAsia="Calibri" w:hAnsi="Garamond" w:cs="Calibri"/>
          <w:lang w:val="es-MX"/>
        </w:rPr>
        <w:t xml:space="preserve"> planos para facilitar el estudio y la presentación de sus propuestas.</w:t>
      </w:r>
      <w:r w:rsidR="005A62B2">
        <w:rPr>
          <w:rFonts w:ascii="Garamond" w:eastAsia="Calibri" w:hAnsi="Garamond" w:cs="Calibri"/>
          <w:lang w:val="es-MX"/>
        </w:rPr>
        <w:t xml:space="preserve"> De igual…</w:t>
      </w:r>
      <w:r w:rsidR="000434D1" w:rsidRPr="000434D1">
        <w:rPr>
          <w:rFonts w:ascii="Garamond" w:eastAsia="Calibri" w:hAnsi="Garamond" w:cs="Calibri"/>
          <w:lang w:val="es-MX"/>
        </w:rPr>
        <w:t xml:space="preserve">de igual manera, se entregó </w:t>
      </w:r>
      <w:r w:rsidR="005A62B2">
        <w:rPr>
          <w:rFonts w:ascii="Garamond" w:eastAsia="Calibri" w:hAnsi="Garamond" w:cs="Calibri"/>
          <w:lang w:val="es-MX"/>
        </w:rPr>
        <w:t>copia del Acta de la Junta de A</w:t>
      </w:r>
      <w:r w:rsidR="000434D1" w:rsidRPr="000434D1">
        <w:rPr>
          <w:rFonts w:ascii="Garamond" w:eastAsia="Calibri" w:hAnsi="Garamond" w:cs="Calibri"/>
          <w:lang w:val="es-MX"/>
        </w:rPr>
        <w:t>claraciones y de las respuestas a cada uno de los licitantes.</w:t>
      </w:r>
      <w:r w:rsidR="005A62B2">
        <w:rPr>
          <w:rFonts w:ascii="Garamond" w:eastAsia="Calibri" w:hAnsi="Garamond" w:cs="Calibri"/>
          <w:lang w:val="es-MX"/>
        </w:rPr>
        <w:t xml:space="preserve"> </w:t>
      </w:r>
      <w:r w:rsidR="000434D1" w:rsidRPr="000434D1">
        <w:rPr>
          <w:rFonts w:ascii="Garamond" w:eastAsia="Calibri" w:hAnsi="Garamond" w:cs="Calibri"/>
          <w:lang w:val="es-MX"/>
        </w:rPr>
        <w:t>Gracias</w:t>
      </w:r>
      <w:r w:rsidR="005A62B2">
        <w:rPr>
          <w:rFonts w:ascii="Garamond" w:eastAsia="Calibri" w:hAnsi="Garamond" w:cs="Calibri"/>
          <w:lang w:val="es-MX"/>
        </w:rPr>
        <w:t>.</w:t>
      </w:r>
      <w:r w:rsidR="000434D1" w:rsidRPr="000434D1">
        <w:rPr>
          <w:rFonts w:ascii="Garamond" w:eastAsia="Calibri" w:hAnsi="Garamond" w:cs="Calibri"/>
          <w:lang w:val="es-MX"/>
        </w:rPr>
        <w:t xml:space="preserve"> </w:t>
      </w:r>
      <w:r w:rsidR="005A62B2">
        <w:rPr>
          <w:rFonts w:ascii="Garamond" w:eastAsia="Calibri" w:hAnsi="Garamond" w:cs="Calibri"/>
          <w:lang w:val="es-MX"/>
        </w:rPr>
        <w:t xml:space="preserve">Cómo </w:t>
      </w:r>
      <w:r w:rsidR="000434D1" w:rsidRPr="000434D1">
        <w:rPr>
          <w:rFonts w:ascii="Garamond" w:eastAsia="Calibri" w:hAnsi="Garamond" w:cs="Calibri"/>
          <w:lang w:val="es-MX"/>
        </w:rPr>
        <w:t>parte número cuatro</w:t>
      </w:r>
      <w:r w:rsidR="005A62B2">
        <w:rPr>
          <w:rFonts w:ascii="Garamond" w:eastAsia="Calibri" w:hAnsi="Garamond" w:cs="Calibri"/>
          <w:lang w:val="es-MX"/>
        </w:rPr>
        <w:t>,</w:t>
      </w:r>
      <w:r w:rsidR="000434D1" w:rsidRPr="000434D1">
        <w:rPr>
          <w:rFonts w:ascii="Garamond" w:eastAsia="Calibri" w:hAnsi="Garamond" w:cs="Calibri"/>
          <w:lang w:val="es-MX"/>
        </w:rPr>
        <w:t xml:space="preserve"> se llevó a cabo la presentación y apertura de propuesta técnica y económica</w:t>
      </w:r>
      <w:r w:rsidR="005A62B2">
        <w:rPr>
          <w:rFonts w:ascii="Garamond" w:eastAsia="Calibri" w:hAnsi="Garamond" w:cs="Calibri"/>
          <w:lang w:val="es-MX"/>
        </w:rPr>
        <w:t>,</w:t>
      </w:r>
      <w:r w:rsidR="000434D1" w:rsidRPr="000434D1">
        <w:rPr>
          <w:rFonts w:ascii="Garamond" w:eastAsia="Calibri" w:hAnsi="Garamond" w:cs="Calibri"/>
          <w:lang w:val="es-MX"/>
        </w:rPr>
        <w:t xml:space="preserve"> el día 9 de diciembre, siendo este el día programado conforme a las bases de </w:t>
      </w:r>
      <w:r w:rsidR="005A62B2">
        <w:rPr>
          <w:rFonts w:ascii="Garamond" w:eastAsia="Calibri" w:hAnsi="Garamond" w:cs="Calibri"/>
          <w:lang w:val="es-MX"/>
        </w:rPr>
        <w:t xml:space="preserve">licitación, se dio inicio al </w:t>
      </w:r>
      <w:r w:rsidR="000434D1" w:rsidRPr="000434D1">
        <w:rPr>
          <w:rFonts w:ascii="Garamond" w:eastAsia="Calibri" w:hAnsi="Garamond" w:cs="Calibri"/>
          <w:lang w:val="es-MX"/>
        </w:rPr>
        <w:t>acto de entrega</w:t>
      </w:r>
      <w:r w:rsidR="005A62B2">
        <w:rPr>
          <w:rFonts w:ascii="Garamond" w:eastAsia="Calibri" w:hAnsi="Garamond" w:cs="Calibri"/>
          <w:lang w:val="es-MX"/>
        </w:rPr>
        <w:t xml:space="preserve"> de propuestas y apertura de tanto la propuesta técnica como de la propuesta económica. A</w:t>
      </w:r>
      <w:r w:rsidR="000434D1" w:rsidRPr="000434D1">
        <w:rPr>
          <w:rFonts w:ascii="Garamond" w:eastAsia="Calibri" w:hAnsi="Garamond" w:cs="Calibri"/>
          <w:lang w:val="es-MX"/>
        </w:rPr>
        <w:t xml:space="preserve">quí </w:t>
      </w:r>
      <w:r w:rsidR="005A62B2" w:rsidRPr="000434D1">
        <w:rPr>
          <w:rFonts w:ascii="Garamond" w:eastAsia="Calibri" w:hAnsi="Garamond" w:cs="Calibri"/>
          <w:lang w:val="es-MX"/>
        </w:rPr>
        <w:t>ún</w:t>
      </w:r>
      <w:r w:rsidR="005A62B2">
        <w:rPr>
          <w:rFonts w:ascii="Garamond" w:eastAsia="Calibri" w:hAnsi="Garamond" w:cs="Calibri"/>
          <w:lang w:val="es-MX"/>
        </w:rPr>
        <w:t>icamente asistieron dos</w:t>
      </w:r>
      <w:r w:rsidR="000434D1" w:rsidRPr="000434D1">
        <w:rPr>
          <w:rFonts w:ascii="Garamond" w:eastAsia="Calibri" w:hAnsi="Garamond" w:cs="Calibri"/>
          <w:lang w:val="es-MX"/>
        </w:rPr>
        <w:t xml:space="preserve"> participantes</w:t>
      </w:r>
      <w:r w:rsidR="005A62B2">
        <w:rPr>
          <w:rFonts w:ascii="Garamond" w:eastAsia="Calibri" w:hAnsi="Garamond" w:cs="Calibri"/>
          <w:lang w:val="es-MX"/>
        </w:rPr>
        <w:t xml:space="preserve">, nada más la persona jurídica </w:t>
      </w:r>
      <w:r w:rsidR="005A62B2" w:rsidRPr="005A62B2">
        <w:rPr>
          <w:rFonts w:ascii="Garamond" w:eastAsia="Calibri" w:hAnsi="Garamond" w:cs="Calibri"/>
          <w:lang w:val="es-MX"/>
        </w:rPr>
        <w:t>CAABSA Eagle</w:t>
      </w:r>
      <w:r w:rsidR="005A62B2" w:rsidRPr="005A62B2">
        <w:rPr>
          <w:rFonts w:ascii="Garamond" w:eastAsia="Calibri" w:hAnsi="Garamond" w:cs="Calibri"/>
          <w:b/>
          <w:lang w:val="es-MX"/>
        </w:rPr>
        <w:t xml:space="preserve"> </w:t>
      </w:r>
      <w:r w:rsidR="000434D1" w:rsidRPr="000434D1">
        <w:rPr>
          <w:rFonts w:ascii="Garamond" w:eastAsia="Calibri" w:hAnsi="Garamond" w:cs="Calibri"/>
          <w:lang w:val="es-MX"/>
        </w:rPr>
        <w:t xml:space="preserve">Guadalajara, </w:t>
      </w:r>
      <w:r w:rsidR="005A62B2" w:rsidRPr="000434D1">
        <w:rPr>
          <w:rFonts w:ascii="Garamond" w:eastAsia="Calibri" w:hAnsi="Garamond" w:cs="Calibri"/>
          <w:lang w:val="es-MX"/>
        </w:rPr>
        <w:t xml:space="preserve">Sociedad Anónima </w:t>
      </w:r>
      <w:r w:rsidR="000434D1" w:rsidRPr="000434D1">
        <w:rPr>
          <w:rFonts w:ascii="Garamond" w:eastAsia="Calibri" w:hAnsi="Garamond" w:cs="Calibri"/>
          <w:lang w:val="es-MX"/>
        </w:rPr>
        <w:t xml:space="preserve">de </w:t>
      </w:r>
      <w:r w:rsidR="005A62B2" w:rsidRPr="000434D1">
        <w:rPr>
          <w:rFonts w:ascii="Garamond" w:eastAsia="Calibri" w:hAnsi="Garamond" w:cs="Calibri"/>
          <w:lang w:val="es-MX"/>
        </w:rPr>
        <w:t xml:space="preserve">Capital Variable </w:t>
      </w:r>
      <w:r w:rsidR="000434D1" w:rsidRPr="000434D1">
        <w:rPr>
          <w:rFonts w:ascii="Garamond" w:eastAsia="Calibri" w:hAnsi="Garamond" w:cs="Calibri"/>
          <w:lang w:val="es-MX"/>
        </w:rPr>
        <w:t>y la</w:t>
      </w:r>
      <w:r w:rsidR="005A62B2">
        <w:rPr>
          <w:rFonts w:ascii="Garamond" w:eastAsia="Calibri" w:hAnsi="Garamond" w:cs="Calibri"/>
          <w:lang w:val="es-MX"/>
        </w:rPr>
        <w:t>s empresas de manera conjunta, Red A</w:t>
      </w:r>
      <w:r w:rsidR="000434D1" w:rsidRPr="000434D1">
        <w:rPr>
          <w:rFonts w:ascii="Garamond" w:eastAsia="Calibri" w:hAnsi="Garamond" w:cs="Calibri"/>
          <w:lang w:val="es-MX"/>
        </w:rPr>
        <w:t xml:space="preserve">mbiental </w:t>
      </w:r>
      <w:r w:rsidR="005A62B2">
        <w:rPr>
          <w:rFonts w:ascii="Garamond" w:eastAsia="Calibri" w:hAnsi="Garamond" w:cs="Calibri"/>
          <w:lang w:val="es-MX"/>
        </w:rPr>
        <w:t>C</w:t>
      </w:r>
      <w:r w:rsidR="000434D1" w:rsidRPr="000434D1">
        <w:rPr>
          <w:rFonts w:ascii="Garamond" w:eastAsia="Calibri" w:hAnsi="Garamond" w:cs="Calibri"/>
          <w:lang w:val="es-MX"/>
        </w:rPr>
        <w:t xml:space="preserve">iprés, </w:t>
      </w:r>
      <w:r w:rsidR="005A62B2">
        <w:rPr>
          <w:rFonts w:ascii="Garamond" w:eastAsia="Calibri" w:hAnsi="Garamond" w:cs="Calibri"/>
          <w:lang w:val="es-MX"/>
        </w:rPr>
        <w:t>Sociedad Anónima de Capital Variable y R</w:t>
      </w:r>
      <w:r w:rsidR="000434D1" w:rsidRPr="000434D1">
        <w:rPr>
          <w:rFonts w:ascii="Garamond" w:eastAsia="Calibri" w:hAnsi="Garamond" w:cs="Calibri"/>
          <w:lang w:val="es-MX"/>
        </w:rPr>
        <w:t xml:space="preserve">ed </w:t>
      </w:r>
      <w:r w:rsidR="005A62B2">
        <w:rPr>
          <w:rFonts w:ascii="Garamond" w:eastAsia="Calibri" w:hAnsi="Garamond" w:cs="Calibri"/>
          <w:lang w:val="es-MX"/>
        </w:rPr>
        <w:t>R</w:t>
      </w:r>
      <w:r w:rsidR="000434D1" w:rsidRPr="000434D1">
        <w:rPr>
          <w:rFonts w:ascii="Garamond" w:eastAsia="Calibri" w:hAnsi="Garamond" w:cs="Calibri"/>
          <w:lang w:val="es-MX"/>
        </w:rPr>
        <w:t xml:space="preserve">ecolector, </w:t>
      </w:r>
      <w:r w:rsidR="005A62B2" w:rsidRPr="000434D1">
        <w:rPr>
          <w:rFonts w:ascii="Garamond" w:eastAsia="Calibri" w:hAnsi="Garamond" w:cs="Calibri"/>
          <w:lang w:val="es-MX"/>
        </w:rPr>
        <w:t xml:space="preserve">Sociedad Anónima </w:t>
      </w:r>
      <w:r w:rsidR="000434D1" w:rsidRPr="000434D1">
        <w:rPr>
          <w:rFonts w:ascii="Garamond" w:eastAsia="Calibri" w:hAnsi="Garamond" w:cs="Calibri"/>
          <w:lang w:val="es-MX"/>
        </w:rPr>
        <w:t xml:space="preserve">de </w:t>
      </w:r>
      <w:r w:rsidR="005A62B2" w:rsidRPr="000434D1">
        <w:rPr>
          <w:rFonts w:ascii="Garamond" w:eastAsia="Calibri" w:hAnsi="Garamond" w:cs="Calibri"/>
          <w:lang w:val="es-MX"/>
        </w:rPr>
        <w:t>Capital Variable</w:t>
      </w:r>
      <w:r w:rsidR="000434D1" w:rsidRPr="000434D1">
        <w:rPr>
          <w:rFonts w:ascii="Garamond" w:eastAsia="Calibri" w:hAnsi="Garamond" w:cs="Calibri"/>
          <w:lang w:val="es-MX"/>
        </w:rPr>
        <w:t>.</w:t>
      </w:r>
      <w:r w:rsidR="005A62B2">
        <w:rPr>
          <w:rFonts w:ascii="Garamond" w:eastAsia="Calibri" w:hAnsi="Garamond" w:cs="Calibri"/>
          <w:lang w:val="es-MX"/>
        </w:rPr>
        <w:t xml:space="preserve"> </w:t>
      </w:r>
      <w:r w:rsidR="000434D1" w:rsidRPr="000434D1">
        <w:rPr>
          <w:rFonts w:ascii="Garamond" w:eastAsia="Calibri" w:hAnsi="Garamond" w:cs="Calibri"/>
          <w:lang w:val="es-MX"/>
        </w:rPr>
        <w:t xml:space="preserve">Al inicio de la sesión para el acto de entrega de propuestas y apertura técnica </w:t>
      </w:r>
      <w:r w:rsidR="00A30B17" w:rsidRPr="00A14D79">
        <w:rPr>
          <w:rFonts w:ascii="Garamond" w:eastAsia="Calibri" w:hAnsi="Garamond" w:cs="Calibri"/>
          <w:lang w:val="es-MX"/>
        </w:rPr>
        <w:t xml:space="preserve">y </w:t>
      </w:r>
      <w:r w:rsidR="000434D1" w:rsidRPr="00A14D79">
        <w:rPr>
          <w:rFonts w:ascii="Garamond" w:eastAsia="Calibri" w:hAnsi="Garamond" w:cs="Calibri"/>
          <w:lang w:val="es-MX"/>
        </w:rPr>
        <w:t>económica</w:t>
      </w:r>
      <w:r w:rsidR="000434D1" w:rsidRPr="000434D1">
        <w:rPr>
          <w:rFonts w:ascii="Garamond" w:eastAsia="Calibri" w:hAnsi="Garamond" w:cs="Calibri"/>
          <w:lang w:val="es-MX"/>
        </w:rPr>
        <w:t xml:space="preserve">, se dio inicio a las </w:t>
      </w:r>
      <w:r w:rsidR="005A62B2">
        <w:rPr>
          <w:rFonts w:ascii="Garamond" w:eastAsia="Calibri" w:hAnsi="Garamond" w:cs="Calibri"/>
          <w:lang w:val="es-MX"/>
        </w:rPr>
        <w:t>doce</w:t>
      </w:r>
      <w:r w:rsidR="000434D1" w:rsidRPr="000434D1">
        <w:rPr>
          <w:rFonts w:ascii="Garamond" w:eastAsia="Calibri" w:hAnsi="Garamond" w:cs="Calibri"/>
          <w:lang w:val="es-MX"/>
        </w:rPr>
        <w:t xml:space="preserve"> del día con </w:t>
      </w:r>
      <w:r w:rsidR="005A62B2">
        <w:rPr>
          <w:rFonts w:ascii="Garamond" w:eastAsia="Calibri" w:hAnsi="Garamond" w:cs="Calibri"/>
          <w:lang w:val="es-MX"/>
        </w:rPr>
        <w:t>diez minutos y l</w:t>
      </w:r>
      <w:r w:rsidR="000434D1" w:rsidRPr="000434D1">
        <w:rPr>
          <w:rFonts w:ascii="Garamond" w:eastAsia="Calibri" w:hAnsi="Garamond" w:cs="Calibri"/>
          <w:lang w:val="es-MX"/>
        </w:rPr>
        <w:t>os licitantes acreditaron ante el Comité</w:t>
      </w:r>
      <w:r w:rsidR="005A62B2">
        <w:rPr>
          <w:rFonts w:ascii="Garamond" w:eastAsia="Calibri" w:hAnsi="Garamond" w:cs="Calibri"/>
          <w:lang w:val="es-MX"/>
        </w:rPr>
        <w:t>,</w:t>
      </w:r>
      <w:r w:rsidR="000434D1" w:rsidRPr="000434D1">
        <w:rPr>
          <w:rFonts w:ascii="Garamond" w:eastAsia="Calibri" w:hAnsi="Garamond" w:cs="Calibri"/>
          <w:lang w:val="es-MX"/>
        </w:rPr>
        <w:t xml:space="preserve"> </w:t>
      </w:r>
      <w:r w:rsidR="005A62B2">
        <w:rPr>
          <w:rFonts w:ascii="Garamond" w:eastAsia="Calibri" w:hAnsi="Garamond" w:cs="Calibri"/>
          <w:lang w:val="es-MX"/>
        </w:rPr>
        <w:t>teniéndoles com</w:t>
      </w:r>
      <w:r w:rsidR="000434D1" w:rsidRPr="000434D1">
        <w:rPr>
          <w:rFonts w:ascii="Garamond" w:eastAsia="Calibri" w:hAnsi="Garamond" w:cs="Calibri"/>
          <w:lang w:val="es-MX"/>
        </w:rPr>
        <w:t xml:space="preserve">parecidos a través de sus representantes legales. Enseguida se hizo la apertura de </w:t>
      </w:r>
      <w:r w:rsidR="005A62B2" w:rsidRPr="005A62B2">
        <w:rPr>
          <w:rFonts w:ascii="Garamond" w:eastAsia="Calibri" w:hAnsi="Garamond" w:cs="Calibri"/>
          <w:lang w:val="es-MX"/>
        </w:rPr>
        <w:t>CAABSA Eagle</w:t>
      </w:r>
      <w:r w:rsidR="000434D1" w:rsidRPr="000434D1">
        <w:rPr>
          <w:rFonts w:ascii="Garamond" w:eastAsia="Calibri" w:hAnsi="Garamond" w:cs="Calibri"/>
          <w:lang w:val="es-MX"/>
        </w:rPr>
        <w:t xml:space="preserve"> Guadalajara </w:t>
      </w:r>
      <w:r w:rsidR="005A62B2" w:rsidRPr="000434D1">
        <w:rPr>
          <w:rFonts w:ascii="Garamond" w:eastAsia="Calibri" w:hAnsi="Garamond" w:cs="Calibri"/>
          <w:lang w:val="es-MX"/>
        </w:rPr>
        <w:t xml:space="preserve">Sociedad Anónima </w:t>
      </w:r>
      <w:r w:rsidR="000434D1" w:rsidRPr="000434D1">
        <w:rPr>
          <w:rFonts w:ascii="Garamond" w:eastAsia="Calibri" w:hAnsi="Garamond" w:cs="Calibri"/>
          <w:lang w:val="es-MX"/>
        </w:rPr>
        <w:t xml:space="preserve">de </w:t>
      </w:r>
      <w:r w:rsidR="005A62B2" w:rsidRPr="000434D1">
        <w:rPr>
          <w:rFonts w:ascii="Garamond" w:eastAsia="Calibri" w:hAnsi="Garamond" w:cs="Calibri"/>
          <w:lang w:val="es-MX"/>
        </w:rPr>
        <w:t xml:space="preserve">Capital Variable </w:t>
      </w:r>
      <w:r w:rsidR="000434D1" w:rsidRPr="000434D1">
        <w:rPr>
          <w:rFonts w:ascii="Garamond" w:eastAsia="Calibri" w:hAnsi="Garamond" w:cs="Calibri"/>
          <w:lang w:val="es-MX"/>
        </w:rPr>
        <w:t xml:space="preserve">y se efectuó el </w:t>
      </w:r>
      <w:r w:rsidR="000434D1" w:rsidRPr="000434D1">
        <w:rPr>
          <w:rFonts w:ascii="Garamond" w:eastAsia="Calibri" w:hAnsi="Garamond" w:cs="Calibri"/>
          <w:lang w:val="es-MX"/>
        </w:rPr>
        <w:lastRenderedPageBreak/>
        <w:t>registro de los documentos presentados en el formato.</w:t>
      </w:r>
      <w:r w:rsidR="005A62B2">
        <w:rPr>
          <w:rFonts w:ascii="Garamond" w:eastAsia="Calibri" w:hAnsi="Garamond" w:cs="Calibri"/>
          <w:lang w:val="es-MX"/>
        </w:rPr>
        <w:t xml:space="preserve"> </w:t>
      </w:r>
      <w:r w:rsidR="000434D1" w:rsidRPr="000434D1">
        <w:rPr>
          <w:rFonts w:ascii="Garamond" w:eastAsia="Calibri" w:hAnsi="Garamond" w:cs="Calibri"/>
          <w:lang w:val="es-MX"/>
        </w:rPr>
        <w:t>Ese listado de los documentos listados en las cláusulas de las bases de licitación</w:t>
      </w:r>
      <w:r w:rsidR="005A62B2">
        <w:rPr>
          <w:rFonts w:ascii="Garamond" w:eastAsia="Calibri" w:hAnsi="Garamond" w:cs="Calibri"/>
          <w:lang w:val="es-MX"/>
        </w:rPr>
        <w:t>, de la revisión s</w:t>
      </w:r>
      <w:r w:rsidR="000434D1" w:rsidRPr="000434D1">
        <w:rPr>
          <w:rFonts w:ascii="Garamond" w:eastAsia="Calibri" w:hAnsi="Garamond" w:cs="Calibri"/>
          <w:lang w:val="es-MX"/>
        </w:rPr>
        <w:t>e determinó que la propuesta técnica presentada p</w:t>
      </w:r>
      <w:r w:rsidR="005A62B2">
        <w:rPr>
          <w:rFonts w:ascii="Garamond" w:eastAsia="Calibri" w:hAnsi="Garamond" w:cs="Calibri"/>
          <w:lang w:val="es-MX"/>
        </w:rPr>
        <w:t xml:space="preserve">or </w:t>
      </w:r>
      <w:r w:rsidR="006A1354">
        <w:rPr>
          <w:rFonts w:ascii="Garamond" w:eastAsia="Calibri" w:hAnsi="Garamond" w:cs="Calibri"/>
          <w:lang w:val="es-MX"/>
        </w:rPr>
        <w:t xml:space="preserve">el </w:t>
      </w:r>
      <w:r w:rsidR="005A62B2">
        <w:rPr>
          <w:rFonts w:ascii="Garamond" w:eastAsia="Calibri" w:hAnsi="Garamond" w:cs="Calibri"/>
          <w:lang w:val="es-MX"/>
        </w:rPr>
        <w:t>lic</w:t>
      </w:r>
      <w:r w:rsidR="005A62B2" w:rsidRPr="000434D1">
        <w:rPr>
          <w:rFonts w:ascii="Garamond" w:eastAsia="Calibri" w:hAnsi="Garamond" w:cs="Calibri"/>
          <w:lang w:val="es-MX"/>
        </w:rPr>
        <w:t>itante</w:t>
      </w:r>
      <w:r w:rsidR="000434D1" w:rsidRPr="000434D1">
        <w:rPr>
          <w:rFonts w:ascii="Garamond" w:eastAsia="Calibri" w:hAnsi="Garamond" w:cs="Calibri"/>
          <w:lang w:val="es-MX"/>
        </w:rPr>
        <w:t xml:space="preserve"> no cumplió cuantitativamente todos los documentos solicitados en las cláusulas referidas previamente, faltando la siguiente documentación, es decir</w:t>
      </w:r>
      <w:r w:rsidR="0099343C">
        <w:rPr>
          <w:rFonts w:ascii="Garamond" w:eastAsia="Calibri" w:hAnsi="Garamond" w:cs="Calibri"/>
          <w:lang w:val="es-MX"/>
        </w:rPr>
        <w:t>,</w:t>
      </w:r>
      <w:r w:rsidR="000434D1" w:rsidRPr="000434D1">
        <w:rPr>
          <w:rFonts w:ascii="Garamond" w:eastAsia="Calibri" w:hAnsi="Garamond" w:cs="Calibri"/>
          <w:lang w:val="es-MX"/>
        </w:rPr>
        <w:t xml:space="preserve"> de toda la serie de docu</w:t>
      </w:r>
      <w:r w:rsidR="005A62B2">
        <w:rPr>
          <w:rFonts w:ascii="Garamond" w:eastAsia="Calibri" w:hAnsi="Garamond" w:cs="Calibri"/>
          <w:lang w:val="es-MX"/>
        </w:rPr>
        <w:t>mentos que tenían que presentar l</w:t>
      </w:r>
      <w:r w:rsidR="000434D1" w:rsidRPr="000434D1">
        <w:rPr>
          <w:rFonts w:ascii="Garamond" w:eastAsia="Calibri" w:hAnsi="Garamond" w:cs="Calibri"/>
          <w:lang w:val="es-MX"/>
        </w:rPr>
        <w:t>e faltaron los siguientes documentos</w:t>
      </w:r>
      <w:r w:rsidR="005A62B2">
        <w:rPr>
          <w:rFonts w:ascii="Garamond" w:eastAsia="Calibri" w:hAnsi="Garamond" w:cs="Calibri"/>
          <w:lang w:val="es-MX"/>
        </w:rPr>
        <w:t>:</w:t>
      </w:r>
      <w:r w:rsidR="0099343C">
        <w:rPr>
          <w:rFonts w:ascii="Garamond" w:eastAsia="Calibri" w:hAnsi="Garamond" w:cs="Calibri"/>
          <w:lang w:val="es-MX"/>
        </w:rPr>
        <w:t xml:space="preserve"> </w:t>
      </w:r>
      <w:r w:rsidR="000434D1" w:rsidRPr="000434D1">
        <w:rPr>
          <w:rFonts w:ascii="Garamond" w:eastAsia="Calibri" w:hAnsi="Garamond" w:cs="Calibri"/>
          <w:lang w:val="es-MX"/>
        </w:rPr>
        <w:t xml:space="preserve">Escrito bajo protesta de decir verdad, señalando su domicilio dentro del </w:t>
      </w:r>
      <w:r w:rsidR="00A30B17" w:rsidRPr="000434D1">
        <w:rPr>
          <w:rFonts w:ascii="Garamond" w:eastAsia="Calibri" w:hAnsi="Garamond" w:cs="Calibri"/>
          <w:lang w:val="es-MX"/>
        </w:rPr>
        <w:t xml:space="preserve">Municipio </w:t>
      </w:r>
      <w:r w:rsidR="000434D1" w:rsidRPr="000434D1">
        <w:rPr>
          <w:rFonts w:ascii="Garamond" w:eastAsia="Calibri" w:hAnsi="Garamond" w:cs="Calibri"/>
          <w:lang w:val="es-MX"/>
        </w:rPr>
        <w:t xml:space="preserve">de Puerto Vallarta para oír </w:t>
      </w:r>
      <w:r w:rsidR="0099343C">
        <w:rPr>
          <w:rFonts w:ascii="Garamond" w:eastAsia="Calibri" w:hAnsi="Garamond" w:cs="Calibri"/>
          <w:lang w:val="es-MX"/>
        </w:rPr>
        <w:t xml:space="preserve">y </w:t>
      </w:r>
      <w:r w:rsidR="000434D1" w:rsidRPr="000434D1">
        <w:rPr>
          <w:rFonts w:ascii="Garamond" w:eastAsia="Calibri" w:hAnsi="Garamond" w:cs="Calibri"/>
          <w:lang w:val="es-MX"/>
        </w:rPr>
        <w:t>recibir notificaciones y documentos que deriven de los actos del procedimiento de licitación.</w:t>
      </w:r>
      <w:r w:rsidR="0099343C">
        <w:rPr>
          <w:rFonts w:ascii="Garamond" w:eastAsia="Calibri" w:hAnsi="Garamond" w:cs="Calibri"/>
          <w:lang w:val="es-MX"/>
        </w:rPr>
        <w:t xml:space="preserve"> </w:t>
      </w:r>
      <w:r w:rsidR="000434D1" w:rsidRPr="000434D1">
        <w:rPr>
          <w:rFonts w:ascii="Garamond" w:eastAsia="Calibri" w:hAnsi="Garamond" w:cs="Calibri"/>
          <w:lang w:val="es-MX"/>
        </w:rPr>
        <w:t xml:space="preserve">Le faltaron las declaraciones del ejercicio en curso respecto a los meses </w:t>
      </w:r>
      <w:r w:rsidR="0099343C">
        <w:rPr>
          <w:rFonts w:ascii="Garamond" w:eastAsia="Calibri" w:hAnsi="Garamond" w:cs="Calibri"/>
          <w:lang w:val="es-MX"/>
        </w:rPr>
        <w:t xml:space="preserve">de abril, mayo y junio del </w:t>
      </w:r>
      <w:r w:rsidR="006A1354">
        <w:rPr>
          <w:rFonts w:ascii="Garamond" w:eastAsia="Calibri" w:hAnsi="Garamond" w:cs="Calibri"/>
          <w:lang w:val="es-MX"/>
        </w:rPr>
        <w:t>dos mil veinticuatro</w:t>
      </w:r>
      <w:r w:rsidR="0099343C">
        <w:rPr>
          <w:rFonts w:ascii="Garamond" w:eastAsia="Calibri" w:hAnsi="Garamond" w:cs="Calibri"/>
          <w:lang w:val="es-MX"/>
        </w:rPr>
        <w:t>, s</w:t>
      </w:r>
      <w:r w:rsidR="000434D1" w:rsidRPr="000434D1">
        <w:rPr>
          <w:rFonts w:ascii="Garamond" w:eastAsia="Calibri" w:hAnsi="Garamond" w:cs="Calibri"/>
          <w:lang w:val="es-MX"/>
        </w:rPr>
        <w:t>us declaraciones de pagos provisionales de esos años no los presentó. También le faltó la op</w:t>
      </w:r>
      <w:r w:rsidR="0099343C">
        <w:rPr>
          <w:rFonts w:ascii="Garamond" w:eastAsia="Calibri" w:hAnsi="Garamond" w:cs="Calibri"/>
          <w:lang w:val="es-MX"/>
        </w:rPr>
        <w:t>inión positiva del cumplimiento d</w:t>
      </w:r>
      <w:r w:rsidR="000434D1" w:rsidRPr="000434D1">
        <w:rPr>
          <w:rFonts w:ascii="Garamond" w:eastAsia="Calibri" w:hAnsi="Garamond" w:cs="Calibri"/>
          <w:lang w:val="es-MX"/>
        </w:rPr>
        <w:t>e las obligaciones emitidas por el Gobierno del Estado en materia de impuestos locales.</w:t>
      </w:r>
      <w:r w:rsidR="0099343C">
        <w:rPr>
          <w:rFonts w:ascii="Garamond" w:eastAsia="Calibri" w:hAnsi="Garamond" w:cs="Calibri"/>
          <w:lang w:val="es-MX"/>
        </w:rPr>
        <w:t xml:space="preserve"> </w:t>
      </w:r>
      <w:r w:rsidR="000434D1" w:rsidRPr="000434D1">
        <w:rPr>
          <w:rFonts w:ascii="Garamond" w:eastAsia="Calibri" w:hAnsi="Garamond" w:cs="Calibri"/>
          <w:lang w:val="es-MX"/>
        </w:rPr>
        <w:t>También le faltó acreditar la experiencia del licitante, d</w:t>
      </w:r>
      <w:r w:rsidR="006A1354">
        <w:rPr>
          <w:rFonts w:ascii="Garamond" w:eastAsia="Calibri" w:hAnsi="Garamond" w:cs="Calibri"/>
          <w:lang w:val="es-MX"/>
        </w:rPr>
        <w:t>ebiendo presentar por lo menos tres</w:t>
      </w:r>
      <w:r w:rsidR="000434D1" w:rsidRPr="000434D1">
        <w:rPr>
          <w:rFonts w:ascii="Garamond" w:eastAsia="Calibri" w:hAnsi="Garamond" w:cs="Calibri"/>
          <w:lang w:val="es-MX"/>
        </w:rPr>
        <w:t xml:space="preserve"> contrat</w:t>
      </w:r>
      <w:r w:rsidR="0099343C">
        <w:rPr>
          <w:rFonts w:ascii="Garamond" w:eastAsia="Calibri" w:hAnsi="Garamond" w:cs="Calibri"/>
          <w:lang w:val="es-MX"/>
        </w:rPr>
        <w:t>os que acrediten la experiencia d</w:t>
      </w:r>
      <w:r w:rsidR="000434D1" w:rsidRPr="000434D1">
        <w:rPr>
          <w:rFonts w:ascii="Garamond" w:eastAsia="Calibri" w:hAnsi="Garamond" w:cs="Calibri"/>
          <w:lang w:val="es-MX"/>
        </w:rPr>
        <w:t xml:space="preserve">e </w:t>
      </w:r>
      <w:r w:rsidR="0099343C">
        <w:rPr>
          <w:rFonts w:ascii="Garamond" w:eastAsia="Calibri" w:hAnsi="Garamond" w:cs="Calibri"/>
          <w:lang w:val="es-MX"/>
        </w:rPr>
        <w:t xml:space="preserve">cinco años en la prestación de cada uno de </w:t>
      </w:r>
      <w:r w:rsidR="000434D1" w:rsidRPr="000434D1">
        <w:rPr>
          <w:rFonts w:ascii="Garamond" w:eastAsia="Calibri" w:hAnsi="Garamond" w:cs="Calibri"/>
          <w:lang w:val="es-MX"/>
        </w:rPr>
        <w:t xml:space="preserve">los servicios al objeto de la presente </w:t>
      </w:r>
      <w:r w:rsidR="006A1354">
        <w:rPr>
          <w:rFonts w:ascii="Garamond" w:eastAsia="Calibri" w:hAnsi="Garamond" w:cs="Calibri"/>
          <w:lang w:val="es-MX"/>
        </w:rPr>
        <w:t>licita</w:t>
      </w:r>
      <w:r w:rsidR="000434D1" w:rsidRPr="000434D1">
        <w:rPr>
          <w:rFonts w:ascii="Garamond" w:eastAsia="Calibri" w:hAnsi="Garamond" w:cs="Calibri"/>
          <w:lang w:val="es-MX"/>
        </w:rPr>
        <w:t xml:space="preserve">ción, </w:t>
      </w:r>
      <w:r w:rsidR="006A1354">
        <w:rPr>
          <w:rFonts w:ascii="Garamond" w:eastAsia="Calibri" w:hAnsi="Garamond" w:cs="Calibri"/>
          <w:lang w:val="es-MX"/>
        </w:rPr>
        <w:t xml:space="preserve">que haya celebrado </w:t>
      </w:r>
      <w:proofErr w:type="spellStart"/>
      <w:r w:rsidR="006A1354">
        <w:rPr>
          <w:rFonts w:ascii="Garamond" w:eastAsia="Calibri" w:hAnsi="Garamond" w:cs="Calibri"/>
          <w:lang w:val="es-MX"/>
        </w:rPr>
        <w:t>anteriom</w:t>
      </w:r>
      <w:r w:rsidR="000434D1" w:rsidRPr="000434D1">
        <w:rPr>
          <w:rFonts w:ascii="Garamond" w:eastAsia="Calibri" w:hAnsi="Garamond" w:cs="Calibri"/>
          <w:lang w:val="es-MX"/>
        </w:rPr>
        <w:t>ente</w:t>
      </w:r>
      <w:proofErr w:type="spellEnd"/>
      <w:r w:rsidR="000434D1" w:rsidRPr="000434D1">
        <w:rPr>
          <w:rFonts w:ascii="Garamond" w:eastAsia="Calibri" w:hAnsi="Garamond" w:cs="Calibri"/>
          <w:lang w:val="es-MX"/>
        </w:rPr>
        <w:t xml:space="preserve"> a la fecha de la publicación respecto a esta misma, así como los originales o copias certificadas de sus contratos, presentando únicamente un contrato, e</w:t>
      </w:r>
      <w:r w:rsidR="0099343C">
        <w:rPr>
          <w:rFonts w:ascii="Garamond" w:eastAsia="Calibri" w:hAnsi="Garamond" w:cs="Calibri"/>
          <w:lang w:val="es-MX"/>
        </w:rPr>
        <w:t xml:space="preserve">s decir, de </w:t>
      </w:r>
      <w:r w:rsidR="006A1354">
        <w:rPr>
          <w:rFonts w:ascii="Garamond" w:eastAsia="Calibri" w:hAnsi="Garamond" w:cs="Calibri"/>
          <w:lang w:val="es-MX"/>
        </w:rPr>
        <w:t>tres</w:t>
      </w:r>
      <w:r w:rsidR="0099343C">
        <w:rPr>
          <w:rFonts w:ascii="Garamond" w:eastAsia="Calibri" w:hAnsi="Garamond" w:cs="Calibri"/>
          <w:lang w:val="es-MX"/>
        </w:rPr>
        <w:t xml:space="preserve"> contratos mínimos</w:t>
      </w:r>
      <w:r w:rsidR="000434D1" w:rsidRPr="000434D1">
        <w:rPr>
          <w:rFonts w:ascii="Garamond" w:eastAsia="Calibri" w:hAnsi="Garamond" w:cs="Calibri"/>
          <w:lang w:val="es-MX"/>
        </w:rPr>
        <w:t xml:space="preserve"> únicamente presentó un solo contrato.</w:t>
      </w:r>
      <w:r w:rsidR="0099343C">
        <w:rPr>
          <w:rFonts w:ascii="Garamond" w:eastAsia="Calibri" w:hAnsi="Garamond" w:cs="Calibri"/>
          <w:lang w:val="es-MX"/>
        </w:rPr>
        <w:t xml:space="preserve"> </w:t>
      </w:r>
      <w:r w:rsidR="000434D1" w:rsidRPr="000434D1">
        <w:rPr>
          <w:rFonts w:ascii="Garamond" w:eastAsia="Calibri" w:hAnsi="Garamond" w:cs="Calibri"/>
          <w:lang w:val="es-MX"/>
        </w:rPr>
        <w:t xml:space="preserve">Acto seguido se procedió a la apertura del sobre que contiene la propuesta económica de </w:t>
      </w:r>
      <w:r w:rsidR="0099343C" w:rsidRPr="005A62B2">
        <w:rPr>
          <w:rFonts w:ascii="Garamond" w:eastAsia="Calibri" w:hAnsi="Garamond" w:cs="Calibri"/>
          <w:lang w:val="es-MX"/>
        </w:rPr>
        <w:t>CAABSA</w:t>
      </w:r>
      <w:r w:rsidR="0099343C">
        <w:rPr>
          <w:rFonts w:ascii="Garamond" w:eastAsia="Calibri" w:hAnsi="Garamond" w:cs="Calibri"/>
          <w:lang w:val="es-MX"/>
        </w:rPr>
        <w:t>, n</w:t>
      </w:r>
      <w:r w:rsidR="000434D1" w:rsidRPr="000434D1">
        <w:rPr>
          <w:rFonts w:ascii="Garamond" w:eastAsia="Calibri" w:hAnsi="Garamond" w:cs="Calibri"/>
          <w:lang w:val="es-MX"/>
        </w:rPr>
        <w:t>o cumplió cuantitativamente con todos los documentos</w:t>
      </w:r>
      <w:r w:rsidR="00A225D9">
        <w:rPr>
          <w:rFonts w:ascii="Garamond" w:eastAsia="Calibri" w:hAnsi="Garamond" w:cs="Calibri"/>
          <w:lang w:val="es-MX"/>
        </w:rPr>
        <w:t>,</w:t>
      </w:r>
      <w:r w:rsidR="000434D1" w:rsidRPr="000434D1">
        <w:rPr>
          <w:rFonts w:ascii="Garamond" w:eastAsia="Calibri" w:hAnsi="Garamond" w:cs="Calibri"/>
          <w:lang w:val="es-MX"/>
        </w:rPr>
        <w:t xml:space="preserve"> de </w:t>
      </w:r>
      <w:r w:rsidR="0099343C">
        <w:rPr>
          <w:rFonts w:ascii="Garamond" w:eastAsia="Calibri" w:hAnsi="Garamond" w:cs="Calibri"/>
          <w:lang w:val="es-MX"/>
        </w:rPr>
        <w:t>igual manera que en el anterior le faltaron algunos documentos. P</w:t>
      </w:r>
      <w:r w:rsidR="000434D1" w:rsidRPr="000434D1">
        <w:rPr>
          <w:rFonts w:ascii="Garamond" w:eastAsia="Calibri" w:hAnsi="Garamond" w:cs="Calibri"/>
          <w:lang w:val="es-MX"/>
        </w:rPr>
        <w:t xml:space="preserve">resenta una corrida financiera para </w:t>
      </w:r>
      <w:r w:rsidR="005771E4">
        <w:rPr>
          <w:rFonts w:ascii="Garamond" w:eastAsia="Calibri" w:hAnsi="Garamond" w:cs="Calibri"/>
          <w:lang w:val="es-MX"/>
        </w:rPr>
        <w:t>quince</w:t>
      </w:r>
      <w:r w:rsidR="000434D1" w:rsidRPr="000434D1">
        <w:rPr>
          <w:rFonts w:ascii="Garamond" w:eastAsia="Calibri" w:hAnsi="Garamond" w:cs="Calibri"/>
          <w:lang w:val="es-MX"/>
        </w:rPr>
        <w:t xml:space="preserve"> años</w:t>
      </w:r>
      <w:r w:rsidR="006A1354">
        <w:rPr>
          <w:rFonts w:ascii="Garamond" w:eastAsia="Calibri" w:hAnsi="Garamond" w:cs="Calibri"/>
          <w:lang w:val="es-MX"/>
        </w:rPr>
        <w:t>,</w:t>
      </w:r>
      <w:r w:rsidR="000434D1" w:rsidRPr="000434D1">
        <w:rPr>
          <w:rFonts w:ascii="Garamond" w:eastAsia="Calibri" w:hAnsi="Garamond" w:cs="Calibri"/>
          <w:lang w:val="es-MX"/>
        </w:rPr>
        <w:t xml:space="preserve"> por cada uno de los servicios a concesionar partiendo del precio inicial, tomando como inicio de operaciones los tie</w:t>
      </w:r>
      <w:r w:rsidR="0099343C">
        <w:rPr>
          <w:rFonts w:ascii="Garamond" w:eastAsia="Calibri" w:hAnsi="Garamond" w:cs="Calibri"/>
          <w:lang w:val="es-MX"/>
        </w:rPr>
        <w:t>mpos mencionados en la cláusula q</w:t>
      </w:r>
      <w:r w:rsidR="000434D1" w:rsidRPr="000434D1">
        <w:rPr>
          <w:rFonts w:ascii="Garamond" w:eastAsia="Calibri" w:hAnsi="Garamond" w:cs="Calibri"/>
          <w:lang w:val="es-MX"/>
        </w:rPr>
        <w:t>uinta fracción</w:t>
      </w:r>
      <w:r w:rsidR="0099343C">
        <w:rPr>
          <w:rFonts w:ascii="Garamond" w:eastAsia="Calibri" w:hAnsi="Garamond" w:cs="Calibri"/>
          <w:lang w:val="es-MX"/>
        </w:rPr>
        <w:t xml:space="preserve"> diez</w:t>
      </w:r>
      <w:r w:rsidR="000434D1" w:rsidRPr="000434D1">
        <w:rPr>
          <w:rFonts w:ascii="Garamond" w:eastAsia="Calibri" w:hAnsi="Garamond" w:cs="Calibri"/>
          <w:lang w:val="es-MX"/>
        </w:rPr>
        <w:t xml:space="preserve"> de las presentes bases. Se entie</w:t>
      </w:r>
      <w:r w:rsidR="005771E4">
        <w:rPr>
          <w:rFonts w:ascii="Garamond" w:eastAsia="Calibri" w:hAnsi="Garamond" w:cs="Calibri"/>
          <w:lang w:val="es-MX"/>
        </w:rPr>
        <w:t>nde por corrida financiera los tres</w:t>
      </w:r>
      <w:r w:rsidR="000434D1" w:rsidRPr="000434D1">
        <w:rPr>
          <w:rFonts w:ascii="Garamond" w:eastAsia="Calibri" w:hAnsi="Garamond" w:cs="Calibri"/>
          <w:lang w:val="es-MX"/>
        </w:rPr>
        <w:t xml:space="preserve"> estad</w:t>
      </w:r>
      <w:r w:rsidR="0099343C">
        <w:rPr>
          <w:rFonts w:ascii="Garamond" w:eastAsia="Calibri" w:hAnsi="Garamond" w:cs="Calibri"/>
          <w:lang w:val="es-MX"/>
        </w:rPr>
        <w:t>os financieros básicos, esto es</w:t>
      </w:r>
      <w:r w:rsidR="000434D1" w:rsidRPr="000434D1">
        <w:rPr>
          <w:rFonts w:ascii="Garamond" w:eastAsia="Calibri" w:hAnsi="Garamond" w:cs="Calibri"/>
          <w:lang w:val="es-MX"/>
        </w:rPr>
        <w:t xml:space="preserve"> el estado de posición fin</w:t>
      </w:r>
      <w:r w:rsidR="0099343C">
        <w:rPr>
          <w:rFonts w:ascii="Garamond" w:eastAsia="Calibri" w:hAnsi="Garamond" w:cs="Calibri"/>
          <w:lang w:val="es-MX"/>
        </w:rPr>
        <w:t>anciera, el estado de resultado y</w:t>
      </w:r>
      <w:r w:rsidR="000434D1" w:rsidRPr="000434D1">
        <w:rPr>
          <w:rFonts w:ascii="Garamond" w:eastAsia="Calibri" w:hAnsi="Garamond" w:cs="Calibri"/>
          <w:lang w:val="es-MX"/>
        </w:rPr>
        <w:t xml:space="preserve"> el estado de flujo fina</w:t>
      </w:r>
      <w:r w:rsidR="006A1354">
        <w:rPr>
          <w:rFonts w:ascii="Garamond" w:eastAsia="Calibri" w:hAnsi="Garamond" w:cs="Calibri"/>
          <w:lang w:val="es-MX"/>
        </w:rPr>
        <w:t>nciero</w:t>
      </w:r>
      <w:r w:rsidR="000434D1" w:rsidRPr="000434D1">
        <w:rPr>
          <w:rFonts w:ascii="Garamond" w:eastAsia="Calibri" w:hAnsi="Garamond" w:cs="Calibri"/>
          <w:lang w:val="es-MX"/>
        </w:rPr>
        <w:t>, cosa que no se integró</w:t>
      </w:r>
      <w:r w:rsidR="0099343C">
        <w:rPr>
          <w:rFonts w:ascii="Garamond" w:eastAsia="Calibri" w:hAnsi="Garamond" w:cs="Calibri"/>
          <w:lang w:val="es-MX"/>
        </w:rPr>
        <w:t>,</w:t>
      </w:r>
      <w:r w:rsidR="000434D1" w:rsidRPr="000434D1">
        <w:rPr>
          <w:rFonts w:ascii="Garamond" w:eastAsia="Calibri" w:hAnsi="Garamond" w:cs="Calibri"/>
          <w:lang w:val="es-MX"/>
        </w:rPr>
        <w:t xml:space="preserve"> únicamente una corr</w:t>
      </w:r>
      <w:r w:rsidR="005771E4">
        <w:rPr>
          <w:rFonts w:ascii="Garamond" w:eastAsia="Calibri" w:hAnsi="Garamond" w:cs="Calibri"/>
          <w:lang w:val="es-MX"/>
        </w:rPr>
        <w:t>ida financiera simple, sin los tres</w:t>
      </w:r>
      <w:r w:rsidR="000434D1" w:rsidRPr="000434D1">
        <w:rPr>
          <w:rFonts w:ascii="Garamond" w:eastAsia="Calibri" w:hAnsi="Garamond" w:cs="Calibri"/>
          <w:lang w:val="es-MX"/>
        </w:rPr>
        <w:t xml:space="preserve"> elementos que describen previamente, es decir, solamente anexo un documento como una corrida estimada, pero no los</w:t>
      </w:r>
      <w:r w:rsidR="0099343C">
        <w:rPr>
          <w:rFonts w:ascii="Garamond" w:eastAsia="Calibri" w:hAnsi="Garamond" w:cs="Calibri"/>
          <w:lang w:val="es-MX"/>
        </w:rPr>
        <w:t>…</w:t>
      </w:r>
      <w:r w:rsidR="000434D1" w:rsidRPr="000434D1">
        <w:rPr>
          <w:rFonts w:ascii="Garamond" w:eastAsia="Calibri" w:hAnsi="Garamond" w:cs="Calibri"/>
          <w:lang w:val="es-MX"/>
        </w:rPr>
        <w:t>no con base a los estados financieros.</w:t>
      </w:r>
      <w:r w:rsidR="0099343C">
        <w:rPr>
          <w:rFonts w:ascii="Garamond" w:eastAsia="Calibri" w:hAnsi="Garamond" w:cs="Calibri"/>
          <w:lang w:val="es-MX"/>
        </w:rPr>
        <w:t xml:space="preserve"> </w:t>
      </w:r>
      <w:r w:rsidR="000434D1" w:rsidRPr="000434D1">
        <w:rPr>
          <w:rFonts w:ascii="Garamond" w:eastAsia="Calibri" w:hAnsi="Garamond" w:cs="Calibri"/>
          <w:lang w:val="es-MX"/>
        </w:rPr>
        <w:t>Dicho de otra manera, proforma o pre</w:t>
      </w:r>
      <w:r w:rsidR="0099343C">
        <w:rPr>
          <w:rFonts w:ascii="Garamond" w:eastAsia="Calibri" w:hAnsi="Garamond" w:cs="Calibri"/>
          <w:lang w:val="es-MX"/>
        </w:rPr>
        <w:t>supuestados para los siguientes</w:t>
      </w:r>
      <w:r w:rsidR="000434D1" w:rsidRPr="000434D1">
        <w:rPr>
          <w:rFonts w:ascii="Garamond" w:eastAsia="Calibri" w:hAnsi="Garamond" w:cs="Calibri"/>
          <w:lang w:val="es-MX"/>
        </w:rPr>
        <w:t xml:space="preserve"> qu</w:t>
      </w:r>
      <w:r w:rsidR="0099343C">
        <w:rPr>
          <w:rFonts w:ascii="Garamond" w:eastAsia="Calibri" w:hAnsi="Garamond" w:cs="Calibri"/>
          <w:lang w:val="es-MX"/>
        </w:rPr>
        <w:t>ince a</w:t>
      </w:r>
      <w:r w:rsidR="000434D1" w:rsidRPr="000434D1">
        <w:rPr>
          <w:rFonts w:ascii="Garamond" w:eastAsia="Calibri" w:hAnsi="Garamond" w:cs="Calibri"/>
          <w:lang w:val="es-MX"/>
        </w:rPr>
        <w:t>ños</w:t>
      </w:r>
      <w:r w:rsidR="0099343C">
        <w:rPr>
          <w:rFonts w:ascii="Garamond" w:eastAsia="Calibri" w:hAnsi="Garamond" w:cs="Calibri"/>
          <w:lang w:val="es-MX"/>
        </w:rPr>
        <w:t>.</w:t>
      </w:r>
      <w:r w:rsidR="000434D1" w:rsidRPr="000434D1">
        <w:rPr>
          <w:rFonts w:ascii="Garamond" w:eastAsia="Calibri" w:hAnsi="Garamond" w:cs="Calibri"/>
          <w:lang w:val="es-MX"/>
        </w:rPr>
        <w:t xml:space="preserve"> </w:t>
      </w:r>
      <w:r w:rsidR="0099343C">
        <w:rPr>
          <w:rFonts w:ascii="Garamond" w:eastAsia="Calibri" w:hAnsi="Garamond" w:cs="Calibri"/>
          <w:lang w:val="es-MX"/>
        </w:rPr>
        <w:t>E</w:t>
      </w:r>
      <w:r w:rsidR="000434D1" w:rsidRPr="000434D1">
        <w:rPr>
          <w:rFonts w:ascii="Garamond" w:eastAsia="Calibri" w:hAnsi="Garamond" w:cs="Calibri"/>
          <w:lang w:val="es-MX"/>
        </w:rPr>
        <w:t xml:space="preserve">n seguimiento a dicho acto, se procedió a la apertura del sobre de propuestas de </w:t>
      </w:r>
      <w:r w:rsidR="0099343C" w:rsidRPr="000434D1">
        <w:rPr>
          <w:rFonts w:ascii="Garamond" w:eastAsia="Calibri" w:hAnsi="Garamond" w:cs="Calibri"/>
          <w:lang w:val="es-MX"/>
        </w:rPr>
        <w:t>Red Ambiental Ciprés</w:t>
      </w:r>
      <w:r w:rsidR="000434D1" w:rsidRPr="000434D1">
        <w:rPr>
          <w:rFonts w:ascii="Garamond" w:eastAsia="Calibri" w:hAnsi="Garamond" w:cs="Calibri"/>
          <w:lang w:val="es-MX"/>
        </w:rPr>
        <w:t xml:space="preserve">, </w:t>
      </w:r>
      <w:r w:rsidR="0099343C" w:rsidRPr="000434D1">
        <w:rPr>
          <w:rFonts w:ascii="Garamond" w:eastAsia="Calibri" w:hAnsi="Garamond" w:cs="Calibri"/>
          <w:lang w:val="es-MX"/>
        </w:rPr>
        <w:t xml:space="preserve">Sociedad Anónima </w:t>
      </w:r>
      <w:r w:rsidR="000434D1" w:rsidRPr="000434D1">
        <w:rPr>
          <w:rFonts w:ascii="Garamond" w:eastAsia="Calibri" w:hAnsi="Garamond" w:cs="Calibri"/>
          <w:lang w:val="es-MX"/>
        </w:rPr>
        <w:t xml:space="preserve">de </w:t>
      </w:r>
      <w:r w:rsidR="0099343C" w:rsidRPr="000434D1">
        <w:rPr>
          <w:rFonts w:ascii="Garamond" w:eastAsia="Calibri" w:hAnsi="Garamond" w:cs="Calibri"/>
          <w:lang w:val="es-MX"/>
        </w:rPr>
        <w:t xml:space="preserve">Capital Variable </w:t>
      </w:r>
      <w:r w:rsidR="000434D1" w:rsidRPr="000434D1">
        <w:rPr>
          <w:rFonts w:ascii="Garamond" w:eastAsia="Calibri" w:hAnsi="Garamond" w:cs="Calibri"/>
          <w:lang w:val="es-MX"/>
        </w:rPr>
        <w:t xml:space="preserve">y </w:t>
      </w:r>
      <w:r w:rsidR="0099343C" w:rsidRPr="000434D1">
        <w:rPr>
          <w:rFonts w:ascii="Garamond" w:eastAsia="Calibri" w:hAnsi="Garamond" w:cs="Calibri"/>
          <w:lang w:val="es-MX"/>
        </w:rPr>
        <w:t>Re</w:t>
      </w:r>
      <w:r w:rsidR="0099343C">
        <w:rPr>
          <w:rFonts w:ascii="Garamond" w:eastAsia="Calibri" w:hAnsi="Garamond" w:cs="Calibri"/>
          <w:lang w:val="es-MX"/>
        </w:rPr>
        <w:t>d Re</w:t>
      </w:r>
      <w:r w:rsidR="0099343C" w:rsidRPr="000434D1">
        <w:rPr>
          <w:rFonts w:ascii="Garamond" w:eastAsia="Calibri" w:hAnsi="Garamond" w:cs="Calibri"/>
          <w:lang w:val="es-MX"/>
        </w:rPr>
        <w:t>colector</w:t>
      </w:r>
      <w:r w:rsidR="000434D1" w:rsidRPr="000434D1">
        <w:rPr>
          <w:rFonts w:ascii="Garamond" w:eastAsia="Calibri" w:hAnsi="Garamond" w:cs="Calibri"/>
          <w:lang w:val="es-MX"/>
        </w:rPr>
        <w:t xml:space="preserve">, </w:t>
      </w:r>
      <w:r w:rsidR="0099343C" w:rsidRPr="000434D1">
        <w:rPr>
          <w:rFonts w:ascii="Garamond" w:eastAsia="Calibri" w:hAnsi="Garamond" w:cs="Calibri"/>
          <w:lang w:val="es-MX"/>
        </w:rPr>
        <w:t xml:space="preserve">Sociedad Anónima </w:t>
      </w:r>
      <w:r w:rsidR="000434D1" w:rsidRPr="000434D1">
        <w:rPr>
          <w:rFonts w:ascii="Garamond" w:eastAsia="Calibri" w:hAnsi="Garamond" w:cs="Calibri"/>
          <w:lang w:val="es-MX"/>
        </w:rPr>
        <w:t xml:space="preserve">de </w:t>
      </w:r>
      <w:r w:rsidR="0099343C" w:rsidRPr="000434D1">
        <w:rPr>
          <w:rFonts w:ascii="Garamond" w:eastAsia="Calibri" w:hAnsi="Garamond" w:cs="Calibri"/>
          <w:lang w:val="es-MX"/>
        </w:rPr>
        <w:t>Capital Variable</w:t>
      </w:r>
      <w:r w:rsidR="000434D1" w:rsidRPr="000434D1">
        <w:rPr>
          <w:rFonts w:ascii="Garamond" w:eastAsia="Calibri" w:hAnsi="Garamond" w:cs="Calibri"/>
          <w:lang w:val="es-MX"/>
        </w:rPr>
        <w:t>.</w:t>
      </w:r>
      <w:r w:rsidR="0099343C">
        <w:rPr>
          <w:rFonts w:ascii="Garamond" w:eastAsia="Calibri" w:hAnsi="Garamond" w:cs="Calibri"/>
          <w:lang w:val="es-MX"/>
        </w:rPr>
        <w:t xml:space="preserve"> </w:t>
      </w:r>
      <w:r w:rsidR="000434D1" w:rsidRPr="000434D1">
        <w:rPr>
          <w:rFonts w:ascii="Garamond" w:eastAsia="Calibri" w:hAnsi="Garamond" w:cs="Calibri"/>
          <w:lang w:val="es-MX"/>
        </w:rPr>
        <w:t xml:space="preserve">De igual manera se analizó </w:t>
      </w:r>
      <w:r w:rsidR="0099343C">
        <w:rPr>
          <w:rFonts w:ascii="Garamond" w:eastAsia="Calibri" w:hAnsi="Garamond" w:cs="Calibri"/>
          <w:lang w:val="es-MX"/>
        </w:rPr>
        <w:t>cad</w:t>
      </w:r>
      <w:r w:rsidR="000434D1" w:rsidRPr="000434D1">
        <w:rPr>
          <w:rFonts w:ascii="Garamond" w:eastAsia="Calibri" w:hAnsi="Garamond" w:cs="Calibri"/>
          <w:lang w:val="es-MX"/>
        </w:rPr>
        <w:t xml:space="preserve">a uno de los documentos, por lo cual esta empresa cumplió cuantitativamente con todos los documentos solicitados en la cláusula referida, es </w:t>
      </w:r>
      <w:r w:rsidR="0099343C">
        <w:rPr>
          <w:rFonts w:ascii="Garamond" w:eastAsia="Calibri" w:hAnsi="Garamond" w:cs="Calibri"/>
          <w:lang w:val="es-MX"/>
        </w:rPr>
        <w:t>decir, éstas de manera conjunta</w:t>
      </w:r>
      <w:r w:rsidR="000434D1" w:rsidRPr="000434D1">
        <w:rPr>
          <w:rFonts w:ascii="Garamond" w:eastAsia="Calibri" w:hAnsi="Garamond" w:cs="Calibri"/>
          <w:lang w:val="es-MX"/>
        </w:rPr>
        <w:t xml:space="preserve"> presentaron todos los documentos que establecían las</w:t>
      </w:r>
      <w:r w:rsidR="0099343C">
        <w:rPr>
          <w:rFonts w:ascii="Garamond" w:eastAsia="Calibri" w:hAnsi="Garamond" w:cs="Calibri"/>
          <w:lang w:val="es-MX"/>
        </w:rPr>
        <w:t xml:space="preserve"> bases</w:t>
      </w:r>
      <w:r w:rsidR="000434D1" w:rsidRPr="000434D1">
        <w:rPr>
          <w:rFonts w:ascii="Garamond" w:eastAsia="Calibri" w:hAnsi="Garamond" w:cs="Calibri"/>
          <w:lang w:val="es-MX"/>
        </w:rPr>
        <w:t>.</w:t>
      </w:r>
      <w:r w:rsidR="0099343C">
        <w:rPr>
          <w:rFonts w:ascii="Garamond" w:eastAsia="Calibri" w:hAnsi="Garamond" w:cs="Calibri"/>
          <w:lang w:val="es-MX"/>
        </w:rPr>
        <w:t xml:space="preserve"> </w:t>
      </w:r>
      <w:r w:rsidR="000434D1" w:rsidRPr="000434D1">
        <w:rPr>
          <w:rFonts w:ascii="Garamond" w:eastAsia="Calibri" w:hAnsi="Garamond" w:cs="Calibri"/>
          <w:lang w:val="es-MX"/>
        </w:rPr>
        <w:t xml:space="preserve">Se procedió a la revisión también </w:t>
      </w:r>
      <w:r w:rsidR="0099343C">
        <w:rPr>
          <w:rFonts w:ascii="Garamond" w:eastAsia="Calibri" w:hAnsi="Garamond" w:cs="Calibri"/>
          <w:lang w:val="es-MX"/>
        </w:rPr>
        <w:t xml:space="preserve">económica </w:t>
      </w:r>
      <w:r w:rsidR="000434D1" w:rsidRPr="000434D1">
        <w:rPr>
          <w:rFonts w:ascii="Garamond" w:eastAsia="Calibri" w:hAnsi="Garamond" w:cs="Calibri"/>
          <w:lang w:val="es-MX"/>
        </w:rPr>
        <w:t>y bueno esta</w:t>
      </w:r>
      <w:r w:rsidR="006A1354">
        <w:rPr>
          <w:rFonts w:ascii="Garamond" w:eastAsia="Calibri" w:hAnsi="Garamond" w:cs="Calibri"/>
          <w:lang w:val="es-MX"/>
        </w:rPr>
        <w:t>s</w:t>
      </w:r>
      <w:r w:rsidR="0099343C">
        <w:rPr>
          <w:rFonts w:ascii="Garamond" w:eastAsia="Calibri" w:hAnsi="Garamond" w:cs="Calibri"/>
          <w:lang w:val="es-MX"/>
        </w:rPr>
        <w:t>…</w:t>
      </w:r>
      <w:r w:rsidR="000434D1" w:rsidRPr="000434D1">
        <w:rPr>
          <w:rFonts w:ascii="Garamond" w:eastAsia="Calibri" w:hAnsi="Garamond" w:cs="Calibri"/>
          <w:lang w:val="es-MX"/>
        </w:rPr>
        <w:t>estas empresas de manera conjunta también cumplieron cuantitativamente con todos los documentos referidos en las bases.</w:t>
      </w:r>
      <w:r w:rsidR="0099343C">
        <w:rPr>
          <w:rFonts w:ascii="Garamond" w:eastAsia="Calibri" w:hAnsi="Garamond" w:cs="Calibri"/>
          <w:lang w:val="es-MX"/>
        </w:rPr>
        <w:t xml:space="preserve"> </w:t>
      </w:r>
      <w:r w:rsidR="000434D1" w:rsidRPr="000434D1">
        <w:rPr>
          <w:rFonts w:ascii="Garamond" w:eastAsia="Calibri" w:hAnsi="Garamond" w:cs="Calibri"/>
          <w:lang w:val="es-MX"/>
        </w:rPr>
        <w:t xml:space="preserve">El Comité se reunió el día </w:t>
      </w:r>
      <w:r w:rsidR="0099343C">
        <w:rPr>
          <w:rFonts w:ascii="Garamond" w:eastAsia="Calibri" w:hAnsi="Garamond" w:cs="Calibri"/>
          <w:lang w:val="es-MX"/>
        </w:rPr>
        <w:t>doce de diciembre de dos mil veinticuatro</w:t>
      </w:r>
      <w:r w:rsidR="000434D1" w:rsidRPr="000434D1">
        <w:rPr>
          <w:rFonts w:ascii="Garamond" w:eastAsia="Calibri" w:hAnsi="Garamond" w:cs="Calibri"/>
          <w:lang w:val="es-MX"/>
        </w:rPr>
        <w:t xml:space="preserve"> a las </w:t>
      </w:r>
      <w:r w:rsidR="0099343C">
        <w:rPr>
          <w:rFonts w:ascii="Garamond" w:eastAsia="Calibri" w:hAnsi="Garamond" w:cs="Calibri"/>
          <w:lang w:val="es-MX"/>
        </w:rPr>
        <w:t>diecisiete treinta horas, es decir</w:t>
      </w:r>
      <w:r w:rsidR="006A1354">
        <w:rPr>
          <w:rFonts w:ascii="Garamond" w:eastAsia="Calibri" w:hAnsi="Garamond" w:cs="Calibri"/>
          <w:lang w:val="es-MX"/>
        </w:rPr>
        <w:t>,</w:t>
      </w:r>
      <w:r w:rsidR="000434D1" w:rsidRPr="000434D1">
        <w:rPr>
          <w:rFonts w:ascii="Garamond" w:eastAsia="Calibri" w:hAnsi="Garamond" w:cs="Calibri"/>
          <w:lang w:val="es-MX"/>
        </w:rPr>
        <w:t xml:space="preserve"> el día de ayer, con objeto de revisar cualitativamente las propuestas presentadas por </w:t>
      </w:r>
      <w:r w:rsidR="0099343C">
        <w:rPr>
          <w:rFonts w:ascii="Garamond" w:eastAsia="Calibri" w:hAnsi="Garamond" w:cs="Calibri"/>
          <w:lang w:val="es-MX"/>
        </w:rPr>
        <w:t>lic</w:t>
      </w:r>
      <w:r w:rsidR="000434D1" w:rsidRPr="000434D1">
        <w:rPr>
          <w:rFonts w:ascii="Garamond" w:eastAsia="Calibri" w:hAnsi="Garamond" w:cs="Calibri"/>
          <w:lang w:val="es-MX"/>
        </w:rPr>
        <w:t>i</w:t>
      </w:r>
      <w:r w:rsidR="0099343C">
        <w:rPr>
          <w:rFonts w:ascii="Garamond" w:eastAsia="Calibri" w:hAnsi="Garamond" w:cs="Calibri"/>
          <w:lang w:val="es-MX"/>
        </w:rPr>
        <w:t>t</w:t>
      </w:r>
      <w:r w:rsidR="000434D1" w:rsidRPr="000434D1">
        <w:rPr>
          <w:rFonts w:ascii="Garamond" w:eastAsia="Calibri" w:hAnsi="Garamond" w:cs="Calibri"/>
          <w:lang w:val="es-MX"/>
        </w:rPr>
        <w:t>antes</w:t>
      </w:r>
      <w:r w:rsidR="0099343C">
        <w:rPr>
          <w:rFonts w:ascii="Garamond" w:eastAsia="Calibri" w:hAnsi="Garamond" w:cs="Calibri"/>
          <w:lang w:val="es-MX"/>
        </w:rPr>
        <w:t xml:space="preserve">, para lo cual se determinó que </w:t>
      </w:r>
      <w:r w:rsidR="000434D1" w:rsidRPr="000434D1">
        <w:rPr>
          <w:rFonts w:ascii="Garamond" w:eastAsia="Calibri" w:hAnsi="Garamond" w:cs="Calibri"/>
          <w:lang w:val="es-MX"/>
        </w:rPr>
        <w:t>la persona jurídica</w:t>
      </w:r>
      <w:r w:rsidR="00AA6A91">
        <w:rPr>
          <w:rFonts w:ascii="Garamond" w:eastAsia="Calibri" w:hAnsi="Garamond" w:cs="Calibri"/>
          <w:lang w:val="es-MX"/>
        </w:rPr>
        <w:t xml:space="preserve"> </w:t>
      </w:r>
      <w:r w:rsidR="0099343C" w:rsidRPr="005A62B2">
        <w:rPr>
          <w:rFonts w:ascii="Garamond" w:eastAsia="Calibri" w:hAnsi="Garamond" w:cs="Calibri"/>
          <w:lang w:val="es-MX"/>
        </w:rPr>
        <w:t>CAABSA</w:t>
      </w:r>
      <w:r w:rsidR="000434D1" w:rsidRPr="000434D1">
        <w:rPr>
          <w:rFonts w:ascii="Garamond" w:eastAsia="Calibri" w:hAnsi="Garamond" w:cs="Calibri"/>
          <w:lang w:val="es-MX"/>
        </w:rPr>
        <w:t xml:space="preserve"> </w:t>
      </w:r>
      <w:r w:rsidR="0099343C" w:rsidRPr="005A62B2">
        <w:rPr>
          <w:rFonts w:ascii="Garamond" w:eastAsia="Calibri" w:hAnsi="Garamond" w:cs="Calibri"/>
          <w:lang w:val="es-MX"/>
        </w:rPr>
        <w:t>Eagle</w:t>
      </w:r>
      <w:r w:rsidR="0099343C" w:rsidRPr="000434D1">
        <w:rPr>
          <w:rFonts w:ascii="Garamond" w:eastAsia="Calibri" w:hAnsi="Garamond" w:cs="Calibri"/>
          <w:lang w:val="es-MX"/>
        </w:rPr>
        <w:t xml:space="preserve"> </w:t>
      </w:r>
      <w:r w:rsidR="000434D1" w:rsidRPr="000434D1">
        <w:rPr>
          <w:rFonts w:ascii="Garamond" w:eastAsia="Calibri" w:hAnsi="Garamond" w:cs="Calibri"/>
          <w:lang w:val="es-MX"/>
        </w:rPr>
        <w:t xml:space="preserve">Guadalajara </w:t>
      </w:r>
      <w:r w:rsidR="0099343C" w:rsidRPr="000434D1">
        <w:rPr>
          <w:rFonts w:ascii="Garamond" w:eastAsia="Calibri" w:hAnsi="Garamond" w:cs="Calibri"/>
          <w:lang w:val="es-MX"/>
        </w:rPr>
        <w:t xml:space="preserve">Sociedad Anónima </w:t>
      </w:r>
      <w:r w:rsidR="000434D1" w:rsidRPr="000434D1">
        <w:rPr>
          <w:rFonts w:ascii="Garamond" w:eastAsia="Calibri" w:hAnsi="Garamond" w:cs="Calibri"/>
          <w:lang w:val="es-MX"/>
        </w:rPr>
        <w:t xml:space="preserve">de </w:t>
      </w:r>
      <w:r w:rsidR="0099343C" w:rsidRPr="000434D1">
        <w:rPr>
          <w:rFonts w:ascii="Garamond" w:eastAsia="Calibri" w:hAnsi="Garamond" w:cs="Calibri"/>
          <w:lang w:val="es-MX"/>
        </w:rPr>
        <w:t>Capital Variable</w:t>
      </w:r>
      <w:r w:rsidR="000434D1" w:rsidRPr="000434D1">
        <w:rPr>
          <w:rFonts w:ascii="Garamond" w:eastAsia="Calibri" w:hAnsi="Garamond" w:cs="Calibri"/>
          <w:lang w:val="es-MX"/>
        </w:rPr>
        <w:t>, no cumplió cualitativamente en sus</w:t>
      </w:r>
      <w:r w:rsidR="0099343C">
        <w:rPr>
          <w:rFonts w:ascii="Garamond" w:eastAsia="Calibri" w:hAnsi="Garamond" w:cs="Calibri"/>
          <w:lang w:val="es-MX"/>
        </w:rPr>
        <w:t xml:space="preserve"> propuestas técnica y económica</w:t>
      </w:r>
      <w:r w:rsidR="000434D1" w:rsidRPr="000434D1">
        <w:rPr>
          <w:rFonts w:ascii="Garamond" w:eastAsia="Calibri" w:hAnsi="Garamond" w:cs="Calibri"/>
          <w:lang w:val="es-MX"/>
        </w:rPr>
        <w:t xml:space="preserve"> por lo siguiente</w:t>
      </w:r>
      <w:r w:rsidR="0099343C">
        <w:rPr>
          <w:rFonts w:ascii="Garamond" w:eastAsia="Calibri" w:hAnsi="Garamond" w:cs="Calibri"/>
          <w:lang w:val="es-MX"/>
        </w:rPr>
        <w:t>: L</w:t>
      </w:r>
      <w:r w:rsidR="000434D1" w:rsidRPr="000434D1">
        <w:rPr>
          <w:rFonts w:ascii="Garamond" w:eastAsia="Calibri" w:hAnsi="Garamond" w:cs="Calibri"/>
          <w:lang w:val="es-MX"/>
        </w:rPr>
        <w:t xml:space="preserve">as propuestas deberán presentarse en </w:t>
      </w:r>
      <w:r w:rsidR="00FB5751">
        <w:rPr>
          <w:rFonts w:ascii="Garamond" w:eastAsia="Calibri" w:hAnsi="Garamond" w:cs="Calibri"/>
          <w:lang w:val="es-MX"/>
        </w:rPr>
        <w:t>dos</w:t>
      </w:r>
      <w:r w:rsidR="000434D1" w:rsidRPr="000434D1">
        <w:rPr>
          <w:rFonts w:ascii="Garamond" w:eastAsia="Calibri" w:hAnsi="Garamond" w:cs="Calibri"/>
          <w:lang w:val="es-MX"/>
        </w:rPr>
        <w:t xml:space="preserve"> sobres cerrados, sellad</w:t>
      </w:r>
      <w:r w:rsidR="00AA6A91">
        <w:rPr>
          <w:rFonts w:ascii="Garamond" w:eastAsia="Calibri" w:hAnsi="Garamond" w:cs="Calibri"/>
          <w:lang w:val="es-MX"/>
        </w:rPr>
        <w:t>os, rotulados con el nombre de Lic</w:t>
      </w:r>
      <w:r w:rsidR="000434D1" w:rsidRPr="000434D1">
        <w:rPr>
          <w:rFonts w:ascii="Garamond" w:eastAsia="Calibri" w:hAnsi="Garamond" w:cs="Calibri"/>
          <w:lang w:val="es-MX"/>
        </w:rPr>
        <w:t xml:space="preserve">itante para el domicilio y la leyenda de </w:t>
      </w:r>
      <w:r w:rsidR="00AA6A91">
        <w:rPr>
          <w:rFonts w:ascii="Garamond" w:eastAsia="Calibri" w:hAnsi="Garamond" w:cs="Calibri"/>
          <w:lang w:val="es-MX"/>
        </w:rPr>
        <w:t>li</w:t>
      </w:r>
      <w:r w:rsidR="002B7251">
        <w:rPr>
          <w:rFonts w:ascii="Garamond" w:eastAsia="Calibri" w:hAnsi="Garamond" w:cs="Calibri"/>
          <w:lang w:val="es-MX"/>
        </w:rPr>
        <w:t>citación, no cumple c</w:t>
      </w:r>
      <w:r w:rsidR="00AA6A91">
        <w:rPr>
          <w:rFonts w:ascii="Garamond" w:eastAsia="Calibri" w:hAnsi="Garamond" w:cs="Calibri"/>
          <w:lang w:val="es-MX"/>
        </w:rPr>
        <w:t>ualitativamente</w:t>
      </w:r>
      <w:r w:rsidR="002B7251">
        <w:rPr>
          <w:rFonts w:ascii="Garamond" w:eastAsia="Calibri" w:hAnsi="Garamond" w:cs="Calibri"/>
          <w:lang w:val="es-MX"/>
        </w:rPr>
        <w:t>,</w:t>
      </w:r>
      <w:r w:rsidR="00AA6A91">
        <w:rPr>
          <w:rFonts w:ascii="Garamond" w:eastAsia="Calibri" w:hAnsi="Garamond" w:cs="Calibri"/>
          <w:lang w:val="es-MX"/>
        </w:rPr>
        <w:t xml:space="preserve"> se presentaron dos</w:t>
      </w:r>
      <w:r w:rsidR="000434D1" w:rsidRPr="000434D1">
        <w:rPr>
          <w:rFonts w:ascii="Garamond" w:eastAsia="Calibri" w:hAnsi="Garamond" w:cs="Calibri"/>
          <w:lang w:val="es-MX"/>
        </w:rPr>
        <w:t xml:space="preserve"> </w:t>
      </w:r>
      <w:r w:rsidR="00AA6A91">
        <w:rPr>
          <w:rFonts w:ascii="Garamond" w:eastAsia="Calibri" w:hAnsi="Garamond" w:cs="Calibri"/>
          <w:lang w:val="es-MX"/>
        </w:rPr>
        <w:t xml:space="preserve">sobres cerrados con nombre </w:t>
      </w:r>
      <w:r w:rsidR="00FB5751">
        <w:rPr>
          <w:rFonts w:ascii="Garamond" w:eastAsia="Calibri" w:hAnsi="Garamond" w:cs="Calibri"/>
          <w:lang w:val="es-MX"/>
        </w:rPr>
        <w:t xml:space="preserve">de </w:t>
      </w:r>
      <w:r w:rsidR="00AA6A91">
        <w:rPr>
          <w:rFonts w:ascii="Garamond" w:eastAsia="Calibri" w:hAnsi="Garamond" w:cs="Calibri"/>
          <w:lang w:val="es-MX"/>
        </w:rPr>
        <w:t>Lici</w:t>
      </w:r>
      <w:r w:rsidR="000434D1" w:rsidRPr="000434D1">
        <w:rPr>
          <w:rFonts w:ascii="Garamond" w:eastAsia="Calibri" w:hAnsi="Garamond" w:cs="Calibri"/>
          <w:lang w:val="es-MX"/>
        </w:rPr>
        <w:t xml:space="preserve">tante, </w:t>
      </w:r>
      <w:r w:rsidR="00FB5751">
        <w:rPr>
          <w:rFonts w:ascii="Garamond" w:eastAsia="Calibri" w:hAnsi="Garamond" w:cs="Calibri"/>
          <w:lang w:val="es-MX"/>
        </w:rPr>
        <w:t xml:space="preserve">con </w:t>
      </w:r>
      <w:r w:rsidR="000434D1" w:rsidRPr="000434D1">
        <w:rPr>
          <w:rFonts w:ascii="Garamond" w:eastAsia="Calibri" w:hAnsi="Garamond" w:cs="Calibri"/>
          <w:lang w:val="es-MX"/>
        </w:rPr>
        <w:t xml:space="preserve">domicilio y referencia de la licitación para el servicio de recolección, transportación, tratamiento y disposición final de los residuos sólidos urbanos generados en nuestro </w:t>
      </w:r>
      <w:r w:rsidR="00AA6A91" w:rsidRPr="000434D1">
        <w:rPr>
          <w:rFonts w:ascii="Garamond" w:eastAsia="Calibri" w:hAnsi="Garamond" w:cs="Calibri"/>
          <w:lang w:val="es-MX"/>
        </w:rPr>
        <w:t xml:space="preserve">Municipio </w:t>
      </w:r>
      <w:r w:rsidR="000434D1" w:rsidRPr="000434D1">
        <w:rPr>
          <w:rFonts w:ascii="Garamond" w:eastAsia="Calibri" w:hAnsi="Garamond" w:cs="Calibri"/>
          <w:lang w:val="es-MX"/>
        </w:rPr>
        <w:t xml:space="preserve">para el mejoramiento del servicio en el </w:t>
      </w:r>
      <w:r w:rsidR="00AA6A91" w:rsidRPr="000434D1">
        <w:rPr>
          <w:rFonts w:ascii="Garamond" w:eastAsia="Calibri" w:hAnsi="Garamond" w:cs="Calibri"/>
          <w:lang w:val="es-MX"/>
        </w:rPr>
        <w:t xml:space="preserve">Municipio </w:t>
      </w:r>
      <w:r w:rsidR="000434D1" w:rsidRPr="000434D1">
        <w:rPr>
          <w:rFonts w:ascii="Garamond" w:eastAsia="Calibri" w:hAnsi="Garamond" w:cs="Calibri"/>
          <w:lang w:val="es-MX"/>
        </w:rPr>
        <w:t>de Puerto Vallarta, Jalisco.</w:t>
      </w:r>
      <w:r w:rsidR="002B7251">
        <w:rPr>
          <w:rFonts w:ascii="Garamond" w:eastAsia="Calibri" w:hAnsi="Garamond" w:cs="Calibri"/>
          <w:lang w:val="es-MX"/>
        </w:rPr>
        <w:t xml:space="preserve"> N</w:t>
      </w:r>
      <w:r w:rsidR="00AA6A91">
        <w:rPr>
          <w:rFonts w:ascii="Garamond" w:eastAsia="Calibri" w:hAnsi="Garamond" w:cs="Calibri"/>
          <w:lang w:val="es-MX"/>
        </w:rPr>
        <w:t>úmero tres</w:t>
      </w:r>
      <w:r w:rsidR="002B7251">
        <w:rPr>
          <w:rFonts w:ascii="Garamond" w:eastAsia="Calibri" w:hAnsi="Garamond" w:cs="Calibri"/>
          <w:lang w:val="es-MX"/>
        </w:rPr>
        <w:t>,</w:t>
      </w:r>
      <w:r w:rsidR="000434D1" w:rsidRPr="000434D1">
        <w:rPr>
          <w:rFonts w:ascii="Garamond" w:eastAsia="Calibri" w:hAnsi="Garamond" w:cs="Calibri"/>
          <w:lang w:val="es-MX"/>
        </w:rPr>
        <w:t xml:space="preserve"> debe contener la firma autógrafa </w:t>
      </w:r>
      <w:r w:rsidR="00AA6A91">
        <w:rPr>
          <w:rFonts w:ascii="Garamond" w:eastAsia="Calibri" w:hAnsi="Garamond" w:cs="Calibri"/>
          <w:lang w:val="es-MX"/>
        </w:rPr>
        <w:t>de lici</w:t>
      </w:r>
      <w:r w:rsidR="000434D1" w:rsidRPr="000434D1">
        <w:rPr>
          <w:rFonts w:ascii="Garamond" w:eastAsia="Calibri" w:hAnsi="Garamond" w:cs="Calibri"/>
          <w:lang w:val="es-MX"/>
        </w:rPr>
        <w:t>tante o represent</w:t>
      </w:r>
      <w:r w:rsidR="00AA6A91">
        <w:rPr>
          <w:rFonts w:ascii="Garamond" w:eastAsia="Calibri" w:hAnsi="Garamond" w:cs="Calibri"/>
          <w:lang w:val="es-MX"/>
        </w:rPr>
        <w:t>ante legal en</w:t>
      </w:r>
      <w:r w:rsidR="002B7251">
        <w:rPr>
          <w:rFonts w:ascii="Garamond" w:eastAsia="Calibri" w:hAnsi="Garamond" w:cs="Calibri"/>
          <w:lang w:val="es-MX"/>
        </w:rPr>
        <w:t xml:space="preserve"> todas las páginas y no cumplió</w:t>
      </w:r>
      <w:r w:rsidR="00AA6A91">
        <w:rPr>
          <w:rFonts w:ascii="Garamond" w:eastAsia="Calibri" w:hAnsi="Garamond" w:cs="Calibri"/>
          <w:lang w:val="es-MX"/>
        </w:rPr>
        <w:t xml:space="preserve"> </w:t>
      </w:r>
      <w:r w:rsidR="00AA6A91" w:rsidRPr="005A62B2">
        <w:rPr>
          <w:rFonts w:ascii="Garamond" w:eastAsia="Calibri" w:hAnsi="Garamond" w:cs="Calibri"/>
          <w:lang w:val="es-MX"/>
        </w:rPr>
        <w:t>CAABSA</w:t>
      </w:r>
      <w:r w:rsidR="00AA6A91" w:rsidRPr="000434D1">
        <w:rPr>
          <w:rFonts w:ascii="Garamond" w:eastAsia="Calibri" w:hAnsi="Garamond" w:cs="Calibri"/>
          <w:lang w:val="es-MX"/>
        </w:rPr>
        <w:t xml:space="preserve"> </w:t>
      </w:r>
      <w:r w:rsidR="00AA6A91" w:rsidRPr="005A62B2">
        <w:rPr>
          <w:rFonts w:ascii="Garamond" w:eastAsia="Calibri" w:hAnsi="Garamond" w:cs="Calibri"/>
          <w:lang w:val="es-MX"/>
        </w:rPr>
        <w:t>Eagle</w:t>
      </w:r>
      <w:r w:rsidR="000434D1" w:rsidRPr="000434D1">
        <w:rPr>
          <w:rFonts w:ascii="Garamond" w:eastAsia="Calibri" w:hAnsi="Garamond" w:cs="Calibri"/>
          <w:lang w:val="es-MX"/>
        </w:rPr>
        <w:t xml:space="preserve"> Guadalajara</w:t>
      </w:r>
      <w:r w:rsidR="002B7251">
        <w:rPr>
          <w:rFonts w:ascii="Garamond" w:eastAsia="Calibri" w:hAnsi="Garamond" w:cs="Calibri"/>
          <w:lang w:val="es-MX"/>
        </w:rPr>
        <w:t>,</w:t>
      </w:r>
      <w:r w:rsidR="000434D1" w:rsidRPr="000434D1">
        <w:rPr>
          <w:rFonts w:ascii="Garamond" w:eastAsia="Calibri" w:hAnsi="Garamond" w:cs="Calibri"/>
          <w:lang w:val="es-MX"/>
        </w:rPr>
        <w:t xml:space="preserve"> si bien contiene la firma y antefirma autógrafa del representante legal María Cecilia Quintanilla Madero, en la mayoría de las páginas que contienen algo escrito omitió la firma de las portadas de las carpetas presentadas.</w:t>
      </w:r>
      <w:r w:rsidR="00AA6A91">
        <w:rPr>
          <w:rFonts w:ascii="Garamond" w:eastAsia="Calibri" w:hAnsi="Garamond" w:cs="Calibri"/>
          <w:lang w:val="es-MX"/>
        </w:rPr>
        <w:t xml:space="preserve"> </w:t>
      </w:r>
      <w:r w:rsidR="000434D1" w:rsidRPr="000434D1">
        <w:rPr>
          <w:rFonts w:ascii="Garamond" w:eastAsia="Calibri" w:hAnsi="Garamond" w:cs="Calibri"/>
          <w:lang w:val="es-MX"/>
        </w:rPr>
        <w:t>Cuatro</w:t>
      </w:r>
      <w:r w:rsidR="00AA6A91">
        <w:rPr>
          <w:rFonts w:ascii="Garamond" w:eastAsia="Calibri" w:hAnsi="Garamond" w:cs="Calibri"/>
          <w:lang w:val="es-MX"/>
        </w:rPr>
        <w:t>,</w:t>
      </w:r>
      <w:r w:rsidR="000434D1" w:rsidRPr="000434D1">
        <w:rPr>
          <w:rFonts w:ascii="Garamond" w:eastAsia="Calibri" w:hAnsi="Garamond" w:cs="Calibri"/>
          <w:lang w:val="es-MX"/>
        </w:rPr>
        <w:t xml:space="preserve"> las propuestas se </w:t>
      </w:r>
      <w:r w:rsidR="000434D1" w:rsidRPr="000434D1">
        <w:rPr>
          <w:rFonts w:ascii="Garamond" w:eastAsia="Calibri" w:hAnsi="Garamond" w:cs="Calibri"/>
          <w:lang w:val="es-MX"/>
        </w:rPr>
        <w:lastRenderedPageBreak/>
        <w:t xml:space="preserve">entregarán dentro de una carpeta blanca con argollas </w:t>
      </w:r>
      <w:r w:rsidR="000434D1" w:rsidRPr="002B7251">
        <w:rPr>
          <w:rFonts w:ascii="Garamond" w:eastAsia="Calibri" w:hAnsi="Garamond" w:cs="Calibri"/>
          <w:lang w:val="es-MX"/>
        </w:rPr>
        <w:t>con</w:t>
      </w:r>
      <w:r w:rsidR="002B7251" w:rsidRPr="002B7251">
        <w:rPr>
          <w:rFonts w:ascii="Garamond" w:eastAsia="Calibri" w:hAnsi="Garamond" w:cs="Calibri"/>
          <w:lang w:val="es-MX"/>
        </w:rPr>
        <w:t xml:space="preserve"> separadores</w:t>
      </w:r>
      <w:r w:rsidR="000434D1" w:rsidRPr="002B7251">
        <w:rPr>
          <w:rFonts w:ascii="Garamond" w:eastAsia="Calibri" w:hAnsi="Garamond" w:cs="Calibri"/>
          <w:lang w:val="es-MX"/>
        </w:rPr>
        <w:t xml:space="preserve"> y foliadas</w:t>
      </w:r>
      <w:r w:rsidR="000434D1" w:rsidRPr="000434D1">
        <w:rPr>
          <w:rFonts w:ascii="Garamond" w:eastAsia="Calibri" w:hAnsi="Garamond" w:cs="Calibri"/>
          <w:lang w:val="es-MX"/>
        </w:rPr>
        <w:t xml:space="preserve"> de manera i</w:t>
      </w:r>
      <w:r w:rsidR="00AA6A91">
        <w:rPr>
          <w:rFonts w:ascii="Garamond" w:eastAsia="Calibri" w:hAnsi="Garamond" w:cs="Calibri"/>
          <w:lang w:val="es-MX"/>
        </w:rPr>
        <w:t>ndependiente t</w:t>
      </w:r>
      <w:r w:rsidR="000434D1" w:rsidRPr="000434D1">
        <w:rPr>
          <w:rFonts w:ascii="Garamond" w:eastAsia="Calibri" w:hAnsi="Garamond" w:cs="Calibri"/>
          <w:lang w:val="es-MX"/>
        </w:rPr>
        <w:t>odas las páginas</w:t>
      </w:r>
      <w:r w:rsidR="00AA6A91">
        <w:rPr>
          <w:rFonts w:ascii="Garamond" w:eastAsia="Calibri" w:hAnsi="Garamond" w:cs="Calibri"/>
          <w:lang w:val="es-MX"/>
        </w:rPr>
        <w:t>,</w:t>
      </w:r>
      <w:r w:rsidR="000434D1" w:rsidRPr="000434D1">
        <w:rPr>
          <w:rFonts w:ascii="Garamond" w:eastAsia="Calibri" w:hAnsi="Garamond" w:cs="Calibri"/>
          <w:lang w:val="es-MX"/>
        </w:rPr>
        <w:t xml:space="preserve"> no cumple cualitativamente </w:t>
      </w:r>
      <w:r w:rsidR="00AA6A91" w:rsidRPr="005A62B2">
        <w:rPr>
          <w:rFonts w:ascii="Garamond" w:eastAsia="Calibri" w:hAnsi="Garamond" w:cs="Calibri"/>
          <w:lang w:val="es-MX"/>
        </w:rPr>
        <w:t>CAABSA</w:t>
      </w:r>
      <w:r w:rsidR="00AA6A91" w:rsidRPr="000434D1">
        <w:rPr>
          <w:rFonts w:ascii="Garamond" w:eastAsia="Calibri" w:hAnsi="Garamond" w:cs="Calibri"/>
          <w:lang w:val="es-MX"/>
        </w:rPr>
        <w:t xml:space="preserve"> </w:t>
      </w:r>
      <w:r w:rsidR="00AA6A91" w:rsidRPr="005A62B2">
        <w:rPr>
          <w:rFonts w:ascii="Garamond" w:eastAsia="Calibri" w:hAnsi="Garamond" w:cs="Calibri"/>
          <w:lang w:val="es-MX"/>
        </w:rPr>
        <w:t>Eagle</w:t>
      </w:r>
      <w:r w:rsidR="000434D1" w:rsidRPr="000434D1">
        <w:rPr>
          <w:rFonts w:ascii="Garamond" w:eastAsia="Calibri" w:hAnsi="Garamond" w:cs="Calibri"/>
          <w:lang w:val="es-MX"/>
        </w:rPr>
        <w:t xml:space="preserve"> Gua</w:t>
      </w:r>
      <w:r w:rsidR="00AA6A91">
        <w:rPr>
          <w:rFonts w:ascii="Garamond" w:eastAsia="Calibri" w:hAnsi="Garamond" w:cs="Calibri"/>
          <w:lang w:val="es-MX"/>
        </w:rPr>
        <w:t>dalajara, ya que las propuestas</w:t>
      </w:r>
      <w:r w:rsidR="000434D1" w:rsidRPr="000434D1">
        <w:rPr>
          <w:rFonts w:ascii="Garamond" w:eastAsia="Calibri" w:hAnsi="Garamond" w:cs="Calibri"/>
          <w:lang w:val="es-MX"/>
        </w:rPr>
        <w:t xml:space="preserve"> si bien se entregaron dent</w:t>
      </w:r>
      <w:r w:rsidR="00AA6A91">
        <w:rPr>
          <w:rFonts w:ascii="Garamond" w:eastAsia="Calibri" w:hAnsi="Garamond" w:cs="Calibri"/>
          <w:lang w:val="es-MX"/>
        </w:rPr>
        <w:t>ro de las carpetas blancas con a</w:t>
      </w:r>
      <w:r w:rsidR="000434D1" w:rsidRPr="000434D1">
        <w:rPr>
          <w:rFonts w:ascii="Garamond" w:eastAsia="Calibri" w:hAnsi="Garamond" w:cs="Calibri"/>
          <w:lang w:val="es-MX"/>
        </w:rPr>
        <w:t>rgollas y separad</w:t>
      </w:r>
      <w:r w:rsidR="00AA6A91">
        <w:rPr>
          <w:rFonts w:ascii="Garamond" w:eastAsia="Calibri" w:hAnsi="Garamond" w:cs="Calibri"/>
          <w:lang w:val="es-MX"/>
        </w:rPr>
        <w:t>ores, presenta folio incompleto</w:t>
      </w:r>
      <w:r w:rsidR="000434D1" w:rsidRPr="000434D1">
        <w:rPr>
          <w:rFonts w:ascii="Garamond" w:eastAsia="Calibri" w:hAnsi="Garamond" w:cs="Calibri"/>
          <w:lang w:val="es-MX"/>
        </w:rPr>
        <w:t xml:space="preserve"> principalmente en las carátulas.</w:t>
      </w:r>
      <w:r w:rsidR="00AA6A91">
        <w:rPr>
          <w:rFonts w:ascii="Garamond" w:eastAsia="Calibri" w:hAnsi="Garamond" w:cs="Calibri"/>
          <w:lang w:val="es-MX"/>
        </w:rPr>
        <w:t xml:space="preserve"> </w:t>
      </w:r>
      <w:r w:rsidR="000434D1" w:rsidRPr="000434D1">
        <w:rPr>
          <w:rFonts w:ascii="Garamond" w:eastAsia="Calibri" w:hAnsi="Garamond" w:cs="Calibri"/>
          <w:lang w:val="es-MX"/>
        </w:rPr>
        <w:t xml:space="preserve">El siguiente parte, el poder notarial del representante legal para actos de administración y de dominio, debidamente inscritos ante el </w:t>
      </w:r>
      <w:r w:rsidR="002B7251">
        <w:rPr>
          <w:rFonts w:ascii="Garamond" w:eastAsia="Calibri" w:hAnsi="Garamond" w:cs="Calibri"/>
          <w:lang w:val="es-MX"/>
        </w:rPr>
        <w:t>Registro Público d</w:t>
      </w:r>
      <w:r w:rsidR="002B7251" w:rsidRPr="000434D1">
        <w:rPr>
          <w:rFonts w:ascii="Garamond" w:eastAsia="Calibri" w:hAnsi="Garamond" w:cs="Calibri"/>
          <w:lang w:val="es-MX"/>
        </w:rPr>
        <w:t xml:space="preserve">e </w:t>
      </w:r>
      <w:r w:rsidR="002B7251">
        <w:rPr>
          <w:rFonts w:ascii="Garamond" w:eastAsia="Calibri" w:hAnsi="Garamond" w:cs="Calibri"/>
          <w:lang w:val="es-MX"/>
        </w:rPr>
        <w:t>l</w:t>
      </w:r>
      <w:r w:rsidR="002B7251" w:rsidRPr="000434D1">
        <w:rPr>
          <w:rFonts w:ascii="Garamond" w:eastAsia="Calibri" w:hAnsi="Garamond" w:cs="Calibri"/>
          <w:lang w:val="es-MX"/>
        </w:rPr>
        <w:t>a Propiedad</w:t>
      </w:r>
      <w:r w:rsidR="000434D1" w:rsidRPr="000434D1">
        <w:rPr>
          <w:rFonts w:ascii="Garamond" w:eastAsia="Calibri" w:hAnsi="Garamond" w:cs="Calibri"/>
          <w:lang w:val="es-MX"/>
        </w:rPr>
        <w:t xml:space="preserve">, no cumple cualitativamente </w:t>
      </w:r>
      <w:r w:rsidR="00AA6A91" w:rsidRPr="005A62B2">
        <w:rPr>
          <w:rFonts w:ascii="Garamond" w:eastAsia="Calibri" w:hAnsi="Garamond" w:cs="Calibri"/>
          <w:lang w:val="es-MX"/>
        </w:rPr>
        <w:t>CAABSA</w:t>
      </w:r>
      <w:r w:rsidR="00AA6A91" w:rsidRPr="000434D1">
        <w:rPr>
          <w:rFonts w:ascii="Garamond" w:eastAsia="Calibri" w:hAnsi="Garamond" w:cs="Calibri"/>
          <w:lang w:val="es-MX"/>
        </w:rPr>
        <w:t xml:space="preserve"> </w:t>
      </w:r>
      <w:r w:rsidR="00AA6A91" w:rsidRPr="005A62B2">
        <w:rPr>
          <w:rFonts w:ascii="Garamond" w:eastAsia="Calibri" w:hAnsi="Garamond" w:cs="Calibri"/>
          <w:lang w:val="es-MX"/>
        </w:rPr>
        <w:t>Eagle</w:t>
      </w:r>
      <w:r w:rsidR="000434D1" w:rsidRPr="000434D1">
        <w:rPr>
          <w:rFonts w:ascii="Garamond" w:eastAsia="Calibri" w:hAnsi="Garamond" w:cs="Calibri"/>
          <w:lang w:val="es-MX"/>
        </w:rPr>
        <w:t xml:space="preserve"> Guadalajara, ya que no acredita el poder para actos de dominio.</w:t>
      </w:r>
      <w:r w:rsidR="00AA6A91">
        <w:rPr>
          <w:rFonts w:ascii="Garamond" w:eastAsia="Calibri" w:hAnsi="Garamond" w:cs="Calibri"/>
          <w:lang w:val="es-MX"/>
        </w:rPr>
        <w:t xml:space="preserve"> </w:t>
      </w:r>
      <w:r w:rsidR="000434D1" w:rsidRPr="000434D1">
        <w:rPr>
          <w:rFonts w:ascii="Garamond" w:eastAsia="Calibri" w:hAnsi="Garamond" w:cs="Calibri"/>
          <w:lang w:val="es-MX"/>
        </w:rPr>
        <w:t>La siguiente</w:t>
      </w:r>
      <w:r w:rsidR="00AA6A91">
        <w:rPr>
          <w:rFonts w:ascii="Garamond" w:eastAsia="Calibri" w:hAnsi="Garamond" w:cs="Calibri"/>
          <w:lang w:val="es-MX"/>
        </w:rPr>
        <w:t>, escrito bajo protesta donde</w:t>
      </w:r>
      <w:r w:rsidR="000434D1" w:rsidRPr="000434D1">
        <w:rPr>
          <w:rFonts w:ascii="Garamond" w:eastAsia="Calibri" w:hAnsi="Garamond" w:cs="Calibri"/>
          <w:lang w:val="es-MX"/>
        </w:rPr>
        <w:t xml:space="preserve"> señal</w:t>
      </w:r>
      <w:r w:rsidR="00AA6A91">
        <w:rPr>
          <w:rFonts w:ascii="Garamond" w:eastAsia="Calibri" w:hAnsi="Garamond" w:cs="Calibri"/>
          <w:lang w:val="es-MX"/>
        </w:rPr>
        <w:t>e</w:t>
      </w:r>
      <w:r w:rsidR="000434D1" w:rsidRPr="000434D1">
        <w:rPr>
          <w:rFonts w:ascii="Garamond" w:eastAsia="Calibri" w:hAnsi="Garamond" w:cs="Calibri"/>
          <w:lang w:val="es-MX"/>
        </w:rPr>
        <w:t xml:space="preserve"> domicilio</w:t>
      </w:r>
      <w:r w:rsidR="00AA6A91">
        <w:rPr>
          <w:rFonts w:ascii="Garamond" w:eastAsia="Calibri" w:hAnsi="Garamond" w:cs="Calibri"/>
          <w:lang w:val="es-MX"/>
        </w:rPr>
        <w:t>,</w:t>
      </w:r>
      <w:r w:rsidR="000434D1" w:rsidRPr="000434D1">
        <w:rPr>
          <w:rFonts w:ascii="Garamond" w:eastAsia="Calibri" w:hAnsi="Garamond" w:cs="Calibri"/>
          <w:lang w:val="es-MX"/>
        </w:rPr>
        <w:t xml:space="preserve"> ya se había hecho mención, no presentó ese escrito libre, por lo cual no cumple cualitativamente.</w:t>
      </w:r>
      <w:r w:rsidR="002F2022">
        <w:rPr>
          <w:rFonts w:ascii="Garamond" w:eastAsia="Calibri" w:hAnsi="Garamond" w:cs="Calibri"/>
          <w:lang w:val="es-MX"/>
        </w:rPr>
        <w:t xml:space="preserve"> </w:t>
      </w:r>
      <w:r w:rsidR="000434D1" w:rsidRPr="000434D1">
        <w:rPr>
          <w:rFonts w:ascii="Garamond" w:eastAsia="Calibri" w:hAnsi="Garamond" w:cs="Calibri"/>
          <w:lang w:val="es-MX"/>
        </w:rPr>
        <w:t xml:space="preserve">El licitante también debería de haber </w:t>
      </w:r>
      <w:r w:rsidR="002F2022">
        <w:rPr>
          <w:rFonts w:ascii="Garamond" w:eastAsia="Calibri" w:hAnsi="Garamond" w:cs="Calibri"/>
          <w:lang w:val="es-MX"/>
        </w:rPr>
        <w:t>pre</w:t>
      </w:r>
      <w:r w:rsidR="000434D1" w:rsidRPr="000434D1">
        <w:rPr>
          <w:rFonts w:ascii="Garamond" w:eastAsia="Calibri" w:hAnsi="Garamond" w:cs="Calibri"/>
          <w:lang w:val="es-MX"/>
        </w:rPr>
        <w:t>sentado los permisos que cumple con las normas ISO 9001</w:t>
      </w:r>
      <w:r w:rsidR="00AA6A91">
        <w:rPr>
          <w:rFonts w:ascii="Garamond" w:eastAsia="Calibri" w:hAnsi="Garamond" w:cs="Calibri"/>
          <w:lang w:val="es-MX"/>
        </w:rPr>
        <w:t>-</w:t>
      </w:r>
      <w:r w:rsidR="000434D1" w:rsidRPr="000434D1">
        <w:rPr>
          <w:rFonts w:ascii="Garamond" w:eastAsia="Calibri" w:hAnsi="Garamond" w:cs="Calibri"/>
          <w:lang w:val="es-MX"/>
        </w:rPr>
        <w:t>2015</w:t>
      </w:r>
      <w:r w:rsidR="00AA6A91">
        <w:rPr>
          <w:rFonts w:ascii="Garamond" w:eastAsia="Calibri" w:hAnsi="Garamond" w:cs="Calibri"/>
          <w:lang w:val="es-MX"/>
        </w:rPr>
        <w:t xml:space="preserve">, la </w:t>
      </w:r>
      <w:r w:rsidR="002F2022">
        <w:rPr>
          <w:rFonts w:ascii="Garamond" w:eastAsia="Calibri" w:hAnsi="Garamond" w:cs="Calibri"/>
          <w:lang w:val="es-MX"/>
        </w:rPr>
        <w:t>3</w:t>
      </w:r>
      <w:r w:rsidR="000434D1" w:rsidRPr="000434D1">
        <w:rPr>
          <w:rFonts w:ascii="Garamond" w:eastAsia="Calibri" w:hAnsi="Garamond" w:cs="Calibri"/>
          <w:lang w:val="es-MX"/>
        </w:rPr>
        <w:t>9001 y la 40001</w:t>
      </w:r>
      <w:r w:rsidR="00AA6A91">
        <w:rPr>
          <w:rFonts w:ascii="Garamond" w:eastAsia="Calibri" w:hAnsi="Garamond" w:cs="Calibri"/>
          <w:lang w:val="es-MX"/>
        </w:rPr>
        <w:t xml:space="preserve"> no la presentó, e</w:t>
      </w:r>
      <w:r w:rsidR="000434D1" w:rsidRPr="000434D1">
        <w:rPr>
          <w:rFonts w:ascii="Garamond" w:eastAsia="Calibri" w:hAnsi="Garamond" w:cs="Calibri"/>
          <w:lang w:val="es-MX"/>
        </w:rPr>
        <w:t>ntonces</w:t>
      </w:r>
      <w:r w:rsidR="00AA6A91">
        <w:rPr>
          <w:rFonts w:ascii="Garamond" w:eastAsia="Calibri" w:hAnsi="Garamond" w:cs="Calibri"/>
          <w:lang w:val="es-MX"/>
        </w:rPr>
        <w:t xml:space="preserve"> le faltó también ese requisito.</w:t>
      </w:r>
      <w:r w:rsidR="002F2022">
        <w:rPr>
          <w:rFonts w:ascii="Garamond" w:eastAsia="Calibri" w:hAnsi="Garamond" w:cs="Calibri"/>
          <w:lang w:val="es-MX"/>
        </w:rPr>
        <w:t xml:space="preserve"> No cumple Eagle Guadalajara</w:t>
      </w:r>
      <w:r w:rsidR="000434D1" w:rsidRPr="000434D1">
        <w:rPr>
          <w:rFonts w:ascii="Garamond" w:eastAsia="Calibri" w:hAnsi="Garamond" w:cs="Calibri"/>
          <w:lang w:val="es-MX"/>
        </w:rPr>
        <w:t xml:space="preserve"> </w:t>
      </w:r>
      <w:r w:rsidR="002F2022" w:rsidRPr="000434D1">
        <w:rPr>
          <w:rFonts w:ascii="Garamond" w:eastAsia="Calibri" w:hAnsi="Garamond" w:cs="Calibri"/>
          <w:lang w:val="es-MX"/>
        </w:rPr>
        <w:t>Sociedad Anónima</w:t>
      </w:r>
      <w:r w:rsidR="000434D1" w:rsidRPr="000434D1">
        <w:rPr>
          <w:rFonts w:ascii="Garamond" w:eastAsia="Calibri" w:hAnsi="Garamond" w:cs="Calibri"/>
          <w:lang w:val="es-MX"/>
        </w:rPr>
        <w:t xml:space="preserve"> de </w:t>
      </w:r>
      <w:r w:rsidR="002F2022" w:rsidRPr="000434D1">
        <w:rPr>
          <w:rFonts w:ascii="Garamond" w:eastAsia="Calibri" w:hAnsi="Garamond" w:cs="Calibri"/>
          <w:lang w:val="es-MX"/>
        </w:rPr>
        <w:t>Capital Variable</w:t>
      </w:r>
      <w:r w:rsidR="000434D1" w:rsidRPr="000434D1">
        <w:rPr>
          <w:rFonts w:ascii="Garamond" w:eastAsia="Calibri" w:hAnsi="Garamond" w:cs="Calibri"/>
          <w:lang w:val="es-MX"/>
        </w:rPr>
        <w:t>, pues no presenta la propuesta que incluya también el caso de la infraestructura con la que contará.</w:t>
      </w:r>
      <w:r w:rsidR="002F2022">
        <w:rPr>
          <w:rFonts w:ascii="Garamond" w:eastAsia="Calibri" w:hAnsi="Garamond" w:cs="Calibri"/>
          <w:lang w:val="es-MX"/>
        </w:rPr>
        <w:t xml:space="preserve"> </w:t>
      </w:r>
      <w:r w:rsidR="000434D1" w:rsidRPr="000434D1">
        <w:rPr>
          <w:rFonts w:ascii="Garamond" w:eastAsia="Calibri" w:hAnsi="Garamond" w:cs="Calibri"/>
          <w:lang w:val="es-MX"/>
        </w:rPr>
        <w:t>Le damo</w:t>
      </w:r>
      <w:r w:rsidR="002F2022">
        <w:rPr>
          <w:rFonts w:ascii="Garamond" w:eastAsia="Calibri" w:hAnsi="Garamond" w:cs="Calibri"/>
          <w:lang w:val="es-MX"/>
        </w:rPr>
        <w:t>s hacia adelante por favor. Dos: D</w:t>
      </w:r>
      <w:r w:rsidR="000434D1" w:rsidRPr="000434D1">
        <w:rPr>
          <w:rFonts w:ascii="Garamond" w:eastAsia="Calibri" w:hAnsi="Garamond" w:cs="Calibri"/>
          <w:lang w:val="es-MX"/>
        </w:rPr>
        <w:t>eclaración fiscal anual d</w:t>
      </w:r>
      <w:r w:rsidR="002F2022">
        <w:rPr>
          <w:rFonts w:ascii="Garamond" w:eastAsia="Calibri" w:hAnsi="Garamond" w:cs="Calibri"/>
          <w:lang w:val="es-MX"/>
        </w:rPr>
        <w:t>el ejercicio inmediato anterior y</w:t>
      </w:r>
      <w:r w:rsidR="000434D1" w:rsidRPr="000434D1">
        <w:rPr>
          <w:rFonts w:ascii="Garamond" w:eastAsia="Calibri" w:hAnsi="Garamond" w:cs="Calibri"/>
          <w:lang w:val="es-MX"/>
        </w:rPr>
        <w:t xml:space="preserve"> las declaraciones provisionales</w:t>
      </w:r>
      <w:r w:rsidR="002F2022">
        <w:rPr>
          <w:rFonts w:ascii="Garamond" w:eastAsia="Calibri" w:hAnsi="Garamond" w:cs="Calibri"/>
          <w:lang w:val="es-MX"/>
        </w:rPr>
        <w:t>, no cumplió esta empresa</w:t>
      </w:r>
      <w:r w:rsidR="000434D1" w:rsidRPr="000434D1">
        <w:rPr>
          <w:rFonts w:ascii="Garamond" w:eastAsia="Calibri" w:hAnsi="Garamond" w:cs="Calibri"/>
          <w:lang w:val="es-MX"/>
        </w:rPr>
        <w:t xml:space="preserve"> pues no presentó las declaraciones de los ejercicios de los meses de abril, mayo y junio.</w:t>
      </w:r>
      <w:r w:rsidR="002F2022">
        <w:rPr>
          <w:rFonts w:ascii="Garamond" w:eastAsia="Calibri" w:hAnsi="Garamond" w:cs="Calibri"/>
          <w:lang w:val="es-MX"/>
        </w:rPr>
        <w:t xml:space="preserve"> </w:t>
      </w:r>
      <w:r w:rsidR="000434D1" w:rsidRPr="000434D1">
        <w:rPr>
          <w:rFonts w:ascii="Garamond" w:eastAsia="Calibri" w:hAnsi="Garamond" w:cs="Calibri"/>
          <w:lang w:val="es-MX"/>
        </w:rPr>
        <w:t xml:space="preserve">La opinión positiva del cumplimiento de la Secretaría de Finanzas del Estado no cumple </w:t>
      </w:r>
      <w:r w:rsidR="002B7251">
        <w:rPr>
          <w:rFonts w:ascii="Garamond" w:eastAsia="Calibri" w:hAnsi="Garamond" w:cs="Calibri"/>
          <w:lang w:val="es-MX"/>
        </w:rPr>
        <w:t>pues no la presentó</w:t>
      </w:r>
      <w:r w:rsidR="002B7251" w:rsidRPr="002B7251">
        <w:rPr>
          <w:rFonts w:ascii="Garamond" w:eastAsia="Calibri" w:hAnsi="Garamond" w:cs="Calibri"/>
          <w:lang w:val="es-MX"/>
        </w:rPr>
        <w:t>. E</w:t>
      </w:r>
      <w:r w:rsidR="000434D1" w:rsidRPr="002B7251">
        <w:rPr>
          <w:rFonts w:ascii="Garamond" w:eastAsia="Calibri" w:hAnsi="Garamond" w:cs="Calibri"/>
          <w:lang w:val="es-MX"/>
        </w:rPr>
        <w:t xml:space="preserve">n </w:t>
      </w:r>
      <w:r w:rsidR="002B7251" w:rsidRPr="002B7251">
        <w:rPr>
          <w:rFonts w:ascii="Garamond" w:eastAsia="Calibri" w:hAnsi="Garamond" w:cs="Calibri"/>
          <w:lang w:val="es-MX"/>
        </w:rPr>
        <w:t>l</w:t>
      </w:r>
      <w:r w:rsidR="000434D1" w:rsidRPr="002B7251">
        <w:rPr>
          <w:rFonts w:ascii="Garamond" w:eastAsia="Calibri" w:hAnsi="Garamond" w:cs="Calibri"/>
          <w:lang w:val="es-MX"/>
        </w:rPr>
        <w:t>o</w:t>
      </w:r>
      <w:r w:rsidR="002F2022" w:rsidRPr="002B7251">
        <w:rPr>
          <w:rFonts w:ascii="Garamond" w:eastAsia="Calibri" w:hAnsi="Garamond" w:cs="Calibri"/>
          <w:lang w:val="es-MX"/>
        </w:rPr>
        <w:t>s</w:t>
      </w:r>
      <w:r w:rsidR="002F2022">
        <w:rPr>
          <w:rFonts w:ascii="Garamond" w:eastAsia="Calibri" w:hAnsi="Garamond" w:cs="Calibri"/>
          <w:lang w:val="es-MX"/>
        </w:rPr>
        <w:t xml:space="preserve"> estados financieros auditados a</w:t>
      </w:r>
      <w:r w:rsidR="000434D1" w:rsidRPr="000434D1">
        <w:rPr>
          <w:rFonts w:ascii="Garamond" w:eastAsia="Calibri" w:hAnsi="Garamond" w:cs="Calibri"/>
          <w:lang w:val="es-MX"/>
        </w:rPr>
        <w:t xml:space="preserve">l </w:t>
      </w:r>
      <w:r w:rsidR="002F2022">
        <w:rPr>
          <w:rFonts w:ascii="Garamond" w:eastAsia="Calibri" w:hAnsi="Garamond" w:cs="Calibri"/>
          <w:lang w:val="es-MX"/>
        </w:rPr>
        <w:t>treinta y uno de diciembre de dos mil veintitrés</w:t>
      </w:r>
      <w:r w:rsidR="00FB5BBF">
        <w:rPr>
          <w:rFonts w:ascii="Garamond" w:eastAsia="Calibri" w:hAnsi="Garamond" w:cs="Calibri"/>
          <w:lang w:val="es-MX"/>
        </w:rPr>
        <w:t>, s</w:t>
      </w:r>
      <w:r w:rsidR="000434D1" w:rsidRPr="000434D1">
        <w:rPr>
          <w:rFonts w:ascii="Garamond" w:eastAsia="Calibri" w:hAnsi="Garamond" w:cs="Calibri"/>
          <w:lang w:val="es-MX"/>
        </w:rPr>
        <w:t>us</w:t>
      </w:r>
      <w:r w:rsidR="00FB5BBF">
        <w:rPr>
          <w:rFonts w:ascii="Garamond" w:eastAsia="Calibri" w:hAnsi="Garamond" w:cs="Calibri"/>
          <w:lang w:val="es-MX"/>
        </w:rPr>
        <w:t>crito p</w:t>
      </w:r>
      <w:r w:rsidR="000434D1" w:rsidRPr="000434D1">
        <w:rPr>
          <w:rFonts w:ascii="Garamond" w:eastAsia="Calibri" w:hAnsi="Garamond" w:cs="Calibri"/>
          <w:lang w:val="es-MX"/>
        </w:rPr>
        <w:t xml:space="preserve">or contador público certificado que acredite el capital contable mínimo de </w:t>
      </w:r>
      <w:r w:rsidR="00FB5BBF">
        <w:rPr>
          <w:rFonts w:ascii="Garamond" w:eastAsia="Calibri" w:hAnsi="Garamond" w:cs="Calibri"/>
          <w:lang w:val="es-MX"/>
        </w:rPr>
        <w:t>doscientos millones de pesos,</w:t>
      </w:r>
      <w:r w:rsidR="000434D1" w:rsidRPr="000434D1">
        <w:rPr>
          <w:rFonts w:ascii="Garamond" w:eastAsia="Calibri" w:hAnsi="Garamond" w:cs="Calibri"/>
          <w:lang w:val="es-MX"/>
        </w:rPr>
        <w:t xml:space="preserve"> para acreditar el capital contable</w:t>
      </w:r>
      <w:r w:rsidR="00FB5BBF">
        <w:rPr>
          <w:rFonts w:ascii="Garamond" w:eastAsia="Calibri" w:hAnsi="Garamond" w:cs="Calibri"/>
          <w:lang w:val="es-MX"/>
        </w:rPr>
        <w:t>,</w:t>
      </w:r>
      <w:r w:rsidR="000434D1" w:rsidRPr="000434D1">
        <w:rPr>
          <w:rFonts w:ascii="Garamond" w:eastAsia="Calibri" w:hAnsi="Garamond" w:cs="Calibri"/>
          <w:lang w:val="es-MX"/>
        </w:rPr>
        <w:t xml:space="preserve"> no cumple </w:t>
      </w:r>
      <w:r w:rsidR="00FB5BBF" w:rsidRPr="005A62B2">
        <w:rPr>
          <w:rFonts w:ascii="Garamond" w:eastAsia="Calibri" w:hAnsi="Garamond" w:cs="Calibri"/>
          <w:lang w:val="es-MX"/>
        </w:rPr>
        <w:t>CAABSA</w:t>
      </w:r>
      <w:r w:rsidR="00FB5BBF" w:rsidRPr="000434D1">
        <w:rPr>
          <w:rFonts w:ascii="Garamond" w:eastAsia="Calibri" w:hAnsi="Garamond" w:cs="Calibri"/>
          <w:lang w:val="es-MX"/>
        </w:rPr>
        <w:t xml:space="preserve"> </w:t>
      </w:r>
      <w:r w:rsidR="00FB5BBF" w:rsidRPr="005A62B2">
        <w:rPr>
          <w:rFonts w:ascii="Garamond" w:eastAsia="Calibri" w:hAnsi="Garamond" w:cs="Calibri"/>
          <w:lang w:val="es-MX"/>
        </w:rPr>
        <w:t>Eagle</w:t>
      </w:r>
      <w:r w:rsidR="00FB5BBF" w:rsidRPr="000434D1">
        <w:rPr>
          <w:rFonts w:ascii="Garamond" w:eastAsia="Calibri" w:hAnsi="Garamond" w:cs="Calibri"/>
          <w:lang w:val="es-MX"/>
        </w:rPr>
        <w:t xml:space="preserve"> Guadalajara</w:t>
      </w:r>
      <w:r w:rsidR="000434D1" w:rsidRPr="000434D1">
        <w:rPr>
          <w:rFonts w:ascii="Garamond" w:eastAsia="Calibri" w:hAnsi="Garamond" w:cs="Calibri"/>
          <w:lang w:val="es-MX"/>
        </w:rPr>
        <w:t>, si bi</w:t>
      </w:r>
      <w:r w:rsidR="00FB5BBF">
        <w:rPr>
          <w:rFonts w:ascii="Garamond" w:eastAsia="Calibri" w:hAnsi="Garamond" w:cs="Calibri"/>
          <w:lang w:val="es-MX"/>
        </w:rPr>
        <w:t>en presenta estados financieros</w:t>
      </w:r>
      <w:r w:rsidR="000434D1" w:rsidRPr="000434D1">
        <w:rPr>
          <w:rFonts w:ascii="Garamond" w:eastAsia="Calibri" w:hAnsi="Garamond" w:cs="Calibri"/>
          <w:lang w:val="es-MX"/>
        </w:rPr>
        <w:t xml:space="preserve"> no se percibe que ningún haya sido auditado por contador público certificado, máxime que acredite por un contador</w:t>
      </w:r>
      <w:r w:rsidR="00FB5BBF">
        <w:rPr>
          <w:rFonts w:ascii="Garamond" w:eastAsia="Calibri" w:hAnsi="Garamond" w:cs="Calibri"/>
          <w:lang w:val="es-MX"/>
        </w:rPr>
        <w:t>.</w:t>
      </w:r>
      <w:r w:rsidR="000434D1" w:rsidRPr="000434D1">
        <w:rPr>
          <w:rFonts w:ascii="Garamond" w:eastAsia="Calibri" w:hAnsi="Garamond" w:cs="Calibri"/>
          <w:lang w:val="es-MX"/>
        </w:rPr>
        <w:t xml:space="preserve"> </w:t>
      </w:r>
      <w:r w:rsidR="00FB5BBF">
        <w:rPr>
          <w:rFonts w:ascii="Garamond" w:eastAsia="Calibri" w:hAnsi="Garamond" w:cs="Calibri"/>
          <w:lang w:val="es-MX"/>
        </w:rPr>
        <w:t>E</w:t>
      </w:r>
      <w:r w:rsidR="000434D1" w:rsidRPr="000434D1">
        <w:rPr>
          <w:rFonts w:ascii="Garamond" w:eastAsia="Calibri" w:hAnsi="Garamond" w:cs="Calibri"/>
          <w:lang w:val="es-MX"/>
        </w:rPr>
        <w:t xml:space="preserve">l </w:t>
      </w:r>
      <w:r w:rsidR="00FB5BBF" w:rsidRPr="000434D1">
        <w:rPr>
          <w:rFonts w:ascii="Garamond" w:eastAsia="Calibri" w:hAnsi="Garamond" w:cs="Calibri"/>
          <w:lang w:val="es-MX"/>
        </w:rPr>
        <w:t>INFONAVIT</w:t>
      </w:r>
      <w:r w:rsidR="00FB5BBF">
        <w:rPr>
          <w:rFonts w:ascii="Garamond" w:eastAsia="Calibri" w:hAnsi="Garamond" w:cs="Calibri"/>
          <w:lang w:val="es-MX"/>
        </w:rPr>
        <w:t>, c</w:t>
      </w:r>
      <w:r w:rsidR="000434D1" w:rsidRPr="000434D1">
        <w:rPr>
          <w:rFonts w:ascii="Garamond" w:eastAsia="Calibri" w:hAnsi="Garamond" w:cs="Calibri"/>
          <w:lang w:val="es-MX"/>
        </w:rPr>
        <w:t>onstancia de situación fiscal emitida</w:t>
      </w:r>
      <w:r w:rsidR="00FB5BBF">
        <w:rPr>
          <w:rFonts w:ascii="Garamond" w:eastAsia="Calibri" w:hAnsi="Garamond" w:cs="Calibri"/>
          <w:lang w:val="es-MX"/>
        </w:rPr>
        <w:t xml:space="preserve"> n</w:t>
      </w:r>
      <w:r w:rsidR="000434D1" w:rsidRPr="000434D1">
        <w:rPr>
          <w:rFonts w:ascii="Garamond" w:eastAsia="Calibri" w:hAnsi="Garamond" w:cs="Calibri"/>
          <w:lang w:val="es-MX"/>
        </w:rPr>
        <w:t xml:space="preserve">o mayor a </w:t>
      </w:r>
      <w:r w:rsidR="00FB5BBF">
        <w:rPr>
          <w:rFonts w:ascii="Garamond" w:eastAsia="Calibri" w:hAnsi="Garamond" w:cs="Calibri"/>
          <w:lang w:val="es-MX"/>
        </w:rPr>
        <w:t>treinta</w:t>
      </w:r>
      <w:r w:rsidR="000434D1" w:rsidRPr="000434D1">
        <w:rPr>
          <w:rFonts w:ascii="Garamond" w:eastAsia="Calibri" w:hAnsi="Garamond" w:cs="Calibri"/>
          <w:lang w:val="es-MX"/>
        </w:rPr>
        <w:t xml:space="preserve"> días</w:t>
      </w:r>
      <w:r w:rsidR="00FB5BBF">
        <w:rPr>
          <w:rFonts w:ascii="Garamond" w:eastAsia="Calibri" w:hAnsi="Garamond" w:cs="Calibri"/>
          <w:lang w:val="es-MX"/>
        </w:rPr>
        <w:t>,</w:t>
      </w:r>
      <w:r w:rsidR="000434D1" w:rsidRPr="000434D1">
        <w:rPr>
          <w:rFonts w:ascii="Garamond" w:eastAsia="Calibri" w:hAnsi="Garamond" w:cs="Calibri"/>
          <w:lang w:val="es-MX"/>
        </w:rPr>
        <w:t xml:space="preserve"> tampoco cumple </w:t>
      </w:r>
      <w:r w:rsidR="00FB5BBF" w:rsidRPr="005A62B2">
        <w:rPr>
          <w:rFonts w:ascii="Garamond" w:eastAsia="Calibri" w:hAnsi="Garamond" w:cs="Calibri"/>
          <w:lang w:val="es-MX"/>
        </w:rPr>
        <w:t>CAABSA</w:t>
      </w:r>
      <w:r w:rsidR="002B7251">
        <w:rPr>
          <w:rFonts w:ascii="Garamond" w:eastAsia="Calibri" w:hAnsi="Garamond" w:cs="Calibri"/>
          <w:lang w:val="es-MX"/>
        </w:rPr>
        <w:t>,</w:t>
      </w:r>
      <w:r w:rsidR="00FB5BBF" w:rsidRPr="000434D1">
        <w:rPr>
          <w:rFonts w:ascii="Garamond" w:eastAsia="Calibri" w:hAnsi="Garamond" w:cs="Calibri"/>
          <w:lang w:val="es-MX"/>
        </w:rPr>
        <w:t xml:space="preserve"> </w:t>
      </w:r>
      <w:r w:rsidR="000434D1" w:rsidRPr="000434D1">
        <w:rPr>
          <w:rFonts w:ascii="Garamond" w:eastAsia="Calibri" w:hAnsi="Garamond" w:cs="Calibri"/>
          <w:lang w:val="es-MX"/>
        </w:rPr>
        <w:t xml:space="preserve">pues manifiesta que tiene adeudos con el </w:t>
      </w:r>
      <w:r w:rsidR="00FB5BBF" w:rsidRPr="000434D1">
        <w:rPr>
          <w:rFonts w:ascii="Garamond" w:eastAsia="Calibri" w:hAnsi="Garamond" w:cs="Calibri"/>
          <w:lang w:val="es-MX"/>
        </w:rPr>
        <w:t>INFONAVIT</w:t>
      </w:r>
      <w:r w:rsidR="000434D1" w:rsidRPr="000434D1">
        <w:rPr>
          <w:rFonts w:ascii="Garamond" w:eastAsia="Calibri" w:hAnsi="Garamond" w:cs="Calibri"/>
          <w:lang w:val="es-MX"/>
        </w:rPr>
        <w:t xml:space="preserve"> esa constancia que presentó</w:t>
      </w:r>
      <w:r w:rsidR="00FB5BBF">
        <w:rPr>
          <w:rFonts w:ascii="Garamond" w:eastAsia="Calibri" w:hAnsi="Garamond" w:cs="Calibri"/>
          <w:lang w:val="es-MX"/>
        </w:rPr>
        <w:t xml:space="preserve">. El currículum de </w:t>
      </w:r>
      <w:r w:rsidR="00FB5751">
        <w:rPr>
          <w:rFonts w:ascii="Garamond" w:eastAsia="Calibri" w:hAnsi="Garamond" w:cs="Calibri"/>
          <w:lang w:val="es-MX"/>
        </w:rPr>
        <w:t>Lic</w:t>
      </w:r>
      <w:r w:rsidR="00FB5BBF">
        <w:rPr>
          <w:rFonts w:ascii="Garamond" w:eastAsia="Calibri" w:hAnsi="Garamond" w:cs="Calibri"/>
          <w:lang w:val="es-MX"/>
        </w:rPr>
        <w:t>itante, a</w:t>
      </w:r>
      <w:r w:rsidR="000434D1" w:rsidRPr="000434D1">
        <w:rPr>
          <w:rFonts w:ascii="Garamond" w:eastAsia="Calibri" w:hAnsi="Garamond" w:cs="Calibri"/>
          <w:lang w:val="es-MX"/>
        </w:rPr>
        <w:t>s</w:t>
      </w:r>
      <w:r w:rsidR="00FB5BBF">
        <w:rPr>
          <w:rFonts w:ascii="Garamond" w:eastAsia="Calibri" w:hAnsi="Garamond" w:cs="Calibri"/>
          <w:lang w:val="es-MX"/>
        </w:rPr>
        <w:t xml:space="preserve">í </w:t>
      </w:r>
      <w:r w:rsidR="000434D1" w:rsidRPr="000434D1">
        <w:rPr>
          <w:rFonts w:ascii="Garamond" w:eastAsia="Calibri" w:hAnsi="Garamond" w:cs="Calibri"/>
          <w:lang w:val="es-MX"/>
        </w:rPr>
        <w:t xml:space="preserve">evidencia de </w:t>
      </w:r>
      <w:r w:rsidR="00FB5BBF">
        <w:rPr>
          <w:rFonts w:ascii="Garamond" w:eastAsia="Calibri" w:hAnsi="Garamond" w:cs="Calibri"/>
          <w:lang w:val="es-MX"/>
        </w:rPr>
        <w:t>tres</w:t>
      </w:r>
      <w:r w:rsidR="000434D1" w:rsidRPr="000434D1">
        <w:rPr>
          <w:rFonts w:ascii="Garamond" w:eastAsia="Calibri" w:hAnsi="Garamond" w:cs="Calibri"/>
          <w:lang w:val="es-MX"/>
        </w:rPr>
        <w:t xml:space="preserve"> bases de operaciones</w:t>
      </w:r>
      <w:r w:rsidR="00FB5BBF">
        <w:rPr>
          <w:rFonts w:ascii="Garamond" w:eastAsia="Calibri" w:hAnsi="Garamond" w:cs="Calibri"/>
          <w:lang w:val="es-MX"/>
        </w:rPr>
        <w:t>, n</w:t>
      </w:r>
      <w:r w:rsidR="000434D1" w:rsidRPr="000434D1">
        <w:rPr>
          <w:rFonts w:ascii="Garamond" w:eastAsia="Calibri" w:hAnsi="Garamond" w:cs="Calibri"/>
          <w:lang w:val="es-MX"/>
        </w:rPr>
        <w:t xml:space="preserve">o cumple </w:t>
      </w:r>
      <w:r w:rsidR="00FB5BBF" w:rsidRPr="005A62B2">
        <w:rPr>
          <w:rFonts w:ascii="Garamond" w:eastAsia="Calibri" w:hAnsi="Garamond" w:cs="Calibri"/>
          <w:lang w:val="es-MX"/>
        </w:rPr>
        <w:t>CAABSA</w:t>
      </w:r>
      <w:r w:rsidR="00FB5BBF">
        <w:rPr>
          <w:rFonts w:ascii="Garamond" w:eastAsia="Calibri" w:hAnsi="Garamond" w:cs="Calibri"/>
          <w:lang w:val="es-MX"/>
        </w:rPr>
        <w:t xml:space="preserve"> y</w:t>
      </w:r>
      <w:r w:rsidR="000434D1" w:rsidRPr="000434D1">
        <w:rPr>
          <w:rFonts w:ascii="Garamond" w:eastAsia="Calibri" w:hAnsi="Garamond" w:cs="Calibri"/>
          <w:lang w:val="es-MX"/>
        </w:rPr>
        <w:t>a que no presentó evidencia fotográfica relativa a sitios d</w:t>
      </w:r>
      <w:r w:rsidR="00FB5BBF">
        <w:rPr>
          <w:rFonts w:ascii="Garamond" w:eastAsia="Calibri" w:hAnsi="Garamond" w:cs="Calibri"/>
          <w:lang w:val="es-MX"/>
        </w:rPr>
        <w:t xml:space="preserve">e disposición final, </w:t>
      </w:r>
      <w:r w:rsidR="002B7251">
        <w:rPr>
          <w:rFonts w:ascii="Garamond" w:eastAsia="Calibri" w:hAnsi="Garamond" w:cs="Calibri"/>
          <w:lang w:val="es-MX"/>
        </w:rPr>
        <w:t xml:space="preserve">únicamente presenta </w:t>
      </w:r>
      <w:r w:rsidR="00FB5BBF">
        <w:rPr>
          <w:rFonts w:ascii="Garamond" w:eastAsia="Calibri" w:hAnsi="Garamond" w:cs="Calibri"/>
          <w:lang w:val="es-MX"/>
        </w:rPr>
        <w:t>fotogra</w:t>
      </w:r>
      <w:r w:rsidR="00FB5BBF" w:rsidRPr="000434D1">
        <w:rPr>
          <w:rFonts w:ascii="Garamond" w:eastAsia="Calibri" w:hAnsi="Garamond" w:cs="Calibri"/>
          <w:lang w:val="es-MX"/>
        </w:rPr>
        <w:t>fías</w:t>
      </w:r>
      <w:r w:rsidR="000434D1" w:rsidRPr="000434D1">
        <w:rPr>
          <w:rFonts w:ascii="Garamond" w:eastAsia="Calibri" w:hAnsi="Garamond" w:cs="Calibri"/>
          <w:lang w:val="es-MX"/>
        </w:rPr>
        <w:t xml:space="preserve"> de base relativas al sistema de recolección, esto es que esta empresa no tiene instalaciones donde haga tratami</w:t>
      </w:r>
      <w:r w:rsidR="00FB5BBF">
        <w:rPr>
          <w:rFonts w:ascii="Garamond" w:eastAsia="Calibri" w:hAnsi="Garamond" w:cs="Calibri"/>
          <w:lang w:val="es-MX"/>
        </w:rPr>
        <w:t>ento de los residuos de destino f</w:t>
      </w:r>
      <w:r w:rsidR="000434D1" w:rsidRPr="000434D1">
        <w:rPr>
          <w:rFonts w:ascii="Garamond" w:eastAsia="Calibri" w:hAnsi="Garamond" w:cs="Calibri"/>
          <w:lang w:val="es-MX"/>
        </w:rPr>
        <w:t>inal</w:t>
      </w:r>
      <w:r w:rsidR="00FB5BBF">
        <w:rPr>
          <w:rFonts w:ascii="Garamond" w:eastAsia="Calibri" w:hAnsi="Garamond" w:cs="Calibri"/>
          <w:lang w:val="es-MX"/>
        </w:rPr>
        <w:t>. Tres, acreditación de experiencia, n</w:t>
      </w:r>
      <w:r w:rsidR="000434D1" w:rsidRPr="000434D1">
        <w:rPr>
          <w:rFonts w:ascii="Garamond" w:eastAsia="Calibri" w:hAnsi="Garamond" w:cs="Calibri"/>
          <w:lang w:val="es-MX"/>
        </w:rPr>
        <w:t xml:space="preserve">o cumple </w:t>
      </w:r>
      <w:r w:rsidR="00FB5BBF" w:rsidRPr="005A62B2">
        <w:rPr>
          <w:rFonts w:ascii="Garamond" w:eastAsia="Calibri" w:hAnsi="Garamond" w:cs="Calibri"/>
          <w:lang w:val="es-MX"/>
        </w:rPr>
        <w:t>CAABSA</w:t>
      </w:r>
      <w:r w:rsidR="00FB5BBF" w:rsidRPr="000434D1">
        <w:rPr>
          <w:rFonts w:ascii="Garamond" w:eastAsia="Calibri" w:hAnsi="Garamond" w:cs="Calibri"/>
          <w:lang w:val="es-MX"/>
        </w:rPr>
        <w:t xml:space="preserve"> </w:t>
      </w:r>
      <w:r w:rsidR="00FB5BBF" w:rsidRPr="005A62B2">
        <w:rPr>
          <w:rFonts w:ascii="Garamond" w:eastAsia="Calibri" w:hAnsi="Garamond" w:cs="Calibri"/>
          <w:lang w:val="es-MX"/>
        </w:rPr>
        <w:t>Eagle</w:t>
      </w:r>
      <w:r w:rsidR="002B7251">
        <w:rPr>
          <w:rFonts w:ascii="Garamond" w:eastAsia="Calibri" w:hAnsi="Garamond" w:cs="Calibri"/>
          <w:lang w:val="es-MX"/>
        </w:rPr>
        <w:t>,</w:t>
      </w:r>
      <w:r w:rsidR="00FB5BBF">
        <w:rPr>
          <w:rFonts w:ascii="Garamond" w:eastAsia="Calibri" w:hAnsi="Garamond" w:cs="Calibri"/>
          <w:lang w:val="es-MX"/>
        </w:rPr>
        <w:t xml:space="preserve"> </w:t>
      </w:r>
      <w:r w:rsidR="000434D1" w:rsidRPr="000434D1">
        <w:rPr>
          <w:rFonts w:ascii="Garamond" w:eastAsia="Calibri" w:hAnsi="Garamond" w:cs="Calibri"/>
          <w:lang w:val="es-MX"/>
        </w:rPr>
        <w:t>debido a que solo presentó un convenio modificatorio de un contrato de concesión celebrado con el municipio de Guadalajara, Jalisco.</w:t>
      </w:r>
      <w:r w:rsidR="00FB5BBF">
        <w:rPr>
          <w:rFonts w:ascii="Garamond" w:eastAsia="Calibri" w:hAnsi="Garamond" w:cs="Calibri"/>
          <w:lang w:val="es-MX"/>
        </w:rPr>
        <w:t xml:space="preserve"> </w:t>
      </w:r>
      <w:r w:rsidR="000434D1" w:rsidRPr="000434D1">
        <w:rPr>
          <w:rFonts w:ascii="Garamond" w:eastAsia="Calibri" w:hAnsi="Garamond" w:cs="Calibri"/>
          <w:lang w:val="es-MX"/>
        </w:rPr>
        <w:t xml:space="preserve">Como referencia también dentro de ese análisis, pues el contrato con el </w:t>
      </w:r>
      <w:r w:rsidR="00FB5BBF" w:rsidRPr="000434D1">
        <w:rPr>
          <w:rFonts w:ascii="Garamond" w:eastAsia="Calibri" w:hAnsi="Garamond" w:cs="Calibri"/>
          <w:lang w:val="es-MX"/>
        </w:rPr>
        <w:t xml:space="preserve">Municipio </w:t>
      </w:r>
      <w:r w:rsidR="000434D1" w:rsidRPr="000434D1">
        <w:rPr>
          <w:rFonts w:ascii="Garamond" w:eastAsia="Calibri" w:hAnsi="Garamond" w:cs="Calibri"/>
          <w:lang w:val="es-MX"/>
        </w:rPr>
        <w:t>de Guadalajara concluye precisamente el 17 de diciembre de este año y por datos que</w:t>
      </w:r>
      <w:r w:rsidR="00FB5BBF">
        <w:rPr>
          <w:rFonts w:ascii="Garamond" w:eastAsia="Calibri" w:hAnsi="Garamond" w:cs="Calibri"/>
          <w:lang w:val="es-MX"/>
        </w:rPr>
        <w:t xml:space="preserve"> se tuvieron ahí adicionales, e</w:t>
      </w:r>
      <w:r w:rsidR="000434D1" w:rsidRPr="000434D1">
        <w:rPr>
          <w:rFonts w:ascii="Garamond" w:eastAsia="Calibri" w:hAnsi="Garamond" w:cs="Calibri"/>
          <w:lang w:val="es-MX"/>
        </w:rPr>
        <w:t>ste</w:t>
      </w:r>
      <w:r w:rsidR="00FB5BBF">
        <w:rPr>
          <w:rFonts w:ascii="Garamond" w:eastAsia="Calibri" w:hAnsi="Garamond" w:cs="Calibri"/>
          <w:lang w:val="es-MX"/>
        </w:rPr>
        <w:t>…</w:t>
      </w:r>
      <w:r w:rsidR="000434D1" w:rsidRPr="000434D1">
        <w:rPr>
          <w:rFonts w:ascii="Garamond" w:eastAsia="Calibri" w:hAnsi="Garamond" w:cs="Calibri"/>
          <w:lang w:val="es-MX"/>
        </w:rPr>
        <w:t>pues, ya se nota en el contrato</w:t>
      </w:r>
      <w:r w:rsidR="00FB5BBF">
        <w:rPr>
          <w:rFonts w:ascii="Garamond" w:eastAsia="Calibri" w:hAnsi="Garamond" w:cs="Calibri"/>
          <w:lang w:val="es-MX"/>
        </w:rPr>
        <w:t xml:space="preserve">. </w:t>
      </w:r>
      <w:r w:rsidR="00FB5BBF" w:rsidRPr="002B7251">
        <w:rPr>
          <w:rFonts w:ascii="Garamond" w:eastAsia="Calibri" w:hAnsi="Garamond" w:cs="Calibri"/>
          <w:lang w:val="es-MX"/>
        </w:rPr>
        <w:t>A</w:t>
      </w:r>
      <w:r w:rsidR="000434D1" w:rsidRPr="002B7251">
        <w:rPr>
          <w:rFonts w:ascii="Garamond" w:eastAsia="Calibri" w:hAnsi="Garamond" w:cs="Calibri"/>
          <w:lang w:val="es-MX"/>
        </w:rPr>
        <w:t>c</w:t>
      </w:r>
      <w:r w:rsidR="002B7251" w:rsidRPr="002B7251">
        <w:rPr>
          <w:rFonts w:ascii="Garamond" w:eastAsia="Calibri" w:hAnsi="Garamond" w:cs="Calibri"/>
          <w:lang w:val="es-MX"/>
        </w:rPr>
        <w:t>redita</w:t>
      </w:r>
      <w:r w:rsidR="000434D1" w:rsidRPr="002B7251">
        <w:rPr>
          <w:rFonts w:ascii="Garamond" w:eastAsia="Calibri" w:hAnsi="Garamond" w:cs="Calibri"/>
          <w:lang w:val="es-MX"/>
        </w:rPr>
        <w:t>ción</w:t>
      </w:r>
      <w:r w:rsidR="000434D1" w:rsidRPr="000434D1">
        <w:rPr>
          <w:rFonts w:ascii="Garamond" w:eastAsia="Calibri" w:hAnsi="Garamond" w:cs="Calibri"/>
          <w:lang w:val="es-MX"/>
        </w:rPr>
        <w:t xml:space="preserve"> del desempeño</w:t>
      </w:r>
      <w:r w:rsidR="00FB5BBF">
        <w:rPr>
          <w:rFonts w:ascii="Garamond" w:eastAsia="Calibri" w:hAnsi="Garamond" w:cs="Calibri"/>
          <w:lang w:val="es-MX"/>
        </w:rPr>
        <w:t>,</w:t>
      </w:r>
      <w:r w:rsidR="000434D1" w:rsidRPr="000434D1">
        <w:rPr>
          <w:rFonts w:ascii="Garamond" w:eastAsia="Calibri" w:hAnsi="Garamond" w:cs="Calibri"/>
          <w:lang w:val="es-MX"/>
        </w:rPr>
        <w:t xml:space="preserve"> para acreditar que el desempeño del licitante ha sido satisfactorio en la parti</w:t>
      </w:r>
      <w:r w:rsidR="00FB5BBF">
        <w:rPr>
          <w:rFonts w:ascii="Garamond" w:eastAsia="Calibri" w:hAnsi="Garamond" w:cs="Calibri"/>
          <w:lang w:val="es-MX"/>
        </w:rPr>
        <w:t>cipación de proyectos similares</w:t>
      </w:r>
      <w:r w:rsidR="00FB5751">
        <w:rPr>
          <w:rFonts w:ascii="Garamond" w:eastAsia="Calibri" w:hAnsi="Garamond" w:cs="Calibri"/>
          <w:lang w:val="es-MX"/>
        </w:rPr>
        <w:t>,</w:t>
      </w:r>
      <w:r w:rsidR="00FB5BBF">
        <w:rPr>
          <w:rFonts w:ascii="Garamond" w:eastAsia="Calibri" w:hAnsi="Garamond" w:cs="Calibri"/>
          <w:lang w:val="es-MX"/>
        </w:rPr>
        <w:t xml:space="preserve"> </w:t>
      </w:r>
      <w:r w:rsidR="002B7251">
        <w:rPr>
          <w:rFonts w:ascii="Garamond" w:eastAsia="Calibri" w:hAnsi="Garamond" w:cs="Calibri"/>
          <w:lang w:val="es-MX"/>
        </w:rPr>
        <w:t>se</w:t>
      </w:r>
      <w:r w:rsidR="000434D1" w:rsidRPr="000434D1">
        <w:rPr>
          <w:rFonts w:ascii="Garamond" w:eastAsia="Calibri" w:hAnsi="Garamond" w:cs="Calibri"/>
          <w:lang w:val="es-MX"/>
        </w:rPr>
        <w:t xml:space="preserve"> entregarán </w:t>
      </w:r>
      <w:r w:rsidR="00FB5BBF">
        <w:rPr>
          <w:rFonts w:ascii="Garamond" w:eastAsia="Calibri" w:hAnsi="Garamond" w:cs="Calibri"/>
          <w:lang w:val="es-MX"/>
        </w:rPr>
        <w:t>dos</w:t>
      </w:r>
      <w:r w:rsidR="000434D1" w:rsidRPr="000434D1">
        <w:rPr>
          <w:rFonts w:ascii="Garamond" w:eastAsia="Calibri" w:hAnsi="Garamond" w:cs="Calibri"/>
          <w:lang w:val="es-MX"/>
        </w:rPr>
        <w:t xml:space="preserve"> copias simples de cartas en las que se especifique que los servicios han sido entregados en tiempo y forma y ca</w:t>
      </w:r>
      <w:r w:rsidR="00FB5BBF">
        <w:rPr>
          <w:rFonts w:ascii="Garamond" w:eastAsia="Calibri" w:hAnsi="Garamond" w:cs="Calibri"/>
          <w:lang w:val="es-MX"/>
        </w:rPr>
        <w:t xml:space="preserve">lidad y de manera satisfactoria, no cumple cualitativamente </w:t>
      </w:r>
      <w:r w:rsidR="00FB5BBF" w:rsidRPr="005A62B2">
        <w:rPr>
          <w:rFonts w:ascii="Garamond" w:eastAsia="Calibri" w:hAnsi="Garamond" w:cs="Calibri"/>
          <w:lang w:val="es-MX"/>
        </w:rPr>
        <w:t>CAABSA</w:t>
      </w:r>
      <w:r w:rsidR="00FB5BBF" w:rsidRPr="000434D1">
        <w:rPr>
          <w:rFonts w:ascii="Garamond" w:eastAsia="Calibri" w:hAnsi="Garamond" w:cs="Calibri"/>
          <w:lang w:val="es-MX"/>
        </w:rPr>
        <w:t xml:space="preserve"> </w:t>
      </w:r>
      <w:r w:rsidR="00FB5BBF" w:rsidRPr="005A62B2">
        <w:rPr>
          <w:rFonts w:ascii="Garamond" w:eastAsia="Calibri" w:hAnsi="Garamond" w:cs="Calibri"/>
          <w:lang w:val="es-MX"/>
        </w:rPr>
        <w:t>Eagle</w:t>
      </w:r>
      <w:r w:rsidR="00FB5BBF">
        <w:rPr>
          <w:rFonts w:ascii="Garamond" w:eastAsia="Calibri" w:hAnsi="Garamond" w:cs="Calibri"/>
          <w:lang w:val="es-MX"/>
        </w:rPr>
        <w:t xml:space="preserve"> </w:t>
      </w:r>
      <w:r w:rsidR="000434D1" w:rsidRPr="000434D1">
        <w:rPr>
          <w:rFonts w:ascii="Garamond" w:eastAsia="Calibri" w:hAnsi="Garamond" w:cs="Calibri"/>
          <w:lang w:val="es-MX"/>
        </w:rPr>
        <w:t>Guadalajara, sociedad anónima de capital variable, si bien se presentó por condu</w:t>
      </w:r>
      <w:r w:rsidR="002B7251">
        <w:rPr>
          <w:rFonts w:ascii="Garamond" w:eastAsia="Calibri" w:hAnsi="Garamond" w:cs="Calibri"/>
          <w:lang w:val="es-MX"/>
        </w:rPr>
        <w:t>cto de un representante legal</w:t>
      </w:r>
      <w:r w:rsidR="0090272E">
        <w:rPr>
          <w:rFonts w:ascii="Garamond" w:eastAsia="Calibri" w:hAnsi="Garamond" w:cs="Calibri"/>
          <w:lang w:val="es-MX"/>
        </w:rPr>
        <w:t xml:space="preserve"> dos</w:t>
      </w:r>
      <w:r w:rsidR="000434D1" w:rsidRPr="000434D1">
        <w:rPr>
          <w:rFonts w:ascii="Garamond" w:eastAsia="Calibri" w:hAnsi="Garamond" w:cs="Calibri"/>
          <w:lang w:val="es-MX"/>
        </w:rPr>
        <w:t xml:space="preserve"> cartas</w:t>
      </w:r>
      <w:r w:rsidR="002B7251">
        <w:rPr>
          <w:rFonts w:ascii="Garamond" w:eastAsia="Calibri" w:hAnsi="Garamond" w:cs="Calibri"/>
          <w:lang w:val="es-MX"/>
        </w:rPr>
        <w:t>,</w:t>
      </w:r>
      <w:r w:rsidR="000434D1" w:rsidRPr="000434D1">
        <w:rPr>
          <w:rFonts w:ascii="Garamond" w:eastAsia="Calibri" w:hAnsi="Garamond" w:cs="Calibri"/>
          <w:lang w:val="es-MX"/>
        </w:rPr>
        <w:t xml:space="preserve"> no cumplen con los requisitos establecidos en este punto, la expedida por el director de Aseo público, el </w:t>
      </w:r>
      <w:r w:rsidR="002B7251" w:rsidRPr="000434D1">
        <w:rPr>
          <w:rFonts w:ascii="Garamond" w:eastAsia="Calibri" w:hAnsi="Garamond" w:cs="Calibri"/>
          <w:lang w:val="es-MX"/>
        </w:rPr>
        <w:t>Licenci</w:t>
      </w:r>
      <w:r w:rsidR="002B7251">
        <w:rPr>
          <w:rFonts w:ascii="Garamond" w:eastAsia="Calibri" w:hAnsi="Garamond" w:cs="Calibri"/>
          <w:lang w:val="es-MX"/>
        </w:rPr>
        <w:t xml:space="preserve">ado </w:t>
      </w:r>
      <w:r w:rsidR="0090272E">
        <w:rPr>
          <w:rFonts w:ascii="Garamond" w:eastAsia="Calibri" w:hAnsi="Garamond" w:cs="Calibri"/>
          <w:lang w:val="es-MX"/>
        </w:rPr>
        <w:t>Juan Carlos Valencia García</w:t>
      </w:r>
      <w:r w:rsidR="000434D1" w:rsidRPr="000434D1">
        <w:rPr>
          <w:rFonts w:ascii="Garamond" w:eastAsia="Calibri" w:hAnsi="Garamond" w:cs="Calibri"/>
          <w:lang w:val="es-MX"/>
        </w:rPr>
        <w:t xml:space="preserve"> del </w:t>
      </w:r>
      <w:r w:rsidR="0090272E" w:rsidRPr="000434D1">
        <w:rPr>
          <w:rFonts w:ascii="Garamond" w:eastAsia="Calibri" w:hAnsi="Garamond" w:cs="Calibri"/>
          <w:lang w:val="es-MX"/>
        </w:rPr>
        <w:t xml:space="preserve">Municipio </w:t>
      </w:r>
      <w:r w:rsidR="000434D1" w:rsidRPr="000434D1">
        <w:rPr>
          <w:rFonts w:ascii="Garamond" w:eastAsia="Calibri" w:hAnsi="Garamond" w:cs="Calibri"/>
          <w:lang w:val="es-MX"/>
        </w:rPr>
        <w:t>de Guadalajara,</w:t>
      </w:r>
      <w:r w:rsidR="0090272E">
        <w:rPr>
          <w:rFonts w:ascii="Garamond" w:eastAsia="Calibri" w:hAnsi="Garamond" w:cs="Calibri"/>
          <w:lang w:val="es-MX"/>
        </w:rPr>
        <w:t xml:space="preserve"> no describe la satisfacción de</w:t>
      </w:r>
      <w:r w:rsidR="000434D1" w:rsidRPr="000434D1">
        <w:rPr>
          <w:rFonts w:ascii="Garamond" w:eastAsia="Calibri" w:hAnsi="Garamond" w:cs="Calibri"/>
          <w:lang w:val="es-MX"/>
        </w:rPr>
        <w:t>l cliente</w:t>
      </w:r>
      <w:r w:rsidR="0090272E">
        <w:rPr>
          <w:rFonts w:ascii="Garamond" w:eastAsia="Calibri" w:hAnsi="Garamond" w:cs="Calibri"/>
          <w:lang w:val="es-MX"/>
        </w:rPr>
        <w:t>,</w:t>
      </w:r>
      <w:r w:rsidR="000434D1" w:rsidRPr="000434D1">
        <w:rPr>
          <w:rFonts w:ascii="Garamond" w:eastAsia="Calibri" w:hAnsi="Garamond" w:cs="Calibri"/>
          <w:lang w:val="es-MX"/>
        </w:rPr>
        <w:t xml:space="preserve"> la experiencia</w:t>
      </w:r>
      <w:r w:rsidR="00180D3D">
        <w:rPr>
          <w:rFonts w:ascii="Garamond" w:eastAsia="Calibri" w:hAnsi="Garamond" w:cs="Calibri"/>
          <w:lang w:val="es-MX"/>
        </w:rPr>
        <w:t>;</w:t>
      </w:r>
      <w:r w:rsidR="000434D1" w:rsidRPr="000434D1">
        <w:rPr>
          <w:rFonts w:ascii="Garamond" w:eastAsia="Calibri" w:hAnsi="Garamond" w:cs="Calibri"/>
          <w:lang w:val="es-MX"/>
        </w:rPr>
        <w:t xml:space="preserve"> la expedida por el apoderado legal de </w:t>
      </w:r>
      <w:r w:rsidR="0090272E" w:rsidRPr="005A62B2">
        <w:rPr>
          <w:rFonts w:ascii="Garamond" w:eastAsia="Calibri" w:hAnsi="Garamond" w:cs="Calibri"/>
          <w:lang w:val="es-MX"/>
        </w:rPr>
        <w:t>CAABSA</w:t>
      </w:r>
      <w:r w:rsidR="0090272E" w:rsidRPr="000434D1">
        <w:rPr>
          <w:rFonts w:ascii="Garamond" w:eastAsia="Calibri" w:hAnsi="Garamond" w:cs="Calibri"/>
          <w:lang w:val="es-MX"/>
        </w:rPr>
        <w:t xml:space="preserve"> </w:t>
      </w:r>
      <w:r w:rsidR="0090272E" w:rsidRPr="005A62B2">
        <w:rPr>
          <w:rFonts w:ascii="Garamond" w:eastAsia="Calibri" w:hAnsi="Garamond" w:cs="Calibri"/>
          <w:lang w:val="es-MX"/>
        </w:rPr>
        <w:t>Eagle</w:t>
      </w:r>
      <w:r w:rsidR="0090272E" w:rsidRPr="000434D1">
        <w:rPr>
          <w:rFonts w:ascii="Garamond" w:eastAsia="Calibri" w:hAnsi="Garamond" w:cs="Calibri"/>
          <w:lang w:val="es-MX"/>
        </w:rPr>
        <w:t xml:space="preserve"> Tlajomulco </w:t>
      </w:r>
      <w:r w:rsidR="0090272E">
        <w:rPr>
          <w:rFonts w:ascii="Garamond" w:eastAsia="Calibri" w:hAnsi="Garamond" w:cs="Calibri"/>
          <w:lang w:val="es-MX"/>
        </w:rPr>
        <w:t>S.A de</w:t>
      </w:r>
      <w:r w:rsidR="000434D1" w:rsidRPr="000434D1">
        <w:rPr>
          <w:rFonts w:ascii="Garamond" w:eastAsia="Calibri" w:hAnsi="Garamond" w:cs="Calibri"/>
          <w:lang w:val="es-MX"/>
        </w:rPr>
        <w:t xml:space="preserve"> </w:t>
      </w:r>
      <w:r w:rsidR="0090272E">
        <w:rPr>
          <w:rFonts w:ascii="Garamond" w:eastAsia="Calibri" w:hAnsi="Garamond" w:cs="Calibri"/>
          <w:lang w:val="es-MX"/>
        </w:rPr>
        <w:t>C.V</w:t>
      </w:r>
      <w:r w:rsidR="000434D1" w:rsidRPr="000434D1">
        <w:rPr>
          <w:rFonts w:ascii="Garamond" w:eastAsia="Calibri" w:hAnsi="Garamond" w:cs="Calibri"/>
          <w:lang w:val="es-MX"/>
        </w:rPr>
        <w:t xml:space="preserve"> no describe la satisfacción del cliente y no menciona que los servici</w:t>
      </w:r>
      <w:r w:rsidR="0090272E">
        <w:rPr>
          <w:rFonts w:ascii="Garamond" w:eastAsia="Calibri" w:hAnsi="Garamond" w:cs="Calibri"/>
          <w:lang w:val="es-MX"/>
        </w:rPr>
        <w:t>os fueron brindados con calidad.</w:t>
      </w:r>
      <w:r w:rsidR="000434D1" w:rsidRPr="000434D1">
        <w:rPr>
          <w:rFonts w:ascii="Garamond" w:eastAsia="Calibri" w:hAnsi="Garamond" w:cs="Calibri"/>
          <w:lang w:val="es-MX"/>
        </w:rPr>
        <w:t xml:space="preserve"> </w:t>
      </w:r>
      <w:r w:rsidR="0090272E">
        <w:rPr>
          <w:rFonts w:ascii="Garamond" w:eastAsia="Calibri" w:hAnsi="Garamond" w:cs="Calibri"/>
          <w:lang w:val="es-MX"/>
        </w:rPr>
        <w:t>C</w:t>
      </w:r>
      <w:r w:rsidR="000434D1" w:rsidRPr="000434D1">
        <w:rPr>
          <w:rFonts w:ascii="Garamond" w:eastAsia="Calibri" w:hAnsi="Garamond" w:cs="Calibri"/>
          <w:lang w:val="es-MX"/>
        </w:rPr>
        <w:t>álculo, justificación, características y diseño de las rutas de r</w:t>
      </w:r>
      <w:r w:rsidR="0090272E">
        <w:rPr>
          <w:rFonts w:ascii="Garamond" w:eastAsia="Calibri" w:hAnsi="Garamond" w:cs="Calibri"/>
          <w:lang w:val="es-MX"/>
        </w:rPr>
        <w:t>ecolección, n</w:t>
      </w:r>
      <w:r w:rsidR="000434D1" w:rsidRPr="000434D1">
        <w:rPr>
          <w:rFonts w:ascii="Garamond" w:eastAsia="Calibri" w:hAnsi="Garamond" w:cs="Calibri"/>
          <w:lang w:val="es-MX"/>
        </w:rPr>
        <w:t xml:space="preserve">o cumple cualitativamente </w:t>
      </w:r>
      <w:r w:rsidR="0090272E" w:rsidRPr="005A62B2">
        <w:rPr>
          <w:rFonts w:ascii="Garamond" w:eastAsia="Calibri" w:hAnsi="Garamond" w:cs="Calibri"/>
          <w:lang w:val="es-MX"/>
        </w:rPr>
        <w:t>CAABSA</w:t>
      </w:r>
      <w:r w:rsidR="0090272E" w:rsidRPr="000434D1">
        <w:rPr>
          <w:rFonts w:ascii="Garamond" w:eastAsia="Calibri" w:hAnsi="Garamond" w:cs="Calibri"/>
          <w:lang w:val="es-MX"/>
        </w:rPr>
        <w:t xml:space="preserve"> </w:t>
      </w:r>
      <w:r w:rsidR="0090272E" w:rsidRPr="005A62B2">
        <w:rPr>
          <w:rFonts w:ascii="Garamond" w:eastAsia="Calibri" w:hAnsi="Garamond" w:cs="Calibri"/>
          <w:lang w:val="es-MX"/>
        </w:rPr>
        <w:t>Eagle</w:t>
      </w:r>
      <w:r w:rsidR="000434D1" w:rsidRPr="000434D1">
        <w:rPr>
          <w:rFonts w:ascii="Garamond" w:eastAsia="Calibri" w:hAnsi="Garamond" w:cs="Calibri"/>
          <w:lang w:val="es-MX"/>
        </w:rPr>
        <w:t xml:space="preserve"> Guadalajara, ya que la propuesta de rutas de recolección excede la zona urbana consolidada y zona hotelera y o franja turística</w:t>
      </w:r>
      <w:r w:rsidR="0090272E">
        <w:rPr>
          <w:rFonts w:ascii="Garamond" w:eastAsia="Calibri" w:hAnsi="Garamond" w:cs="Calibri"/>
          <w:lang w:val="es-MX"/>
        </w:rPr>
        <w:t>. Seis, p</w:t>
      </w:r>
      <w:r w:rsidR="000434D1" w:rsidRPr="000434D1">
        <w:rPr>
          <w:rFonts w:ascii="Garamond" w:eastAsia="Calibri" w:hAnsi="Garamond" w:cs="Calibri"/>
          <w:lang w:val="es-MX"/>
        </w:rPr>
        <w:t>resenta</w:t>
      </w:r>
      <w:r w:rsidR="0090272E">
        <w:rPr>
          <w:rFonts w:ascii="Garamond" w:eastAsia="Calibri" w:hAnsi="Garamond" w:cs="Calibri"/>
          <w:lang w:val="es-MX"/>
        </w:rPr>
        <w:t>r</w:t>
      </w:r>
      <w:r w:rsidR="000434D1" w:rsidRPr="000434D1">
        <w:rPr>
          <w:rFonts w:ascii="Garamond" w:eastAsia="Calibri" w:hAnsi="Garamond" w:cs="Calibri"/>
          <w:lang w:val="es-MX"/>
        </w:rPr>
        <w:t xml:space="preserve"> una </w:t>
      </w:r>
      <w:r w:rsidR="00FB5751">
        <w:rPr>
          <w:rFonts w:ascii="Garamond" w:eastAsia="Calibri" w:hAnsi="Garamond" w:cs="Calibri"/>
          <w:lang w:val="es-MX"/>
        </w:rPr>
        <w:t>corrida financiera para quince</w:t>
      </w:r>
      <w:r w:rsidR="0090272E">
        <w:rPr>
          <w:rFonts w:ascii="Garamond" w:eastAsia="Calibri" w:hAnsi="Garamond" w:cs="Calibri"/>
          <w:lang w:val="es-MX"/>
        </w:rPr>
        <w:t xml:space="preserve"> años, n</w:t>
      </w:r>
      <w:r w:rsidR="000434D1" w:rsidRPr="000434D1">
        <w:rPr>
          <w:rFonts w:ascii="Garamond" w:eastAsia="Calibri" w:hAnsi="Garamond" w:cs="Calibri"/>
          <w:lang w:val="es-MX"/>
        </w:rPr>
        <w:t xml:space="preserve">o cumple </w:t>
      </w:r>
      <w:r w:rsidR="0090272E" w:rsidRPr="005A62B2">
        <w:rPr>
          <w:rFonts w:ascii="Garamond" w:eastAsia="Calibri" w:hAnsi="Garamond" w:cs="Calibri"/>
          <w:lang w:val="es-MX"/>
        </w:rPr>
        <w:t>CAABSA</w:t>
      </w:r>
      <w:r w:rsidR="000434D1" w:rsidRPr="000434D1">
        <w:rPr>
          <w:rFonts w:ascii="Garamond" w:eastAsia="Calibri" w:hAnsi="Garamond" w:cs="Calibri"/>
          <w:lang w:val="es-MX"/>
        </w:rPr>
        <w:t xml:space="preserve">, </w:t>
      </w:r>
      <w:r w:rsidR="0090272E">
        <w:rPr>
          <w:rFonts w:ascii="Garamond" w:eastAsia="Calibri" w:hAnsi="Garamond" w:cs="Calibri"/>
          <w:lang w:val="es-MX"/>
        </w:rPr>
        <w:t>-</w:t>
      </w:r>
      <w:r w:rsidR="000434D1" w:rsidRPr="000434D1">
        <w:rPr>
          <w:rFonts w:ascii="Garamond" w:eastAsia="Calibri" w:hAnsi="Garamond" w:cs="Calibri"/>
          <w:lang w:val="es-MX"/>
        </w:rPr>
        <w:t xml:space="preserve">damos hacia </w:t>
      </w:r>
      <w:r w:rsidR="0090272E">
        <w:rPr>
          <w:rFonts w:ascii="Garamond" w:eastAsia="Calibri" w:hAnsi="Garamond" w:cs="Calibri"/>
          <w:lang w:val="es-MX"/>
        </w:rPr>
        <w:t>abajo</w:t>
      </w:r>
      <w:r w:rsidR="000434D1" w:rsidRPr="000434D1">
        <w:rPr>
          <w:rFonts w:ascii="Garamond" w:eastAsia="Calibri" w:hAnsi="Garamond" w:cs="Calibri"/>
          <w:lang w:val="es-MX"/>
        </w:rPr>
        <w:t xml:space="preserve"> por favor</w:t>
      </w:r>
      <w:r w:rsidR="0090272E">
        <w:rPr>
          <w:rFonts w:ascii="Garamond" w:eastAsia="Calibri" w:hAnsi="Garamond" w:cs="Calibri"/>
          <w:lang w:val="es-MX"/>
        </w:rPr>
        <w:t>-, y</w:t>
      </w:r>
      <w:r w:rsidR="000434D1" w:rsidRPr="000434D1">
        <w:rPr>
          <w:rFonts w:ascii="Garamond" w:eastAsia="Calibri" w:hAnsi="Garamond" w:cs="Calibri"/>
          <w:lang w:val="es-MX"/>
        </w:rPr>
        <w:t xml:space="preserve">a que solo presenta una corrida financiera, </w:t>
      </w:r>
      <w:r w:rsidR="0090272E">
        <w:rPr>
          <w:rFonts w:ascii="Garamond" w:eastAsia="Calibri" w:hAnsi="Garamond" w:cs="Calibri"/>
          <w:lang w:val="es-MX"/>
        </w:rPr>
        <w:t>faltando tres e</w:t>
      </w:r>
      <w:r w:rsidR="000434D1" w:rsidRPr="000434D1">
        <w:rPr>
          <w:rFonts w:ascii="Garamond" w:eastAsia="Calibri" w:hAnsi="Garamond" w:cs="Calibri"/>
          <w:lang w:val="es-MX"/>
        </w:rPr>
        <w:t xml:space="preserve">stados </w:t>
      </w:r>
      <w:r w:rsidR="0090272E">
        <w:rPr>
          <w:rFonts w:ascii="Garamond" w:eastAsia="Calibri" w:hAnsi="Garamond" w:cs="Calibri"/>
          <w:lang w:val="es-MX"/>
        </w:rPr>
        <w:t xml:space="preserve">fundamentales que son: El Estado </w:t>
      </w:r>
      <w:r w:rsidR="0090645F">
        <w:rPr>
          <w:rFonts w:ascii="Garamond" w:eastAsia="Calibri" w:hAnsi="Garamond" w:cs="Calibri"/>
          <w:lang w:val="es-MX"/>
        </w:rPr>
        <w:t xml:space="preserve">de </w:t>
      </w:r>
      <w:r w:rsidR="0090272E">
        <w:rPr>
          <w:rFonts w:ascii="Garamond" w:eastAsia="Calibri" w:hAnsi="Garamond" w:cs="Calibri"/>
          <w:lang w:val="es-MX"/>
        </w:rPr>
        <w:t>Resultados;</w:t>
      </w:r>
      <w:r w:rsidR="000434D1" w:rsidRPr="000434D1">
        <w:rPr>
          <w:rFonts w:ascii="Garamond" w:eastAsia="Calibri" w:hAnsi="Garamond" w:cs="Calibri"/>
          <w:lang w:val="es-MX"/>
        </w:rPr>
        <w:t xml:space="preserve"> el </w:t>
      </w:r>
      <w:r w:rsidR="0090272E">
        <w:rPr>
          <w:rFonts w:ascii="Garamond" w:eastAsia="Calibri" w:hAnsi="Garamond" w:cs="Calibri"/>
          <w:lang w:val="es-MX"/>
        </w:rPr>
        <w:t xml:space="preserve">Estado de </w:t>
      </w:r>
      <w:r w:rsidR="0090645F">
        <w:rPr>
          <w:rFonts w:ascii="Garamond" w:eastAsia="Calibri" w:hAnsi="Garamond" w:cs="Calibri"/>
          <w:lang w:val="es-MX"/>
        </w:rPr>
        <w:t>Flujo de E</w:t>
      </w:r>
      <w:r w:rsidR="000434D1" w:rsidRPr="000434D1">
        <w:rPr>
          <w:rFonts w:ascii="Garamond" w:eastAsia="Calibri" w:hAnsi="Garamond" w:cs="Calibri"/>
          <w:lang w:val="es-MX"/>
        </w:rPr>
        <w:t xml:space="preserve">fectivo y el </w:t>
      </w:r>
      <w:r w:rsidR="0090645F">
        <w:rPr>
          <w:rFonts w:ascii="Garamond" w:eastAsia="Calibri" w:hAnsi="Garamond" w:cs="Calibri"/>
          <w:lang w:val="es-MX"/>
        </w:rPr>
        <w:t>B</w:t>
      </w:r>
      <w:r w:rsidR="000434D1" w:rsidRPr="000434D1">
        <w:rPr>
          <w:rFonts w:ascii="Garamond" w:eastAsia="Calibri" w:hAnsi="Garamond" w:cs="Calibri"/>
          <w:lang w:val="es-MX"/>
        </w:rPr>
        <w:t xml:space="preserve">alance </w:t>
      </w:r>
      <w:r w:rsidR="0090645F">
        <w:rPr>
          <w:rFonts w:ascii="Garamond" w:eastAsia="Calibri" w:hAnsi="Garamond" w:cs="Calibri"/>
          <w:lang w:val="es-MX"/>
        </w:rPr>
        <w:t>G</w:t>
      </w:r>
      <w:r w:rsidR="000434D1" w:rsidRPr="000434D1">
        <w:rPr>
          <w:rFonts w:ascii="Garamond" w:eastAsia="Calibri" w:hAnsi="Garamond" w:cs="Calibri"/>
          <w:lang w:val="es-MX"/>
        </w:rPr>
        <w:t>eneral</w:t>
      </w:r>
      <w:r w:rsidR="0090645F">
        <w:rPr>
          <w:rFonts w:ascii="Garamond" w:eastAsia="Calibri" w:hAnsi="Garamond" w:cs="Calibri"/>
          <w:lang w:val="es-MX"/>
        </w:rPr>
        <w:t>.</w:t>
      </w:r>
      <w:r w:rsidR="000434D1" w:rsidRPr="000434D1">
        <w:rPr>
          <w:rFonts w:ascii="Garamond" w:eastAsia="Calibri" w:hAnsi="Garamond" w:cs="Calibri"/>
          <w:lang w:val="es-MX"/>
        </w:rPr>
        <w:t xml:space="preserve"> </w:t>
      </w:r>
      <w:r w:rsidR="0090645F">
        <w:rPr>
          <w:rFonts w:ascii="Garamond" w:eastAsia="Calibri" w:hAnsi="Garamond" w:cs="Calibri"/>
          <w:lang w:val="es-MX"/>
        </w:rPr>
        <w:t>L</w:t>
      </w:r>
      <w:r w:rsidR="000434D1" w:rsidRPr="000434D1">
        <w:rPr>
          <w:rFonts w:ascii="Garamond" w:eastAsia="Calibri" w:hAnsi="Garamond" w:cs="Calibri"/>
          <w:lang w:val="es-MX"/>
        </w:rPr>
        <w:t>a participa</w:t>
      </w:r>
      <w:r w:rsidR="0090645F">
        <w:rPr>
          <w:rFonts w:ascii="Garamond" w:eastAsia="Calibri" w:hAnsi="Garamond" w:cs="Calibri"/>
          <w:lang w:val="es-MX"/>
        </w:rPr>
        <w:t xml:space="preserve">ción </w:t>
      </w:r>
      <w:r w:rsidR="000434D1" w:rsidRPr="000434D1">
        <w:rPr>
          <w:rFonts w:ascii="Garamond" w:eastAsia="Calibri" w:hAnsi="Garamond" w:cs="Calibri"/>
          <w:lang w:val="es-MX"/>
        </w:rPr>
        <w:t xml:space="preserve">conjunta de las empresas jurídicas </w:t>
      </w:r>
      <w:r w:rsidR="0090645F" w:rsidRPr="000434D1">
        <w:rPr>
          <w:rFonts w:ascii="Garamond" w:eastAsia="Calibri" w:hAnsi="Garamond" w:cs="Calibri"/>
          <w:lang w:val="es-MX"/>
        </w:rPr>
        <w:t>Red Ambiental Ciprés</w:t>
      </w:r>
      <w:r w:rsidR="000434D1" w:rsidRPr="000434D1">
        <w:rPr>
          <w:rFonts w:ascii="Garamond" w:eastAsia="Calibri" w:hAnsi="Garamond" w:cs="Calibri"/>
          <w:lang w:val="es-MX"/>
        </w:rPr>
        <w:t xml:space="preserve">, </w:t>
      </w:r>
      <w:r w:rsidR="0090645F">
        <w:rPr>
          <w:rFonts w:ascii="Garamond" w:eastAsia="Calibri" w:hAnsi="Garamond" w:cs="Calibri"/>
          <w:lang w:val="es-MX"/>
        </w:rPr>
        <w:t>Sociedad</w:t>
      </w:r>
      <w:r w:rsidR="0090645F" w:rsidRPr="000434D1">
        <w:rPr>
          <w:rFonts w:ascii="Garamond" w:eastAsia="Calibri" w:hAnsi="Garamond" w:cs="Calibri"/>
          <w:lang w:val="es-MX"/>
        </w:rPr>
        <w:t xml:space="preserve"> Anónima</w:t>
      </w:r>
      <w:r w:rsidR="000434D1" w:rsidRPr="000434D1">
        <w:rPr>
          <w:rFonts w:ascii="Garamond" w:eastAsia="Calibri" w:hAnsi="Garamond" w:cs="Calibri"/>
          <w:lang w:val="es-MX"/>
        </w:rPr>
        <w:t xml:space="preserve"> de </w:t>
      </w:r>
      <w:r w:rsidR="0090645F" w:rsidRPr="000434D1">
        <w:rPr>
          <w:rFonts w:ascii="Garamond" w:eastAsia="Calibri" w:hAnsi="Garamond" w:cs="Calibri"/>
          <w:lang w:val="es-MX"/>
        </w:rPr>
        <w:t xml:space="preserve">Capital Variable </w:t>
      </w:r>
      <w:r w:rsidR="000434D1" w:rsidRPr="000434D1">
        <w:rPr>
          <w:rFonts w:ascii="Garamond" w:eastAsia="Calibri" w:hAnsi="Garamond" w:cs="Calibri"/>
          <w:lang w:val="es-MX"/>
        </w:rPr>
        <w:t xml:space="preserve">y </w:t>
      </w:r>
      <w:r w:rsidR="0090645F">
        <w:rPr>
          <w:rFonts w:ascii="Garamond" w:eastAsia="Calibri" w:hAnsi="Garamond" w:cs="Calibri"/>
          <w:lang w:val="es-MX"/>
        </w:rPr>
        <w:t xml:space="preserve">Red </w:t>
      </w:r>
      <w:r w:rsidR="0090645F" w:rsidRPr="000434D1">
        <w:rPr>
          <w:rFonts w:ascii="Garamond" w:eastAsia="Calibri" w:hAnsi="Garamond" w:cs="Calibri"/>
          <w:lang w:val="es-MX"/>
        </w:rPr>
        <w:lastRenderedPageBreak/>
        <w:t xml:space="preserve">Recolector Sociedad Anónima </w:t>
      </w:r>
      <w:r w:rsidR="000434D1" w:rsidRPr="000434D1">
        <w:rPr>
          <w:rFonts w:ascii="Garamond" w:eastAsia="Calibri" w:hAnsi="Garamond" w:cs="Calibri"/>
          <w:lang w:val="es-MX"/>
        </w:rPr>
        <w:t xml:space="preserve">de </w:t>
      </w:r>
      <w:r w:rsidR="0090645F" w:rsidRPr="000434D1">
        <w:rPr>
          <w:rFonts w:ascii="Garamond" w:eastAsia="Calibri" w:hAnsi="Garamond" w:cs="Calibri"/>
          <w:lang w:val="es-MX"/>
        </w:rPr>
        <w:t>Capital Variable</w:t>
      </w:r>
      <w:r w:rsidR="000434D1" w:rsidRPr="000434D1">
        <w:rPr>
          <w:rFonts w:ascii="Garamond" w:eastAsia="Calibri" w:hAnsi="Garamond" w:cs="Calibri"/>
          <w:lang w:val="es-MX"/>
        </w:rPr>
        <w:t xml:space="preserve">, se determinó </w:t>
      </w:r>
      <w:r w:rsidR="00180D3D">
        <w:rPr>
          <w:rFonts w:ascii="Garamond" w:eastAsia="Calibri" w:hAnsi="Garamond" w:cs="Calibri"/>
          <w:lang w:val="es-MX"/>
        </w:rPr>
        <w:t xml:space="preserve">que cumple </w:t>
      </w:r>
      <w:r w:rsidR="000434D1" w:rsidRPr="000434D1">
        <w:rPr>
          <w:rFonts w:ascii="Garamond" w:eastAsia="Calibri" w:hAnsi="Garamond" w:cs="Calibri"/>
          <w:lang w:val="es-MX"/>
        </w:rPr>
        <w:t>cualitativamente con sus propuestas técnicas y económicas.</w:t>
      </w:r>
      <w:r w:rsidR="0090645F">
        <w:rPr>
          <w:rFonts w:ascii="Garamond" w:eastAsia="Calibri" w:hAnsi="Garamond" w:cs="Calibri"/>
          <w:lang w:val="es-MX"/>
        </w:rPr>
        <w:t xml:space="preserve"> </w:t>
      </w:r>
      <w:r w:rsidR="000434D1" w:rsidRPr="000434D1">
        <w:rPr>
          <w:rFonts w:ascii="Garamond" w:eastAsia="Calibri" w:hAnsi="Garamond" w:cs="Calibri"/>
          <w:lang w:val="es-MX"/>
        </w:rPr>
        <w:t xml:space="preserve">Que el comité en atención a las bases de licitación, cita en el presente dictamen la cláusula octava del desarrollo del proceso de licitación, en su punto número </w:t>
      </w:r>
      <w:r w:rsidR="0090645F">
        <w:rPr>
          <w:rFonts w:ascii="Garamond" w:eastAsia="Calibri" w:hAnsi="Garamond" w:cs="Calibri"/>
          <w:lang w:val="es-MX"/>
        </w:rPr>
        <w:t>ocho</w:t>
      </w:r>
      <w:r w:rsidR="000434D1" w:rsidRPr="000434D1">
        <w:rPr>
          <w:rFonts w:ascii="Garamond" w:eastAsia="Calibri" w:hAnsi="Garamond" w:cs="Calibri"/>
          <w:lang w:val="es-MX"/>
        </w:rPr>
        <w:t xml:space="preserve"> dice</w:t>
      </w:r>
      <w:r w:rsidR="0090645F">
        <w:rPr>
          <w:rFonts w:ascii="Garamond" w:eastAsia="Calibri" w:hAnsi="Garamond" w:cs="Calibri"/>
          <w:lang w:val="es-MX"/>
        </w:rPr>
        <w:t>: “C</w:t>
      </w:r>
      <w:r w:rsidR="000434D1" w:rsidRPr="000434D1">
        <w:rPr>
          <w:rFonts w:ascii="Garamond" w:eastAsia="Calibri" w:hAnsi="Garamond" w:cs="Calibri"/>
          <w:lang w:val="es-MX"/>
        </w:rPr>
        <w:t>ausas de desec</w:t>
      </w:r>
      <w:r w:rsidR="0090645F">
        <w:rPr>
          <w:rFonts w:ascii="Garamond" w:eastAsia="Calibri" w:hAnsi="Garamond" w:cs="Calibri"/>
          <w:lang w:val="es-MX"/>
        </w:rPr>
        <w:t>h</w:t>
      </w:r>
      <w:r w:rsidR="000434D1" w:rsidRPr="000434D1">
        <w:rPr>
          <w:rFonts w:ascii="Garamond" w:eastAsia="Calibri" w:hAnsi="Garamond" w:cs="Calibri"/>
          <w:lang w:val="es-MX"/>
        </w:rPr>
        <w:t>amiento</w:t>
      </w:r>
      <w:r w:rsidR="0090645F">
        <w:rPr>
          <w:rFonts w:ascii="Garamond" w:eastAsia="Calibri" w:hAnsi="Garamond" w:cs="Calibri"/>
          <w:lang w:val="es-MX"/>
        </w:rPr>
        <w:t>”</w:t>
      </w:r>
      <w:r w:rsidR="000434D1" w:rsidRPr="000434D1">
        <w:rPr>
          <w:rFonts w:ascii="Garamond" w:eastAsia="Calibri" w:hAnsi="Garamond" w:cs="Calibri"/>
          <w:lang w:val="es-MX"/>
        </w:rPr>
        <w:t>, mis</w:t>
      </w:r>
      <w:r w:rsidR="0090645F">
        <w:rPr>
          <w:rFonts w:ascii="Garamond" w:eastAsia="Calibri" w:hAnsi="Garamond" w:cs="Calibri"/>
          <w:lang w:val="es-MX"/>
        </w:rPr>
        <w:t>ma que establece a continuación:</w:t>
      </w:r>
      <w:r w:rsidR="000434D1" w:rsidRPr="000434D1">
        <w:rPr>
          <w:rFonts w:ascii="Garamond" w:eastAsia="Calibri" w:hAnsi="Garamond" w:cs="Calibri"/>
          <w:lang w:val="es-MX"/>
        </w:rPr>
        <w:t xml:space="preserve"> </w:t>
      </w:r>
      <w:r w:rsidR="0090645F">
        <w:rPr>
          <w:rFonts w:ascii="Garamond" w:eastAsia="Calibri" w:hAnsi="Garamond" w:cs="Calibri"/>
          <w:lang w:val="es-MX"/>
        </w:rPr>
        <w:t>“S</w:t>
      </w:r>
      <w:r w:rsidR="000434D1" w:rsidRPr="000434D1">
        <w:rPr>
          <w:rFonts w:ascii="Garamond" w:eastAsia="Calibri" w:hAnsi="Garamond" w:cs="Calibri"/>
          <w:lang w:val="es-MX"/>
        </w:rPr>
        <w:t>erán causas de desecha</w:t>
      </w:r>
      <w:r w:rsidR="0090645F">
        <w:rPr>
          <w:rFonts w:ascii="Garamond" w:eastAsia="Calibri" w:hAnsi="Garamond" w:cs="Calibri"/>
          <w:lang w:val="es-MX"/>
        </w:rPr>
        <w:t>m</w:t>
      </w:r>
      <w:r w:rsidR="000434D1" w:rsidRPr="000434D1">
        <w:rPr>
          <w:rFonts w:ascii="Garamond" w:eastAsia="Calibri" w:hAnsi="Garamond" w:cs="Calibri"/>
          <w:lang w:val="es-MX"/>
        </w:rPr>
        <w:t xml:space="preserve">iento cuando </w:t>
      </w:r>
      <w:r w:rsidR="0090645F">
        <w:rPr>
          <w:rFonts w:ascii="Garamond" w:eastAsia="Calibri" w:hAnsi="Garamond" w:cs="Calibri"/>
          <w:lang w:val="es-MX"/>
        </w:rPr>
        <w:t xml:space="preserve">el </w:t>
      </w:r>
      <w:r w:rsidR="000434D1" w:rsidRPr="000434D1">
        <w:rPr>
          <w:rFonts w:ascii="Garamond" w:eastAsia="Calibri" w:hAnsi="Garamond" w:cs="Calibri"/>
          <w:lang w:val="es-MX"/>
        </w:rPr>
        <w:t>licitante incurra en alg</w:t>
      </w:r>
      <w:r w:rsidR="0090645F">
        <w:rPr>
          <w:rFonts w:ascii="Garamond" w:eastAsia="Calibri" w:hAnsi="Garamond" w:cs="Calibri"/>
          <w:lang w:val="es-MX"/>
        </w:rPr>
        <w:t xml:space="preserve">uno de los siguientes supuestos: </w:t>
      </w:r>
      <w:r w:rsidR="000434D1" w:rsidRPr="000434D1">
        <w:rPr>
          <w:rFonts w:ascii="Garamond" w:eastAsia="Calibri" w:hAnsi="Garamond" w:cs="Calibri"/>
          <w:lang w:val="es-MX"/>
        </w:rPr>
        <w:t>El incumplimiento de algunos de los requisitos establecidos en las presentes ba</w:t>
      </w:r>
      <w:r w:rsidR="00DE4603">
        <w:rPr>
          <w:rFonts w:ascii="Garamond" w:eastAsia="Calibri" w:hAnsi="Garamond" w:cs="Calibri"/>
          <w:lang w:val="es-MX"/>
        </w:rPr>
        <w:t>ses que afecte la solvencia</w:t>
      </w:r>
      <w:r w:rsidR="0090645F">
        <w:rPr>
          <w:rFonts w:ascii="Garamond" w:eastAsia="Calibri" w:hAnsi="Garamond" w:cs="Calibri"/>
          <w:lang w:val="es-MX"/>
        </w:rPr>
        <w:t xml:space="preserve"> d</w:t>
      </w:r>
      <w:r w:rsidR="000434D1" w:rsidRPr="000434D1">
        <w:rPr>
          <w:rFonts w:ascii="Garamond" w:eastAsia="Calibri" w:hAnsi="Garamond" w:cs="Calibri"/>
          <w:lang w:val="es-MX"/>
        </w:rPr>
        <w:t xml:space="preserve">e la proposición, así como la comprobación de que algún licitante ha acordado con otro </w:t>
      </w:r>
      <w:proofErr w:type="spellStart"/>
      <w:r w:rsidR="00180D3D">
        <w:rPr>
          <w:rFonts w:ascii="Garamond" w:eastAsia="Calibri" w:hAnsi="Garamond" w:cs="Calibri"/>
          <w:lang w:val="es-MX"/>
        </w:rPr>
        <w:t>o</w:t>
      </w:r>
      <w:proofErr w:type="spellEnd"/>
      <w:r w:rsidR="00180D3D">
        <w:rPr>
          <w:rFonts w:ascii="Garamond" w:eastAsia="Calibri" w:hAnsi="Garamond" w:cs="Calibri"/>
          <w:lang w:val="es-MX"/>
        </w:rPr>
        <w:t xml:space="preserve"> otros licit</w:t>
      </w:r>
      <w:r w:rsidR="000434D1" w:rsidRPr="000434D1">
        <w:rPr>
          <w:rFonts w:ascii="Garamond" w:eastAsia="Calibri" w:hAnsi="Garamond" w:cs="Calibri"/>
          <w:lang w:val="es-MX"/>
        </w:rPr>
        <w:t>antes, elevando el costo de los trabajo</w:t>
      </w:r>
      <w:r w:rsidR="00180D3D">
        <w:rPr>
          <w:rFonts w:ascii="Garamond" w:eastAsia="Calibri" w:hAnsi="Garamond" w:cs="Calibri"/>
          <w:lang w:val="es-MX"/>
        </w:rPr>
        <w:t>s o cualquier otro que tenga como</w:t>
      </w:r>
      <w:r w:rsidR="000434D1" w:rsidRPr="000434D1">
        <w:rPr>
          <w:rFonts w:ascii="Garamond" w:eastAsia="Calibri" w:hAnsi="Garamond" w:cs="Calibri"/>
          <w:lang w:val="es-MX"/>
        </w:rPr>
        <w:t xml:space="preserve"> fin obtener una ventaja sobre los demás licitantes.</w:t>
      </w:r>
      <w:r w:rsidR="00DE4603">
        <w:rPr>
          <w:rFonts w:ascii="Garamond" w:eastAsia="Calibri" w:hAnsi="Garamond" w:cs="Calibri"/>
          <w:lang w:val="es-MX"/>
        </w:rPr>
        <w:t xml:space="preserve"> </w:t>
      </w:r>
      <w:r w:rsidR="000434D1" w:rsidRPr="000434D1">
        <w:rPr>
          <w:rFonts w:ascii="Garamond" w:eastAsia="Calibri" w:hAnsi="Garamond" w:cs="Calibri"/>
          <w:lang w:val="es-MX"/>
        </w:rPr>
        <w:t>Bueno, ahí están las causales de des</w:t>
      </w:r>
      <w:r w:rsidR="00DE4603">
        <w:rPr>
          <w:rFonts w:ascii="Garamond" w:eastAsia="Calibri" w:hAnsi="Garamond" w:cs="Calibri"/>
          <w:lang w:val="es-MX"/>
        </w:rPr>
        <w:t>echami</w:t>
      </w:r>
      <w:r w:rsidR="000434D1" w:rsidRPr="000434D1">
        <w:rPr>
          <w:rFonts w:ascii="Garamond" w:eastAsia="Calibri" w:hAnsi="Garamond" w:cs="Calibri"/>
          <w:lang w:val="es-MX"/>
        </w:rPr>
        <w:t>ento conforme a las bases</w:t>
      </w:r>
      <w:r w:rsidR="00DE4603">
        <w:rPr>
          <w:rFonts w:ascii="Garamond" w:eastAsia="Calibri" w:hAnsi="Garamond" w:cs="Calibri"/>
          <w:lang w:val="es-MX"/>
        </w:rPr>
        <w:t>.</w:t>
      </w:r>
      <w:r w:rsidR="000434D1" w:rsidRPr="000434D1">
        <w:rPr>
          <w:rFonts w:ascii="Garamond" w:eastAsia="Calibri" w:hAnsi="Garamond" w:cs="Calibri"/>
          <w:lang w:val="es-MX"/>
        </w:rPr>
        <w:t xml:space="preserve"> </w:t>
      </w:r>
      <w:r w:rsidR="00DE4603">
        <w:rPr>
          <w:rFonts w:ascii="Garamond" w:eastAsia="Calibri" w:hAnsi="Garamond" w:cs="Calibri"/>
          <w:lang w:val="es-MX"/>
        </w:rPr>
        <w:t>L</w:t>
      </w:r>
      <w:r w:rsidR="000434D1" w:rsidRPr="000434D1">
        <w:rPr>
          <w:rFonts w:ascii="Garamond" w:eastAsia="Calibri" w:hAnsi="Garamond" w:cs="Calibri"/>
          <w:lang w:val="es-MX"/>
        </w:rPr>
        <w:t xml:space="preserve">e </w:t>
      </w:r>
      <w:r w:rsidR="00DE4603">
        <w:rPr>
          <w:rFonts w:ascii="Garamond" w:eastAsia="Calibri" w:hAnsi="Garamond" w:cs="Calibri"/>
          <w:lang w:val="es-MX"/>
        </w:rPr>
        <w:t>d</w:t>
      </w:r>
      <w:r w:rsidR="000434D1" w:rsidRPr="000434D1">
        <w:rPr>
          <w:rFonts w:ascii="Garamond" w:eastAsia="Calibri" w:hAnsi="Garamond" w:cs="Calibri"/>
          <w:lang w:val="es-MX"/>
        </w:rPr>
        <w:t>amos hacia adelante.</w:t>
      </w:r>
      <w:r w:rsidR="00DE4603">
        <w:rPr>
          <w:rFonts w:ascii="Garamond" w:eastAsia="Calibri" w:hAnsi="Garamond" w:cs="Calibri"/>
          <w:lang w:val="es-MX"/>
        </w:rPr>
        <w:t xml:space="preserve"> El Comité estima que </w:t>
      </w:r>
      <w:r w:rsidR="000434D1" w:rsidRPr="000434D1">
        <w:rPr>
          <w:rFonts w:ascii="Garamond" w:eastAsia="Calibri" w:hAnsi="Garamond" w:cs="Calibri"/>
          <w:lang w:val="es-MX"/>
        </w:rPr>
        <w:t>se configura la causal señalada en el inciso B respecto</w:t>
      </w:r>
      <w:r w:rsidR="00DE4603">
        <w:rPr>
          <w:rFonts w:ascii="Garamond" w:eastAsia="Calibri" w:hAnsi="Garamond" w:cs="Calibri"/>
          <w:lang w:val="es-MX"/>
        </w:rPr>
        <w:t xml:space="preserve"> a los siguientes participantes:</w:t>
      </w:r>
      <w:r w:rsidR="000434D1" w:rsidRPr="000434D1">
        <w:rPr>
          <w:rFonts w:ascii="Garamond" w:eastAsia="Calibri" w:hAnsi="Garamond" w:cs="Calibri"/>
          <w:lang w:val="es-MX"/>
        </w:rPr>
        <w:t xml:space="preserve"> </w:t>
      </w:r>
      <w:r w:rsidR="00DE4603">
        <w:rPr>
          <w:rFonts w:ascii="Garamond" w:eastAsia="Calibri" w:hAnsi="Garamond" w:cs="Calibri"/>
          <w:lang w:val="es-MX"/>
        </w:rPr>
        <w:t>-</w:t>
      </w:r>
      <w:r w:rsidR="000434D1" w:rsidRPr="000434D1">
        <w:rPr>
          <w:rFonts w:ascii="Garamond" w:eastAsia="Calibri" w:hAnsi="Garamond" w:cs="Calibri"/>
          <w:lang w:val="es-MX"/>
        </w:rPr>
        <w:t>te regresas al inciso B para leerlo</w:t>
      </w:r>
      <w:r w:rsidR="00DE4603">
        <w:rPr>
          <w:rFonts w:ascii="Garamond" w:eastAsia="Calibri" w:hAnsi="Garamond" w:cs="Calibri"/>
          <w:lang w:val="es-MX"/>
        </w:rPr>
        <w:t>-; I</w:t>
      </w:r>
      <w:r w:rsidR="000434D1" w:rsidRPr="000434D1">
        <w:rPr>
          <w:rFonts w:ascii="Garamond" w:eastAsia="Calibri" w:hAnsi="Garamond" w:cs="Calibri"/>
          <w:lang w:val="es-MX"/>
        </w:rPr>
        <w:t>nciso B.</w:t>
      </w:r>
      <w:r w:rsidR="00DE4603">
        <w:rPr>
          <w:rFonts w:ascii="Garamond" w:eastAsia="Calibri" w:hAnsi="Garamond" w:cs="Calibri"/>
          <w:lang w:val="es-MX"/>
        </w:rPr>
        <w:t xml:space="preserve"> </w:t>
      </w:r>
      <w:r w:rsidR="000434D1" w:rsidRPr="000434D1">
        <w:rPr>
          <w:rFonts w:ascii="Garamond" w:eastAsia="Calibri" w:hAnsi="Garamond" w:cs="Calibri"/>
          <w:lang w:val="es-MX"/>
        </w:rPr>
        <w:t>Se presenta una proposición incompleta o se emita cualquier documento requerido en las bases o que alguno de estos doc</w:t>
      </w:r>
      <w:r w:rsidR="00DE4603">
        <w:rPr>
          <w:rFonts w:ascii="Garamond" w:eastAsia="Calibri" w:hAnsi="Garamond" w:cs="Calibri"/>
          <w:lang w:val="es-MX"/>
        </w:rPr>
        <w:t>umentos solicitados no presente f</w:t>
      </w:r>
      <w:r w:rsidR="000434D1" w:rsidRPr="000434D1">
        <w:rPr>
          <w:rFonts w:ascii="Garamond" w:eastAsia="Calibri" w:hAnsi="Garamond" w:cs="Calibri"/>
          <w:lang w:val="es-MX"/>
        </w:rPr>
        <w:t>irma</w:t>
      </w:r>
      <w:r w:rsidR="00DE4603">
        <w:rPr>
          <w:rFonts w:ascii="Garamond" w:eastAsia="Calibri" w:hAnsi="Garamond" w:cs="Calibri"/>
          <w:lang w:val="es-MX"/>
        </w:rPr>
        <w:t>. Le d</w:t>
      </w:r>
      <w:r w:rsidR="000434D1" w:rsidRPr="000434D1">
        <w:rPr>
          <w:rFonts w:ascii="Garamond" w:eastAsia="Calibri" w:hAnsi="Garamond" w:cs="Calibri"/>
          <w:lang w:val="es-MX"/>
        </w:rPr>
        <w:t>amos.</w:t>
      </w:r>
      <w:r w:rsidR="00DE4603">
        <w:rPr>
          <w:rFonts w:ascii="Garamond" w:eastAsia="Calibri" w:hAnsi="Garamond" w:cs="Calibri"/>
          <w:lang w:val="es-MX"/>
        </w:rPr>
        <w:t xml:space="preserve"> </w:t>
      </w:r>
      <w:r w:rsidR="000434D1" w:rsidRPr="000434D1">
        <w:rPr>
          <w:rFonts w:ascii="Garamond" w:eastAsia="Calibri" w:hAnsi="Garamond" w:cs="Calibri"/>
          <w:lang w:val="es-MX"/>
        </w:rPr>
        <w:t>Es</w:t>
      </w:r>
      <w:r w:rsidR="00DE4603">
        <w:rPr>
          <w:rFonts w:ascii="Garamond" w:eastAsia="Calibri" w:hAnsi="Garamond" w:cs="Calibri"/>
          <w:lang w:val="es-MX"/>
        </w:rPr>
        <w:t>t</w:t>
      </w:r>
      <w:r w:rsidR="000434D1" w:rsidRPr="000434D1">
        <w:rPr>
          <w:rFonts w:ascii="Garamond" w:eastAsia="Calibri" w:hAnsi="Garamond" w:cs="Calibri"/>
          <w:lang w:val="es-MX"/>
        </w:rPr>
        <w:t>os participantes están en ese supuesto, la persona fís</w:t>
      </w:r>
      <w:r w:rsidR="00DE4603">
        <w:rPr>
          <w:rFonts w:ascii="Garamond" w:eastAsia="Calibri" w:hAnsi="Garamond" w:cs="Calibri"/>
          <w:lang w:val="es-MX"/>
        </w:rPr>
        <w:t>ica</w:t>
      </w:r>
      <w:r w:rsidR="000434D1" w:rsidRPr="000434D1">
        <w:rPr>
          <w:rFonts w:ascii="Garamond" w:eastAsia="Calibri" w:hAnsi="Garamond" w:cs="Calibri"/>
          <w:lang w:val="es-MX"/>
        </w:rPr>
        <w:t xml:space="preserve"> José Miguel</w:t>
      </w:r>
      <w:r w:rsidR="00180D3D">
        <w:rPr>
          <w:rFonts w:ascii="Garamond" w:eastAsia="Calibri" w:hAnsi="Garamond" w:cs="Calibri"/>
          <w:lang w:val="es-MX"/>
        </w:rPr>
        <w:t xml:space="preserve"> </w:t>
      </w:r>
      <w:proofErr w:type="spellStart"/>
      <w:r w:rsidR="00180D3D" w:rsidRPr="00A9144B">
        <w:rPr>
          <w:rFonts w:ascii="Garamond" w:eastAsia="Calibri" w:hAnsi="Garamond" w:cs="Calibri"/>
          <w:lang w:val="es-MX"/>
        </w:rPr>
        <w:t>Berrelleza</w:t>
      </w:r>
      <w:proofErr w:type="spellEnd"/>
      <w:r w:rsidR="00180D3D" w:rsidRPr="00A9144B">
        <w:rPr>
          <w:rFonts w:ascii="Garamond" w:eastAsia="Calibri" w:hAnsi="Garamond" w:cs="Calibri"/>
          <w:lang w:val="es-MX"/>
        </w:rPr>
        <w:t xml:space="preserve"> Pazos</w:t>
      </w:r>
      <w:r w:rsidR="000434D1" w:rsidRPr="00180D3D">
        <w:rPr>
          <w:rFonts w:ascii="Garamond" w:eastAsia="Calibri" w:hAnsi="Garamond" w:cs="Calibri"/>
          <w:lang w:val="es-MX"/>
        </w:rPr>
        <w:t>,</w:t>
      </w:r>
      <w:r w:rsidR="000434D1" w:rsidRPr="000434D1">
        <w:rPr>
          <w:rFonts w:ascii="Garamond" w:eastAsia="Calibri" w:hAnsi="Garamond" w:cs="Calibri"/>
          <w:lang w:val="es-MX"/>
        </w:rPr>
        <w:t xml:space="preserve"> la persona jurídica </w:t>
      </w:r>
      <w:proofErr w:type="spellStart"/>
      <w:r w:rsidR="000434D1" w:rsidRPr="000434D1">
        <w:rPr>
          <w:rFonts w:ascii="Garamond" w:eastAsia="Calibri" w:hAnsi="Garamond" w:cs="Calibri"/>
          <w:lang w:val="es-MX"/>
        </w:rPr>
        <w:t>Petro</w:t>
      </w:r>
      <w:proofErr w:type="spellEnd"/>
      <w:r w:rsidR="000434D1" w:rsidRPr="000434D1">
        <w:rPr>
          <w:rFonts w:ascii="Garamond" w:eastAsia="Calibri" w:hAnsi="Garamond" w:cs="Calibri"/>
          <w:lang w:val="es-MX"/>
        </w:rPr>
        <w:t xml:space="preserve"> Brian y la persona jurídica </w:t>
      </w:r>
      <w:r w:rsidR="00DE4603" w:rsidRPr="005A62B2">
        <w:rPr>
          <w:rFonts w:ascii="Garamond" w:eastAsia="Calibri" w:hAnsi="Garamond" w:cs="Calibri"/>
          <w:lang w:val="es-MX"/>
        </w:rPr>
        <w:t>CAABSA</w:t>
      </w:r>
      <w:r w:rsidR="00DE4603" w:rsidRPr="000434D1">
        <w:rPr>
          <w:rFonts w:ascii="Garamond" w:eastAsia="Calibri" w:hAnsi="Garamond" w:cs="Calibri"/>
          <w:lang w:val="es-MX"/>
        </w:rPr>
        <w:t xml:space="preserve"> </w:t>
      </w:r>
      <w:r w:rsidR="00DE4603" w:rsidRPr="005A62B2">
        <w:rPr>
          <w:rFonts w:ascii="Garamond" w:eastAsia="Calibri" w:hAnsi="Garamond" w:cs="Calibri"/>
          <w:lang w:val="es-MX"/>
        </w:rPr>
        <w:t>Eagle</w:t>
      </w:r>
      <w:r w:rsidR="00DE4603" w:rsidRPr="000434D1">
        <w:rPr>
          <w:rFonts w:ascii="Garamond" w:eastAsia="Calibri" w:hAnsi="Garamond" w:cs="Calibri"/>
          <w:lang w:val="es-MX"/>
        </w:rPr>
        <w:t xml:space="preserve"> </w:t>
      </w:r>
      <w:r w:rsidR="000434D1" w:rsidRPr="000434D1">
        <w:rPr>
          <w:rFonts w:ascii="Garamond" w:eastAsia="Calibri" w:hAnsi="Garamond" w:cs="Calibri"/>
          <w:lang w:val="es-MX"/>
        </w:rPr>
        <w:t xml:space="preserve">Guadalajara, Sociedad </w:t>
      </w:r>
      <w:r w:rsidR="00DE4603" w:rsidRPr="000434D1">
        <w:rPr>
          <w:rFonts w:ascii="Garamond" w:eastAsia="Calibri" w:hAnsi="Garamond" w:cs="Calibri"/>
          <w:lang w:val="es-MX"/>
        </w:rPr>
        <w:t>Anón</w:t>
      </w:r>
      <w:r w:rsidR="000434D1" w:rsidRPr="000434D1">
        <w:rPr>
          <w:rFonts w:ascii="Garamond" w:eastAsia="Calibri" w:hAnsi="Garamond" w:cs="Calibri"/>
          <w:lang w:val="es-MX"/>
        </w:rPr>
        <w:t xml:space="preserve">ima de </w:t>
      </w:r>
      <w:r w:rsidR="00DE4603" w:rsidRPr="000434D1">
        <w:rPr>
          <w:rFonts w:ascii="Garamond" w:eastAsia="Calibri" w:hAnsi="Garamond" w:cs="Calibri"/>
          <w:lang w:val="es-MX"/>
        </w:rPr>
        <w:t>Capital</w:t>
      </w:r>
      <w:r w:rsidR="00DE4603">
        <w:rPr>
          <w:rFonts w:ascii="Garamond" w:eastAsia="Calibri" w:hAnsi="Garamond" w:cs="Calibri"/>
          <w:lang w:val="es-MX"/>
        </w:rPr>
        <w:t xml:space="preserve"> </w:t>
      </w:r>
      <w:r w:rsidR="00DE4603" w:rsidRPr="000434D1">
        <w:rPr>
          <w:rFonts w:ascii="Garamond" w:eastAsia="Calibri" w:hAnsi="Garamond" w:cs="Calibri"/>
          <w:lang w:val="es-MX"/>
        </w:rPr>
        <w:t>Variable</w:t>
      </w:r>
      <w:r w:rsidR="00DE4603">
        <w:rPr>
          <w:rFonts w:ascii="Garamond" w:eastAsia="Calibri" w:hAnsi="Garamond" w:cs="Calibri"/>
          <w:lang w:val="es-MX"/>
        </w:rPr>
        <w:t>. L</w:t>
      </w:r>
      <w:r w:rsidR="000434D1" w:rsidRPr="000434D1">
        <w:rPr>
          <w:rFonts w:ascii="Garamond" w:eastAsia="Calibri" w:hAnsi="Garamond" w:cs="Calibri"/>
          <w:lang w:val="es-MX"/>
        </w:rPr>
        <w:t xml:space="preserve">a persona física, José Miguel </w:t>
      </w:r>
      <w:proofErr w:type="spellStart"/>
      <w:r w:rsidR="00DE4603" w:rsidRPr="00DE4603">
        <w:rPr>
          <w:rFonts w:ascii="Garamond" w:eastAsia="Calibri" w:hAnsi="Garamond" w:cs="Calibri"/>
          <w:lang w:val="es-MX"/>
        </w:rPr>
        <w:t>Berrelleza</w:t>
      </w:r>
      <w:proofErr w:type="spellEnd"/>
      <w:r w:rsidR="00DE4603" w:rsidRPr="00DE4603">
        <w:rPr>
          <w:rFonts w:ascii="Garamond" w:eastAsia="Calibri" w:hAnsi="Garamond" w:cs="Calibri"/>
          <w:lang w:val="es-MX"/>
        </w:rPr>
        <w:t xml:space="preserve"> Pazos </w:t>
      </w:r>
      <w:r w:rsidR="000434D1" w:rsidRPr="000434D1">
        <w:rPr>
          <w:rFonts w:ascii="Garamond" w:eastAsia="Calibri" w:hAnsi="Garamond" w:cs="Calibri"/>
          <w:lang w:val="es-MX"/>
        </w:rPr>
        <w:t>no presentó su propuesta técnica ni económica.</w:t>
      </w:r>
      <w:r w:rsidR="00DE4603">
        <w:rPr>
          <w:rFonts w:ascii="Garamond" w:eastAsia="Calibri" w:hAnsi="Garamond" w:cs="Calibri"/>
          <w:lang w:val="es-MX"/>
        </w:rPr>
        <w:t xml:space="preserve"> La persona jurídica </w:t>
      </w:r>
      <w:proofErr w:type="spellStart"/>
      <w:r w:rsidR="000434D1" w:rsidRPr="000434D1">
        <w:rPr>
          <w:rFonts w:ascii="Garamond" w:eastAsia="Calibri" w:hAnsi="Garamond" w:cs="Calibri"/>
          <w:lang w:val="es-MX"/>
        </w:rPr>
        <w:t>Petro</w:t>
      </w:r>
      <w:proofErr w:type="spellEnd"/>
      <w:r w:rsidR="000434D1" w:rsidRPr="000434D1">
        <w:rPr>
          <w:rFonts w:ascii="Garamond" w:eastAsia="Calibri" w:hAnsi="Garamond" w:cs="Calibri"/>
          <w:lang w:val="es-MX"/>
        </w:rPr>
        <w:t xml:space="preserve"> Brian no adjuntó documentación alguna en su totalidad</w:t>
      </w:r>
      <w:r w:rsidR="00DE4603">
        <w:rPr>
          <w:rFonts w:ascii="Garamond" w:eastAsia="Calibri" w:hAnsi="Garamond" w:cs="Calibri"/>
          <w:lang w:val="es-MX"/>
        </w:rPr>
        <w:t>.</w:t>
      </w:r>
      <w:r w:rsidR="000434D1" w:rsidRPr="000434D1">
        <w:rPr>
          <w:rFonts w:ascii="Garamond" w:eastAsia="Calibri" w:hAnsi="Garamond" w:cs="Calibri"/>
          <w:lang w:val="es-MX"/>
        </w:rPr>
        <w:t xml:space="preserve"> </w:t>
      </w:r>
      <w:r w:rsidR="00DE4603">
        <w:rPr>
          <w:rFonts w:ascii="Garamond" w:eastAsia="Calibri" w:hAnsi="Garamond" w:cs="Calibri"/>
          <w:lang w:val="es-MX"/>
        </w:rPr>
        <w:t>Y</w:t>
      </w:r>
      <w:r w:rsidR="000434D1" w:rsidRPr="000434D1">
        <w:rPr>
          <w:rFonts w:ascii="Garamond" w:eastAsia="Calibri" w:hAnsi="Garamond" w:cs="Calibri"/>
          <w:lang w:val="es-MX"/>
        </w:rPr>
        <w:t xml:space="preserve"> la persona jurídica </w:t>
      </w:r>
      <w:r w:rsidR="00DE4603" w:rsidRPr="005A62B2">
        <w:rPr>
          <w:rFonts w:ascii="Garamond" w:eastAsia="Calibri" w:hAnsi="Garamond" w:cs="Calibri"/>
          <w:lang w:val="es-MX"/>
        </w:rPr>
        <w:t>CAABSA</w:t>
      </w:r>
      <w:r w:rsidR="00DE4603" w:rsidRPr="000434D1">
        <w:rPr>
          <w:rFonts w:ascii="Garamond" w:eastAsia="Calibri" w:hAnsi="Garamond" w:cs="Calibri"/>
          <w:lang w:val="es-MX"/>
        </w:rPr>
        <w:t xml:space="preserve"> </w:t>
      </w:r>
      <w:r w:rsidR="00DE4603" w:rsidRPr="005A62B2">
        <w:rPr>
          <w:rFonts w:ascii="Garamond" w:eastAsia="Calibri" w:hAnsi="Garamond" w:cs="Calibri"/>
          <w:lang w:val="es-MX"/>
        </w:rPr>
        <w:t>Eagle</w:t>
      </w:r>
      <w:r w:rsidR="00DE4603" w:rsidRPr="000434D1">
        <w:rPr>
          <w:rFonts w:ascii="Garamond" w:eastAsia="Calibri" w:hAnsi="Garamond" w:cs="Calibri"/>
          <w:lang w:val="es-MX"/>
        </w:rPr>
        <w:t xml:space="preserve"> </w:t>
      </w:r>
      <w:r w:rsidR="000434D1" w:rsidRPr="000434D1">
        <w:rPr>
          <w:rFonts w:ascii="Garamond" w:eastAsia="Calibri" w:hAnsi="Garamond" w:cs="Calibri"/>
          <w:lang w:val="es-MX"/>
        </w:rPr>
        <w:t xml:space="preserve">Guadalajara, </w:t>
      </w:r>
      <w:r w:rsidR="00DE4603" w:rsidRPr="000434D1">
        <w:rPr>
          <w:rFonts w:ascii="Garamond" w:eastAsia="Calibri" w:hAnsi="Garamond" w:cs="Calibri"/>
          <w:lang w:val="es-MX"/>
        </w:rPr>
        <w:t xml:space="preserve">Sociedad Anónima </w:t>
      </w:r>
      <w:r w:rsidR="000434D1" w:rsidRPr="000434D1">
        <w:rPr>
          <w:rFonts w:ascii="Garamond" w:eastAsia="Calibri" w:hAnsi="Garamond" w:cs="Calibri"/>
          <w:lang w:val="es-MX"/>
        </w:rPr>
        <w:t xml:space="preserve">de </w:t>
      </w:r>
      <w:r w:rsidR="00DE4603" w:rsidRPr="000434D1">
        <w:rPr>
          <w:rFonts w:ascii="Garamond" w:eastAsia="Calibri" w:hAnsi="Garamond" w:cs="Calibri"/>
          <w:lang w:val="es-MX"/>
        </w:rPr>
        <w:t>Capital Variable</w:t>
      </w:r>
      <w:r w:rsidR="00DE4603">
        <w:rPr>
          <w:rFonts w:ascii="Garamond" w:eastAsia="Calibri" w:hAnsi="Garamond" w:cs="Calibri"/>
          <w:lang w:val="es-MX"/>
        </w:rPr>
        <w:t>, derivado de la revisión c</w:t>
      </w:r>
      <w:r w:rsidR="000434D1" w:rsidRPr="000434D1">
        <w:rPr>
          <w:rFonts w:ascii="Garamond" w:eastAsia="Calibri" w:hAnsi="Garamond" w:cs="Calibri"/>
          <w:lang w:val="es-MX"/>
        </w:rPr>
        <w:t>uantitativa que se hiciera a su propuesta técnica y económica, se advirtió que falta documentación exigida para las bases de licitación, mismas que fueron precisadas en el ap</w:t>
      </w:r>
      <w:r w:rsidR="00DE4603">
        <w:rPr>
          <w:rFonts w:ascii="Garamond" w:eastAsia="Calibri" w:hAnsi="Garamond" w:cs="Calibri"/>
          <w:lang w:val="es-MX"/>
        </w:rPr>
        <w:t>artado correspondiente anterior dentro del</w:t>
      </w:r>
      <w:r w:rsidR="000434D1" w:rsidRPr="000434D1">
        <w:rPr>
          <w:rFonts w:ascii="Garamond" w:eastAsia="Calibri" w:hAnsi="Garamond" w:cs="Calibri"/>
          <w:lang w:val="es-MX"/>
        </w:rPr>
        <w:t xml:space="preserve"> </w:t>
      </w:r>
      <w:r w:rsidR="00DE4603">
        <w:rPr>
          <w:rFonts w:ascii="Garamond" w:eastAsia="Calibri" w:hAnsi="Garamond" w:cs="Calibri"/>
          <w:lang w:val="es-MX"/>
        </w:rPr>
        <w:t>do</w:t>
      </w:r>
      <w:r w:rsidR="000434D1" w:rsidRPr="000434D1">
        <w:rPr>
          <w:rFonts w:ascii="Garamond" w:eastAsia="Calibri" w:hAnsi="Garamond" w:cs="Calibri"/>
          <w:lang w:val="es-MX"/>
        </w:rPr>
        <w:t>c</w:t>
      </w:r>
      <w:r w:rsidR="0058295A">
        <w:rPr>
          <w:rFonts w:ascii="Garamond" w:eastAsia="Calibri" w:hAnsi="Garamond" w:cs="Calibri"/>
          <w:lang w:val="es-MX"/>
        </w:rPr>
        <w:t>umento</w:t>
      </w:r>
      <w:r w:rsidR="00DE4603">
        <w:rPr>
          <w:rFonts w:ascii="Garamond" w:eastAsia="Calibri" w:hAnsi="Garamond" w:cs="Calibri"/>
          <w:lang w:val="es-MX"/>
        </w:rPr>
        <w:t>.</w:t>
      </w:r>
      <w:r w:rsidR="000434D1" w:rsidRPr="000434D1">
        <w:rPr>
          <w:rFonts w:ascii="Garamond" w:eastAsia="Calibri" w:hAnsi="Garamond" w:cs="Calibri"/>
          <w:lang w:val="es-MX"/>
        </w:rPr>
        <w:t xml:space="preserve"> </w:t>
      </w:r>
      <w:r w:rsidR="00DE4603">
        <w:rPr>
          <w:rFonts w:ascii="Garamond" w:eastAsia="Calibri" w:hAnsi="Garamond" w:cs="Calibri"/>
          <w:lang w:val="es-MX"/>
        </w:rPr>
        <w:t>S</w:t>
      </w:r>
      <w:r w:rsidR="000434D1" w:rsidRPr="000434D1">
        <w:rPr>
          <w:rFonts w:ascii="Garamond" w:eastAsia="Calibri" w:hAnsi="Garamond" w:cs="Calibri"/>
          <w:lang w:val="es-MX"/>
        </w:rPr>
        <w:t xml:space="preserve">in embargo, para efectos comparativos se podrá citar contenido de sus propuestas, sin que esto implique una aceptación tácita por el Comité o el </w:t>
      </w:r>
      <w:r w:rsidR="00DE4603" w:rsidRPr="000434D1">
        <w:rPr>
          <w:rFonts w:ascii="Garamond" w:eastAsia="Calibri" w:hAnsi="Garamond" w:cs="Calibri"/>
          <w:lang w:val="es-MX"/>
        </w:rPr>
        <w:t>Municipio</w:t>
      </w:r>
      <w:r w:rsidR="000434D1" w:rsidRPr="000434D1">
        <w:rPr>
          <w:rFonts w:ascii="Garamond" w:eastAsia="Calibri" w:hAnsi="Garamond" w:cs="Calibri"/>
          <w:lang w:val="es-MX"/>
        </w:rPr>
        <w:t>, sino que únicamente se realiza con efectos informativos</w:t>
      </w:r>
      <w:r w:rsidR="00DE4603">
        <w:rPr>
          <w:rFonts w:ascii="Garamond" w:eastAsia="Calibri" w:hAnsi="Garamond" w:cs="Calibri"/>
          <w:lang w:val="es-MX"/>
        </w:rPr>
        <w:t>.</w:t>
      </w:r>
      <w:r w:rsidR="000434D1" w:rsidRPr="000434D1">
        <w:rPr>
          <w:rFonts w:ascii="Garamond" w:eastAsia="Calibri" w:hAnsi="Garamond" w:cs="Calibri"/>
          <w:lang w:val="es-MX"/>
        </w:rPr>
        <w:t xml:space="preserve"> </w:t>
      </w:r>
      <w:r w:rsidR="00DE4603">
        <w:rPr>
          <w:rFonts w:ascii="Garamond" w:eastAsia="Calibri" w:hAnsi="Garamond" w:cs="Calibri"/>
          <w:lang w:val="es-MX"/>
        </w:rPr>
        <w:t>Q</w:t>
      </w:r>
      <w:r w:rsidR="000434D1" w:rsidRPr="000434D1">
        <w:rPr>
          <w:rFonts w:ascii="Garamond" w:eastAsia="Calibri" w:hAnsi="Garamond" w:cs="Calibri"/>
          <w:lang w:val="es-MX"/>
        </w:rPr>
        <w:t>ue en la sesión de cuenta</w:t>
      </w:r>
      <w:r w:rsidR="00180D3D">
        <w:rPr>
          <w:rFonts w:ascii="Garamond" w:eastAsia="Calibri" w:hAnsi="Garamond" w:cs="Calibri"/>
          <w:lang w:val="es-MX"/>
        </w:rPr>
        <w:t>,</w:t>
      </w:r>
      <w:r w:rsidR="000434D1" w:rsidRPr="000434D1">
        <w:rPr>
          <w:rFonts w:ascii="Garamond" w:eastAsia="Calibri" w:hAnsi="Garamond" w:cs="Calibri"/>
          <w:lang w:val="es-MX"/>
        </w:rPr>
        <w:t xml:space="preserve"> el Comité opta por aprobar la emisión del siguiente dictamen técnico.</w:t>
      </w:r>
      <w:r w:rsidR="00DE4603">
        <w:rPr>
          <w:rFonts w:ascii="Garamond" w:eastAsia="Calibri" w:hAnsi="Garamond" w:cs="Calibri"/>
          <w:lang w:val="es-MX"/>
        </w:rPr>
        <w:t xml:space="preserve"> </w:t>
      </w:r>
      <w:r w:rsidR="000434D1" w:rsidRPr="000434D1">
        <w:rPr>
          <w:rFonts w:ascii="Garamond" w:eastAsia="Calibri" w:hAnsi="Garamond" w:cs="Calibri"/>
          <w:lang w:val="es-MX"/>
        </w:rPr>
        <w:t xml:space="preserve">Respecto al servicio de recolección y transportación de residuos sólidos urbanos, presentados en la propuesta técnica del licitante de participación conjunta de las personas jurídicas </w:t>
      </w:r>
      <w:r w:rsidR="00DE4603" w:rsidRPr="000434D1">
        <w:rPr>
          <w:rFonts w:ascii="Garamond" w:eastAsia="Calibri" w:hAnsi="Garamond" w:cs="Calibri"/>
          <w:lang w:val="es-MX"/>
        </w:rPr>
        <w:t>Red Ambiental Ciprés</w:t>
      </w:r>
      <w:r w:rsidR="000434D1" w:rsidRPr="000434D1">
        <w:rPr>
          <w:rFonts w:ascii="Garamond" w:eastAsia="Calibri" w:hAnsi="Garamond" w:cs="Calibri"/>
          <w:lang w:val="es-MX"/>
        </w:rPr>
        <w:t xml:space="preserve">, </w:t>
      </w:r>
      <w:r w:rsidR="00DE4603" w:rsidRPr="000434D1">
        <w:rPr>
          <w:rFonts w:ascii="Garamond" w:eastAsia="Calibri" w:hAnsi="Garamond" w:cs="Calibri"/>
          <w:lang w:val="es-MX"/>
        </w:rPr>
        <w:t>Sociedad Anónima</w:t>
      </w:r>
      <w:r w:rsidR="000434D1" w:rsidRPr="000434D1">
        <w:rPr>
          <w:rFonts w:ascii="Garamond" w:eastAsia="Calibri" w:hAnsi="Garamond" w:cs="Calibri"/>
          <w:lang w:val="es-MX"/>
        </w:rPr>
        <w:t xml:space="preserve"> de </w:t>
      </w:r>
      <w:r w:rsidR="00DE4603" w:rsidRPr="000434D1">
        <w:rPr>
          <w:rFonts w:ascii="Garamond" w:eastAsia="Calibri" w:hAnsi="Garamond" w:cs="Calibri"/>
          <w:lang w:val="es-MX"/>
        </w:rPr>
        <w:t xml:space="preserve">Capital Variable </w:t>
      </w:r>
      <w:r w:rsidR="000434D1" w:rsidRPr="000434D1">
        <w:rPr>
          <w:rFonts w:ascii="Garamond" w:eastAsia="Calibri" w:hAnsi="Garamond" w:cs="Calibri"/>
          <w:lang w:val="es-MX"/>
        </w:rPr>
        <w:t xml:space="preserve">y </w:t>
      </w:r>
      <w:r w:rsidR="00DE4603" w:rsidRPr="000434D1">
        <w:rPr>
          <w:rFonts w:ascii="Garamond" w:eastAsia="Calibri" w:hAnsi="Garamond" w:cs="Calibri"/>
          <w:lang w:val="es-MX"/>
        </w:rPr>
        <w:t xml:space="preserve">Red </w:t>
      </w:r>
      <w:r w:rsidR="00DE4603">
        <w:rPr>
          <w:rFonts w:ascii="Garamond" w:eastAsia="Calibri" w:hAnsi="Garamond" w:cs="Calibri"/>
          <w:lang w:val="es-MX"/>
        </w:rPr>
        <w:t xml:space="preserve">Recolector </w:t>
      </w:r>
      <w:r w:rsidR="00DE4603" w:rsidRPr="000434D1">
        <w:rPr>
          <w:rFonts w:ascii="Garamond" w:eastAsia="Calibri" w:hAnsi="Garamond" w:cs="Calibri"/>
          <w:lang w:val="es-MX"/>
        </w:rPr>
        <w:t xml:space="preserve">Sociedad Anónima </w:t>
      </w:r>
      <w:r w:rsidR="000434D1" w:rsidRPr="000434D1">
        <w:rPr>
          <w:rFonts w:ascii="Garamond" w:eastAsia="Calibri" w:hAnsi="Garamond" w:cs="Calibri"/>
          <w:lang w:val="es-MX"/>
        </w:rPr>
        <w:t xml:space="preserve">de </w:t>
      </w:r>
      <w:r w:rsidR="00DE4603" w:rsidRPr="000434D1">
        <w:rPr>
          <w:rFonts w:ascii="Garamond" w:eastAsia="Calibri" w:hAnsi="Garamond" w:cs="Calibri"/>
          <w:lang w:val="es-MX"/>
        </w:rPr>
        <w:t>Capital Variable</w:t>
      </w:r>
      <w:r w:rsidR="000434D1" w:rsidRPr="000434D1">
        <w:rPr>
          <w:rFonts w:ascii="Garamond" w:eastAsia="Calibri" w:hAnsi="Garamond" w:cs="Calibri"/>
          <w:lang w:val="es-MX"/>
        </w:rPr>
        <w:t>, este comité desea destacar que la empresa demuestra en su propuesta una capacidad operativa sobresaliente al contar con unidades de última generaci</w:t>
      </w:r>
      <w:r w:rsidR="00DE4603">
        <w:rPr>
          <w:rFonts w:ascii="Garamond" w:eastAsia="Calibri" w:hAnsi="Garamond" w:cs="Calibri"/>
          <w:lang w:val="es-MX"/>
        </w:rPr>
        <w:t>ón y con el personal capacitado, c</w:t>
      </w:r>
      <w:r w:rsidR="000434D1" w:rsidRPr="000434D1">
        <w:rPr>
          <w:rFonts w:ascii="Garamond" w:eastAsia="Calibri" w:hAnsi="Garamond" w:cs="Calibri"/>
          <w:lang w:val="es-MX"/>
        </w:rPr>
        <w:t>on las medidas de seguridad</w:t>
      </w:r>
      <w:r w:rsidR="00DE4603">
        <w:rPr>
          <w:rFonts w:ascii="Garamond" w:eastAsia="Calibri" w:hAnsi="Garamond" w:cs="Calibri"/>
          <w:lang w:val="es-MX"/>
        </w:rPr>
        <w:t>,</w:t>
      </w:r>
      <w:r w:rsidR="000434D1" w:rsidRPr="000434D1">
        <w:rPr>
          <w:rFonts w:ascii="Garamond" w:eastAsia="Calibri" w:hAnsi="Garamond" w:cs="Calibri"/>
          <w:lang w:val="es-MX"/>
        </w:rPr>
        <w:t xml:space="preserve"> uniformes</w:t>
      </w:r>
      <w:r w:rsidR="00180D3D">
        <w:rPr>
          <w:rFonts w:ascii="Garamond" w:eastAsia="Calibri" w:hAnsi="Garamond" w:cs="Calibri"/>
          <w:lang w:val="es-MX"/>
        </w:rPr>
        <w:t>,</w:t>
      </w:r>
      <w:r w:rsidR="000434D1" w:rsidRPr="000434D1">
        <w:rPr>
          <w:rFonts w:ascii="Garamond" w:eastAsia="Calibri" w:hAnsi="Garamond" w:cs="Calibri"/>
          <w:lang w:val="es-MX"/>
        </w:rPr>
        <w:t xml:space="preserve"> en el número adecuado para realizar las tareas con eficiencia.</w:t>
      </w:r>
      <w:r w:rsidR="00DE4603">
        <w:rPr>
          <w:rFonts w:ascii="Garamond" w:eastAsia="Calibri" w:hAnsi="Garamond" w:cs="Calibri"/>
          <w:lang w:val="es-MX"/>
        </w:rPr>
        <w:t xml:space="preserve"> </w:t>
      </w:r>
      <w:r w:rsidR="000434D1" w:rsidRPr="000434D1">
        <w:rPr>
          <w:rFonts w:ascii="Garamond" w:eastAsia="Calibri" w:hAnsi="Garamond" w:cs="Calibri"/>
          <w:lang w:val="es-MX"/>
        </w:rPr>
        <w:t>La incorporación de unidades nuevas de recolección co</w:t>
      </w:r>
      <w:r w:rsidR="00DE4603">
        <w:rPr>
          <w:rFonts w:ascii="Garamond" w:eastAsia="Calibri" w:hAnsi="Garamond" w:cs="Calibri"/>
          <w:lang w:val="es-MX"/>
        </w:rPr>
        <w:t>n caja compactadora con dren de</w:t>
      </w:r>
      <w:r w:rsidR="000434D1" w:rsidRPr="000434D1">
        <w:rPr>
          <w:rFonts w:ascii="Garamond" w:eastAsia="Calibri" w:hAnsi="Garamond" w:cs="Calibri"/>
          <w:lang w:val="es-MX"/>
        </w:rPr>
        <w:t xml:space="preserve"> </w:t>
      </w:r>
      <w:r w:rsidR="00DE4603">
        <w:rPr>
          <w:rFonts w:ascii="Garamond" w:eastAsia="Calibri" w:hAnsi="Garamond" w:cs="Calibri"/>
          <w:lang w:val="es-MX"/>
        </w:rPr>
        <w:t>lix</w:t>
      </w:r>
      <w:r w:rsidR="00DE4603" w:rsidRPr="000434D1">
        <w:rPr>
          <w:rFonts w:ascii="Garamond" w:eastAsia="Calibri" w:hAnsi="Garamond" w:cs="Calibri"/>
          <w:lang w:val="es-MX"/>
        </w:rPr>
        <w:t>ivia</w:t>
      </w:r>
      <w:r w:rsidR="00180D3D">
        <w:rPr>
          <w:rFonts w:ascii="Garamond" w:eastAsia="Calibri" w:hAnsi="Garamond" w:cs="Calibri"/>
          <w:lang w:val="es-MX"/>
        </w:rPr>
        <w:t xml:space="preserve"> que evitará </w:t>
      </w:r>
      <w:r w:rsidR="00180D3D" w:rsidRPr="000434D1">
        <w:rPr>
          <w:rFonts w:ascii="Garamond" w:eastAsia="Calibri" w:hAnsi="Garamond" w:cs="Calibri"/>
          <w:lang w:val="es-MX"/>
        </w:rPr>
        <w:t>escurrimientos</w:t>
      </w:r>
      <w:r w:rsidR="000434D1" w:rsidRPr="000434D1">
        <w:rPr>
          <w:rFonts w:ascii="Garamond" w:eastAsia="Calibri" w:hAnsi="Garamond" w:cs="Calibri"/>
          <w:lang w:val="es-MX"/>
        </w:rPr>
        <w:t xml:space="preserve"> al momento de llevar a cabo la operación del servicio, con el cual se proporcionará un trabajo limpio y saludable, modernas y de</w:t>
      </w:r>
      <w:r w:rsidR="00FB5751">
        <w:rPr>
          <w:rFonts w:ascii="Garamond" w:eastAsia="Calibri" w:hAnsi="Garamond" w:cs="Calibri"/>
          <w:lang w:val="es-MX"/>
        </w:rPr>
        <w:t xml:space="preserve"> e</w:t>
      </w:r>
      <w:r w:rsidR="000434D1" w:rsidRPr="000434D1">
        <w:rPr>
          <w:rFonts w:ascii="Garamond" w:eastAsia="Calibri" w:hAnsi="Garamond" w:cs="Calibri"/>
          <w:lang w:val="es-MX"/>
        </w:rPr>
        <w:t xml:space="preserve">ficiencia, garantizando que la ciudadanía cuente con un </w:t>
      </w:r>
      <w:r w:rsidR="00BD2292">
        <w:rPr>
          <w:rFonts w:ascii="Garamond" w:eastAsia="Calibri" w:hAnsi="Garamond" w:cs="Calibri"/>
          <w:lang w:val="es-MX"/>
        </w:rPr>
        <w:t>servicio oportuno, satisfactorio, p</w:t>
      </w:r>
      <w:r w:rsidR="000434D1" w:rsidRPr="000434D1">
        <w:rPr>
          <w:rFonts w:ascii="Garamond" w:eastAsia="Calibri" w:hAnsi="Garamond" w:cs="Calibri"/>
          <w:lang w:val="es-MX"/>
        </w:rPr>
        <w:t xml:space="preserve">ero sobre </w:t>
      </w:r>
      <w:r w:rsidR="00BD2292">
        <w:rPr>
          <w:rFonts w:ascii="Garamond" w:eastAsia="Calibri" w:hAnsi="Garamond" w:cs="Calibri"/>
          <w:lang w:val="es-MX"/>
        </w:rPr>
        <w:t xml:space="preserve">todo </w:t>
      </w:r>
      <w:r w:rsidR="000434D1" w:rsidRPr="000434D1">
        <w:rPr>
          <w:rFonts w:ascii="Garamond" w:eastAsia="Calibri" w:hAnsi="Garamond" w:cs="Calibri"/>
          <w:lang w:val="es-MX"/>
        </w:rPr>
        <w:t>también cuidando las calles y espacios pú</w:t>
      </w:r>
      <w:r w:rsidR="00BD2292">
        <w:rPr>
          <w:rFonts w:ascii="Garamond" w:eastAsia="Calibri" w:hAnsi="Garamond" w:cs="Calibri"/>
          <w:lang w:val="es-MX"/>
        </w:rPr>
        <w:t>blicos, especificando que esto e</w:t>
      </w:r>
      <w:r w:rsidR="000434D1" w:rsidRPr="000434D1">
        <w:rPr>
          <w:rFonts w:ascii="Garamond" w:eastAsia="Calibri" w:hAnsi="Garamond" w:cs="Calibri"/>
          <w:lang w:val="es-MX"/>
        </w:rPr>
        <w:t>vita escurrimientos</w:t>
      </w:r>
      <w:r w:rsidR="00BD2292">
        <w:rPr>
          <w:rFonts w:ascii="Garamond" w:eastAsia="Calibri" w:hAnsi="Garamond" w:cs="Calibri"/>
          <w:lang w:val="es-MX"/>
        </w:rPr>
        <w:t>,</w:t>
      </w:r>
      <w:r w:rsidR="000434D1" w:rsidRPr="000434D1">
        <w:rPr>
          <w:rFonts w:ascii="Garamond" w:eastAsia="Calibri" w:hAnsi="Garamond" w:cs="Calibri"/>
          <w:lang w:val="es-MX"/>
        </w:rPr>
        <w:t xml:space="preserve"> lixiviados, por lo que el </w:t>
      </w:r>
      <w:r w:rsidR="00BD2292">
        <w:rPr>
          <w:rFonts w:ascii="Garamond" w:eastAsia="Calibri" w:hAnsi="Garamond" w:cs="Calibri"/>
          <w:lang w:val="es-MX"/>
        </w:rPr>
        <w:t>lic</w:t>
      </w:r>
      <w:r w:rsidR="000434D1" w:rsidRPr="000434D1">
        <w:rPr>
          <w:rFonts w:ascii="Garamond" w:eastAsia="Calibri" w:hAnsi="Garamond" w:cs="Calibri"/>
          <w:lang w:val="es-MX"/>
        </w:rPr>
        <w:t>i</w:t>
      </w:r>
      <w:r w:rsidR="00BD2292">
        <w:rPr>
          <w:rFonts w:ascii="Garamond" w:eastAsia="Calibri" w:hAnsi="Garamond" w:cs="Calibri"/>
          <w:lang w:val="es-MX"/>
        </w:rPr>
        <w:t>t</w:t>
      </w:r>
      <w:r w:rsidR="000434D1" w:rsidRPr="000434D1">
        <w:rPr>
          <w:rFonts w:ascii="Garamond" w:eastAsia="Calibri" w:hAnsi="Garamond" w:cs="Calibri"/>
          <w:lang w:val="es-MX"/>
        </w:rPr>
        <w:t>ante cubre</w:t>
      </w:r>
      <w:r w:rsidR="00180D3D">
        <w:rPr>
          <w:rFonts w:ascii="Garamond" w:eastAsia="Calibri" w:hAnsi="Garamond" w:cs="Calibri"/>
          <w:lang w:val="es-MX"/>
        </w:rPr>
        <w:t>…</w:t>
      </w:r>
      <w:r w:rsidR="000434D1" w:rsidRPr="000434D1">
        <w:rPr>
          <w:rFonts w:ascii="Garamond" w:eastAsia="Calibri" w:hAnsi="Garamond" w:cs="Calibri"/>
          <w:lang w:val="es-MX"/>
        </w:rPr>
        <w:t>cumple con los estándares de calidad</w:t>
      </w:r>
      <w:r w:rsidR="00BD2292">
        <w:rPr>
          <w:rFonts w:ascii="Garamond" w:eastAsia="Calibri" w:hAnsi="Garamond" w:cs="Calibri"/>
          <w:lang w:val="es-MX"/>
        </w:rPr>
        <w:t>,</w:t>
      </w:r>
      <w:r w:rsidR="000434D1" w:rsidRPr="000434D1">
        <w:rPr>
          <w:rFonts w:ascii="Garamond" w:eastAsia="Calibri" w:hAnsi="Garamond" w:cs="Calibri"/>
          <w:lang w:val="es-MX"/>
        </w:rPr>
        <w:t xml:space="preserve"> de eficiencia</w:t>
      </w:r>
      <w:r w:rsidR="00BD2292">
        <w:rPr>
          <w:rFonts w:ascii="Garamond" w:eastAsia="Calibri" w:hAnsi="Garamond" w:cs="Calibri"/>
          <w:lang w:val="es-MX"/>
        </w:rPr>
        <w:t>, c</w:t>
      </w:r>
      <w:r w:rsidR="000434D1" w:rsidRPr="000434D1">
        <w:rPr>
          <w:rFonts w:ascii="Garamond" w:eastAsia="Calibri" w:hAnsi="Garamond" w:cs="Calibri"/>
          <w:lang w:val="es-MX"/>
        </w:rPr>
        <w:t>apacidad, preparación, análisis pa</w:t>
      </w:r>
      <w:r w:rsidR="00BD2292">
        <w:rPr>
          <w:rFonts w:ascii="Garamond" w:eastAsia="Calibri" w:hAnsi="Garamond" w:cs="Calibri"/>
          <w:lang w:val="es-MX"/>
        </w:rPr>
        <w:t>ra mejorar las rutas y servicio,</w:t>
      </w:r>
      <w:r w:rsidR="000434D1" w:rsidRPr="000434D1">
        <w:rPr>
          <w:rFonts w:ascii="Garamond" w:eastAsia="Calibri" w:hAnsi="Garamond" w:cs="Calibri"/>
          <w:lang w:val="es-MX"/>
        </w:rPr>
        <w:t xml:space="preserve"> </w:t>
      </w:r>
      <w:r w:rsidR="00BD2292">
        <w:rPr>
          <w:rFonts w:ascii="Garamond" w:eastAsia="Calibri" w:hAnsi="Garamond" w:cs="Calibri"/>
          <w:lang w:val="es-MX"/>
        </w:rPr>
        <w:t>m</w:t>
      </w:r>
      <w:r w:rsidR="000434D1" w:rsidRPr="000434D1">
        <w:rPr>
          <w:rFonts w:ascii="Garamond" w:eastAsia="Calibri" w:hAnsi="Garamond" w:cs="Calibri"/>
          <w:lang w:val="es-MX"/>
        </w:rPr>
        <w:t>enos emisiones de agentes contaminantes</w:t>
      </w:r>
      <w:r w:rsidR="00BD2292">
        <w:rPr>
          <w:rFonts w:ascii="Garamond" w:eastAsia="Calibri" w:hAnsi="Garamond" w:cs="Calibri"/>
          <w:lang w:val="es-MX"/>
        </w:rPr>
        <w:t>,</w:t>
      </w:r>
      <w:r w:rsidR="000434D1" w:rsidRPr="000434D1">
        <w:rPr>
          <w:rFonts w:ascii="Garamond" w:eastAsia="Calibri" w:hAnsi="Garamond" w:cs="Calibri"/>
          <w:lang w:val="es-MX"/>
        </w:rPr>
        <w:t xml:space="preserve"> con frecuencias y horarios adecuados que cubren la población solicitada con bases de licitación.</w:t>
      </w:r>
      <w:r w:rsidR="00BD2292">
        <w:rPr>
          <w:rFonts w:ascii="Garamond" w:eastAsia="Calibri" w:hAnsi="Garamond" w:cs="Calibri"/>
          <w:lang w:val="es-MX"/>
        </w:rPr>
        <w:t xml:space="preserve"> </w:t>
      </w:r>
      <w:r w:rsidR="000434D1" w:rsidRPr="000434D1">
        <w:rPr>
          <w:rFonts w:ascii="Garamond" w:eastAsia="Calibri" w:hAnsi="Garamond" w:cs="Calibri"/>
          <w:lang w:val="es-MX"/>
        </w:rPr>
        <w:t>Le damos hacia adelante para ir un poquito más rápido.</w:t>
      </w:r>
      <w:r w:rsidR="00BD2292">
        <w:rPr>
          <w:rFonts w:ascii="Garamond" w:eastAsia="Calibri" w:hAnsi="Garamond" w:cs="Calibri"/>
          <w:lang w:val="es-MX"/>
        </w:rPr>
        <w:t xml:space="preserve"> Dice:</w:t>
      </w:r>
      <w:r w:rsidR="000434D1" w:rsidRPr="000434D1">
        <w:rPr>
          <w:rFonts w:ascii="Garamond" w:eastAsia="Calibri" w:hAnsi="Garamond" w:cs="Calibri"/>
          <w:lang w:val="es-MX"/>
        </w:rPr>
        <w:t xml:space="preserve"> </w:t>
      </w:r>
      <w:r w:rsidR="00BD2292">
        <w:rPr>
          <w:rFonts w:ascii="Garamond" w:eastAsia="Calibri" w:hAnsi="Garamond" w:cs="Calibri"/>
          <w:lang w:val="es-MX"/>
        </w:rPr>
        <w:t>“C</w:t>
      </w:r>
      <w:r w:rsidR="000434D1" w:rsidRPr="000434D1">
        <w:rPr>
          <w:rFonts w:ascii="Garamond" w:eastAsia="Calibri" w:hAnsi="Garamond" w:cs="Calibri"/>
          <w:lang w:val="es-MX"/>
        </w:rPr>
        <w:t>abe resaltar que el compromiso de contar con unidades nuevas y aún más</w:t>
      </w:r>
      <w:r w:rsidR="00BD2292">
        <w:rPr>
          <w:rFonts w:ascii="Garamond" w:eastAsia="Calibri" w:hAnsi="Garamond" w:cs="Calibri"/>
          <w:lang w:val="es-MX"/>
        </w:rPr>
        <w:t>,</w:t>
      </w:r>
      <w:r w:rsidR="000434D1" w:rsidRPr="000434D1">
        <w:rPr>
          <w:rFonts w:ascii="Garamond" w:eastAsia="Calibri" w:hAnsi="Garamond" w:cs="Calibri"/>
          <w:lang w:val="es-MX"/>
        </w:rPr>
        <w:t xml:space="preserve"> de que las mismas deberán </w:t>
      </w:r>
      <w:r w:rsidR="00180D3D">
        <w:rPr>
          <w:rFonts w:ascii="Garamond" w:eastAsia="Calibri" w:hAnsi="Garamond" w:cs="Calibri"/>
          <w:lang w:val="es-MX"/>
        </w:rPr>
        <w:t xml:space="preserve">de </w:t>
      </w:r>
      <w:r w:rsidR="000434D1" w:rsidRPr="000434D1">
        <w:rPr>
          <w:rFonts w:ascii="Garamond" w:eastAsia="Calibri" w:hAnsi="Garamond" w:cs="Calibri"/>
          <w:lang w:val="es-MX"/>
        </w:rPr>
        <w:t xml:space="preserve">estar </w:t>
      </w:r>
      <w:r w:rsidR="00180D3D">
        <w:rPr>
          <w:rFonts w:ascii="Garamond" w:eastAsia="Calibri" w:hAnsi="Garamond" w:cs="Calibri"/>
          <w:lang w:val="es-MX"/>
        </w:rPr>
        <w:t xml:space="preserve">en condiciones adecuadas, </w:t>
      </w:r>
      <w:r w:rsidR="000434D1" w:rsidRPr="000434D1">
        <w:rPr>
          <w:rFonts w:ascii="Garamond" w:eastAsia="Calibri" w:hAnsi="Garamond" w:cs="Calibri"/>
          <w:lang w:val="es-MX"/>
        </w:rPr>
        <w:t>con mantenimiento</w:t>
      </w:r>
      <w:r w:rsidR="00BD2292">
        <w:rPr>
          <w:rFonts w:ascii="Garamond" w:eastAsia="Calibri" w:hAnsi="Garamond" w:cs="Calibri"/>
          <w:lang w:val="es-MX"/>
        </w:rPr>
        <w:t>s oportunos que eviten desgaste, problemas, prolongando s</w:t>
      </w:r>
      <w:r w:rsidR="000434D1" w:rsidRPr="000434D1">
        <w:rPr>
          <w:rFonts w:ascii="Garamond" w:eastAsia="Calibri" w:hAnsi="Garamond" w:cs="Calibri"/>
          <w:lang w:val="es-MX"/>
        </w:rPr>
        <w:t>u vida útil, lo que redunda en una mayor eficiencia operativa</w:t>
      </w:r>
      <w:r w:rsidR="00BD2292">
        <w:rPr>
          <w:rFonts w:ascii="Garamond" w:eastAsia="Calibri" w:hAnsi="Garamond" w:cs="Calibri"/>
          <w:lang w:val="es-MX"/>
        </w:rPr>
        <w:t>, g</w:t>
      </w:r>
      <w:r w:rsidR="000434D1" w:rsidRPr="000434D1">
        <w:rPr>
          <w:rFonts w:ascii="Garamond" w:eastAsia="Calibri" w:hAnsi="Garamond" w:cs="Calibri"/>
          <w:lang w:val="es-MX"/>
        </w:rPr>
        <w:t>racias a estas medidas se optimiza el uso del tiempo</w:t>
      </w:r>
      <w:r w:rsidR="00BD2292">
        <w:rPr>
          <w:rFonts w:ascii="Garamond" w:eastAsia="Calibri" w:hAnsi="Garamond" w:cs="Calibri"/>
          <w:lang w:val="es-MX"/>
        </w:rPr>
        <w:t>,</w:t>
      </w:r>
      <w:r w:rsidR="000434D1" w:rsidRPr="000434D1">
        <w:rPr>
          <w:rFonts w:ascii="Garamond" w:eastAsia="Calibri" w:hAnsi="Garamond" w:cs="Calibri"/>
          <w:lang w:val="es-MX"/>
        </w:rPr>
        <w:t xml:space="preserve"> del recurso humano y m</w:t>
      </w:r>
      <w:r w:rsidR="00BD2292">
        <w:rPr>
          <w:rFonts w:ascii="Garamond" w:eastAsia="Calibri" w:hAnsi="Garamond" w:cs="Calibri"/>
          <w:lang w:val="es-MX"/>
        </w:rPr>
        <w:t>aterial, asegurando el servicio, q</w:t>
      </w:r>
      <w:r w:rsidR="000434D1" w:rsidRPr="000434D1">
        <w:rPr>
          <w:rFonts w:ascii="Garamond" w:eastAsia="Calibri" w:hAnsi="Garamond" w:cs="Calibri"/>
          <w:lang w:val="es-MX"/>
        </w:rPr>
        <w:t>ue cumple con buenos estándares de ca</w:t>
      </w:r>
      <w:r w:rsidR="00BD2292">
        <w:rPr>
          <w:rFonts w:ascii="Garamond" w:eastAsia="Calibri" w:hAnsi="Garamond" w:cs="Calibri"/>
          <w:lang w:val="es-MX"/>
        </w:rPr>
        <w:t xml:space="preserve">lidad y requisitos exigidos </w:t>
      </w:r>
      <w:r w:rsidR="000434D1" w:rsidRPr="000434D1">
        <w:rPr>
          <w:rFonts w:ascii="Garamond" w:eastAsia="Calibri" w:hAnsi="Garamond" w:cs="Calibri"/>
          <w:lang w:val="es-MX"/>
        </w:rPr>
        <w:t>por el Comité a través de las bases</w:t>
      </w:r>
      <w:r w:rsidR="00CC61DC">
        <w:rPr>
          <w:rFonts w:ascii="Garamond" w:eastAsia="Calibri" w:hAnsi="Garamond" w:cs="Calibri"/>
          <w:lang w:val="es-MX"/>
        </w:rPr>
        <w:t>”</w:t>
      </w:r>
      <w:r w:rsidR="000434D1" w:rsidRPr="000434D1">
        <w:rPr>
          <w:rFonts w:ascii="Garamond" w:eastAsia="Calibri" w:hAnsi="Garamond" w:cs="Calibri"/>
          <w:lang w:val="es-MX"/>
        </w:rPr>
        <w:t>.</w:t>
      </w:r>
      <w:r w:rsidR="00BD2292">
        <w:rPr>
          <w:rFonts w:ascii="Garamond" w:eastAsia="Calibri" w:hAnsi="Garamond" w:cs="Calibri"/>
          <w:lang w:val="es-MX"/>
        </w:rPr>
        <w:t xml:space="preserve"> </w:t>
      </w:r>
      <w:r w:rsidR="000434D1" w:rsidRPr="000434D1">
        <w:rPr>
          <w:rFonts w:ascii="Garamond" w:eastAsia="Calibri" w:hAnsi="Garamond" w:cs="Calibri"/>
          <w:lang w:val="es-MX"/>
        </w:rPr>
        <w:t>Creo que ya todos tienen copias de este documento que estamos dando lectura</w:t>
      </w:r>
      <w:r w:rsidR="00FB5751">
        <w:rPr>
          <w:rFonts w:ascii="Garamond" w:eastAsia="Calibri" w:hAnsi="Garamond" w:cs="Calibri"/>
          <w:lang w:val="es-MX"/>
        </w:rPr>
        <w:t>,</w:t>
      </w:r>
      <w:r w:rsidR="000434D1" w:rsidRPr="000434D1">
        <w:rPr>
          <w:rFonts w:ascii="Garamond" w:eastAsia="Calibri" w:hAnsi="Garamond" w:cs="Calibri"/>
          <w:lang w:val="es-MX"/>
        </w:rPr>
        <w:t xml:space="preserve"> la propuesta del </w:t>
      </w:r>
      <w:r w:rsidR="00CC61DC">
        <w:rPr>
          <w:rFonts w:ascii="Garamond" w:eastAsia="Calibri" w:hAnsi="Garamond" w:cs="Calibri"/>
          <w:lang w:val="es-MX"/>
        </w:rPr>
        <w:t>Lici</w:t>
      </w:r>
      <w:r w:rsidR="000434D1" w:rsidRPr="000434D1">
        <w:rPr>
          <w:rFonts w:ascii="Garamond" w:eastAsia="Calibri" w:hAnsi="Garamond" w:cs="Calibri"/>
          <w:lang w:val="es-MX"/>
        </w:rPr>
        <w:t xml:space="preserve">tante no solo cumple con los requisitos establecidos por las bases, sino que también </w:t>
      </w:r>
      <w:r w:rsidR="000434D1" w:rsidRPr="00180D3D">
        <w:rPr>
          <w:rFonts w:ascii="Garamond" w:eastAsia="Calibri" w:hAnsi="Garamond" w:cs="Calibri"/>
          <w:lang w:val="es-MX"/>
        </w:rPr>
        <w:t xml:space="preserve">incorpora </w:t>
      </w:r>
      <w:r w:rsidR="00180D3D" w:rsidRPr="00180D3D">
        <w:rPr>
          <w:rFonts w:ascii="Garamond" w:eastAsia="Calibri" w:hAnsi="Garamond" w:cs="Calibri"/>
          <w:lang w:val="es-MX"/>
        </w:rPr>
        <w:t xml:space="preserve">elementos adicionales </w:t>
      </w:r>
      <w:r w:rsidR="000434D1" w:rsidRPr="00180D3D">
        <w:rPr>
          <w:rFonts w:ascii="Garamond" w:eastAsia="Calibri" w:hAnsi="Garamond" w:cs="Calibri"/>
          <w:lang w:val="es-MX"/>
        </w:rPr>
        <w:t>que brindan</w:t>
      </w:r>
      <w:r w:rsidR="00180D3D">
        <w:rPr>
          <w:rFonts w:ascii="Garamond" w:eastAsia="Calibri" w:hAnsi="Garamond" w:cs="Calibri"/>
          <w:lang w:val="es-MX"/>
        </w:rPr>
        <w:t xml:space="preserve"> el servicio y mejora</w:t>
      </w:r>
      <w:r w:rsidR="000434D1" w:rsidRPr="000434D1">
        <w:rPr>
          <w:rFonts w:ascii="Garamond" w:eastAsia="Calibri" w:hAnsi="Garamond" w:cs="Calibri"/>
          <w:lang w:val="es-MX"/>
        </w:rPr>
        <w:t xml:space="preserve"> </w:t>
      </w:r>
      <w:r w:rsidR="000434D1" w:rsidRPr="000434D1">
        <w:rPr>
          <w:rFonts w:ascii="Garamond" w:eastAsia="Calibri" w:hAnsi="Garamond" w:cs="Calibri"/>
          <w:lang w:val="es-MX"/>
        </w:rPr>
        <w:lastRenderedPageBreak/>
        <w:t>las condiciones a las que actualmente brinda el municipio a través de la dependencia competente.</w:t>
      </w:r>
      <w:r w:rsidR="00CC61DC">
        <w:rPr>
          <w:rFonts w:ascii="Garamond" w:eastAsia="Calibri" w:hAnsi="Garamond" w:cs="Calibri"/>
          <w:lang w:val="es-MX"/>
        </w:rPr>
        <w:t xml:space="preserve"> </w:t>
      </w:r>
      <w:r w:rsidR="000434D1" w:rsidRPr="000434D1">
        <w:rPr>
          <w:rFonts w:ascii="Garamond" w:eastAsia="Calibri" w:hAnsi="Garamond" w:cs="Calibri"/>
          <w:lang w:val="es-MX"/>
        </w:rPr>
        <w:t>Eso se respalda con la documentación presentada, que incluye la experiencia y las recomendaciones previas que evidencian el desempeño de la empresa en proyectos similares.</w:t>
      </w:r>
      <w:r w:rsidR="00CC61DC">
        <w:rPr>
          <w:rFonts w:ascii="Garamond" w:eastAsia="Calibri" w:hAnsi="Garamond" w:cs="Calibri"/>
          <w:lang w:val="es-MX"/>
        </w:rPr>
        <w:t xml:space="preserve"> Le d</w:t>
      </w:r>
      <w:r w:rsidR="000434D1" w:rsidRPr="000434D1">
        <w:rPr>
          <w:rFonts w:ascii="Garamond" w:eastAsia="Calibri" w:hAnsi="Garamond" w:cs="Calibri"/>
          <w:lang w:val="es-MX"/>
        </w:rPr>
        <w:t>amos hacia adelante.</w:t>
      </w:r>
      <w:r w:rsidR="00CC61DC">
        <w:rPr>
          <w:rFonts w:ascii="Garamond" w:eastAsia="Calibri" w:hAnsi="Garamond" w:cs="Calibri"/>
          <w:lang w:val="es-MX"/>
        </w:rPr>
        <w:t xml:space="preserve"> </w:t>
      </w:r>
      <w:r w:rsidR="000434D1" w:rsidRPr="000434D1">
        <w:rPr>
          <w:rFonts w:ascii="Garamond" w:eastAsia="Calibri" w:hAnsi="Garamond" w:cs="Calibri"/>
          <w:lang w:val="es-MX"/>
        </w:rPr>
        <w:t>Dice</w:t>
      </w:r>
      <w:r w:rsidR="00CC61DC">
        <w:rPr>
          <w:rFonts w:ascii="Garamond" w:eastAsia="Calibri" w:hAnsi="Garamond" w:cs="Calibri"/>
          <w:lang w:val="es-MX"/>
        </w:rPr>
        <w:t>: “C</w:t>
      </w:r>
      <w:r w:rsidR="000434D1" w:rsidRPr="000434D1">
        <w:rPr>
          <w:rFonts w:ascii="Garamond" w:eastAsia="Calibri" w:hAnsi="Garamond" w:cs="Calibri"/>
          <w:lang w:val="es-MX"/>
        </w:rPr>
        <w:t xml:space="preserve">on las medidas presentadas por </w:t>
      </w:r>
      <w:r w:rsidR="00CC61DC">
        <w:rPr>
          <w:rFonts w:ascii="Garamond" w:eastAsia="Calibri" w:hAnsi="Garamond" w:cs="Calibri"/>
          <w:lang w:val="es-MX"/>
        </w:rPr>
        <w:t>Lici</w:t>
      </w:r>
      <w:r w:rsidR="000434D1" w:rsidRPr="000434D1">
        <w:rPr>
          <w:rFonts w:ascii="Garamond" w:eastAsia="Calibri" w:hAnsi="Garamond" w:cs="Calibri"/>
          <w:lang w:val="es-MX"/>
        </w:rPr>
        <w:t>tantes se potencializa la eficacia operativa</w:t>
      </w:r>
      <w:r w:rsidR="00CC61DC">
        <w:rPr>
          <w:rFonts w:ascii="Garamond" w:eastAsia="Calibri" w:hAnsi="Garamond" w:cs="Calibri"/>
          <w:lang w:val="es-MX"/>
        </w:rPr>
        <w:t>”</w:t>
      </w:r>
      <w:r w:rsidR="000434D1" w:rsidRPr="000434D1">
        <w:rPr>
          <w:rFonts w:ascii="Garamond" w:eastAsia="Calibri" w:hAnsi="Garamond" w:cs="Calibri"/>
          <w:lang w:val="es-MX"/>
        </w:rPr>
        <w:t>.</w:t>
      </w:r>
      <w:r w:rsidR="00CC61DC">
        <w:rPr>
          <w:rFonts w:ascii="Garamond" w:eastAsia="Calibri" w:hAnsi="Garamond" w:cs="Calibri"/>
          <w:lang w:val="es-MX"/>
        </w:rPr>
        <w:t xml:space="preserve"> Por su parte…eso con respecto a la empresa…</w:t>
      </w:r>
      <w:r w:rsidR="000434D1" w:rsidRPr="000434D1">
        <w:rPr>
          <w:rFonts w:ascii="Garamond" w:eastAsia="Calibri" w:hAnsi="Garamond" w:cs="Calibri"/>
          <w:lang w:val="es-MX"/>
        </w:rPr>
        <w:t>a las empresas de manera conjunta.</w:t>
      </w:r>
      <w:r w:rsidR="00CC61DC">
        <w:rPr>
          <w:rFonts w:ascii="Garamond" w:eastAsia="Calibri" w:hAnsi="Garamond" w:cs="Calibri"/>
          <w:lang w:val="es-MX"/>
        </w:rPr>
        <w:t xml:space="preserve"> </w:t>
      </w:r>
      <w:r w:rsidR="000434D1" w:rsidRPr="000434D1">
        <w:rPr>
          <w:rFonts w:ascii="Garamond" w:eastAsia="Calibri" w:hAnsi="Garamond" w:cs="Calibri"/>
          <w:lang w:val="es-MX"/>
        </w:rPr>
        <w:t xml:space="preserve">Por su parte, </w:t>
      </w:r>
      <w:r w:rsidR="00CC61DC" w:rsidRPr="005A62B2">
        <w:rPr>
          <w:rFonts w:ascii="Garamond" w:eastAsia="Calibri" w:hAnsi="Garamond" w:cs="Calibri"/>
          <w:lang w:val="es-MX"/>
        </w:rPr>
        <w:t>CAABSA</w:t>
      </w:r>
      <w:r w:rsidR="00CC61DC" w:rsidRPr="000434D1">
        <w:rPr>
          <w:rFonts w:ascii="Garamond" w:eastAsia="Calibri" w:hAnsi="Garamond" w:cs="Calibri"/>
          <w:lang w:val="es-MX"/>
        </w:rPr>
        <w:t xml:space="preserve"> </w:t>
      </w:r>
      <w:r w:rsidR="00CC61DC" w:rsidRPr="005A62B2">
        <w:rPr>
          <w:rFonts w:ascii="Garamond" w:eastAsia="Calibri" w:hAnsi="Garamond" w:cs="Calibri"/>
          <w:lang w:val="es-MX"/>
        </w:rPr>
        <w:t>Eagle</w:t>
      </w:r>
      <w:r w:rsidR="000434D1" w:rsidRPr="000434D1">
        <w:rPr>
          <w:rFonts w:ascii="Garamond" w:eastAsia="Calibri" w:hAnsi="Garamond" w:cs="Calibri"/>
          <w:lang w:val="es-MX"/>
        </w:rPr>
        <w:t xml:space="preserve"> Guadalajara</w:t>
      </w:r>
      <w:r w:rsidR="00CC61DC">
        <w:rPr>
          <w:rFonts w:ascii="Garamond" w:eastAsia="Calibri" w:hAnsi="Garamond" w:cs="Calibri"/>
          <w:lang w:val="es-MX"/>
        </w:rPr>
        <w:t>,</w:t>
      </w:r>
      <w:r w:rsidR="000434D1" w:rsidRPr="000434D1">
        <w:rPr>
          <w:rFonts w:ascii="Garamond" w:eastAsia="Calibri" w:hAnsi="Garamond" w:cs="Calibri"/>
          <w:lang w:val="es-MX"/>
        </w:rPr>
        <w:t xml:space="preserve"> </w:t>
      </w:r>
      <w:r w:rsidR="00AF53A6">
        <w:rPr>
          <w:rFonts w:ascii="Garamond" w:eastAsia="Calibri" w:hAnsi="Garamond" w:cs="Calibri"/>
          <w:lang w:val="es-MX"/>
        </w:rPr>
        <w:t>derivada de la</w:t>
      </w:r>
      <w:r w:rsidR="00CC61DC">
        <w:rPr>
          <w:rFonts w:ascii="Garamond" w:eastAsia="Calibri" w:hAnsi="Garamond" w:cs="Calibri"/>
          <w:lang w:val="es-MX"/>
        </w:rPr>
        <w:t xml:space="preserve"> </w:t>
      </w:r>
      <w:r w:rsidR="000434D1" w:rsidRPr="000434D1">
        <w:rPr>
          <w:rFonts w:ascii="Garamond" w:eastAsia="Calibri" w:hAnsi="Garamond" w:cs="Calibri"/>
          <w:lang w:val="es-MX"/>
        </w:rPr>
        <w:t>información presentada, se considera que brinda el servicio de recolección y transportac</w:t>
      </w:r>
      <w:r w:rsidR="00CC61DC">
        <w:rPr>
          <w:rFonts w:ascii="Garamond" w:eastAsia="Calibri" w:hAnsi="Garamond" w:cs="Calibri"/>
          <w:lang w:val="es-MX"/>
        </w:rPr>
        <w:t>ión de residuos sólidos urbanos</w:t>
      </w:r>
      <w:r w:rsidR="000434D1" w:rsidRPr="000434D1">
        <w:rPr>
          <w:rFonts w:ascii="Garamond" w:eastAsia="Calibri" w:hAnsi="Garamond" w:cs="Calibri"/>
          <w:lang w:val="es-MX"/>
        </w:rPr>
        <w:t xml:space="preserve"> de forma similar a las que actualmente se realiza por el servicio, no obstante que presenta una propuesta técnica</w:t>
      </w:r>
      <w:r w:rsidR="00CC61DC">
        <w:rPr>
          <w:rFonts w:ascii="Garamond" w:eastAsia="Calibri" w:hAnsi="Garamond" w:cs="Calibri"/>
          <w:lang w:val="es-MX"/>
        </w:rPr>
        <w:t xml:space="preserve"> bien estructurada, sin embargo</w:t>
      </w:r>
      <w:r w:rsidR="000434D1" w:rsidRPr="000434D1">
        <w:rPr>
          <w:rFonts w:ascii="Garamond" w:eastAsia="Calibri" w:hAnsi="Garamond" w:cs="Calibri"/>
          <w:lang w:val="es-MX"/>
        </w:rPr>
        <w:t xml:space="preserve"> no existe punto de mejoramiento en el servicio a partir de la evidencia fotográfica que adjunta.</w:t>
      </w:r>
      <w:r w:rsidR="00CC61DC">
        <w:rPr>
          <w:rFonts w:ascii="Garamond" w:eastAsia="Calibri" w:hAnsi="Garamond" w:cs="Calibri"/>
          <w:lang w:val="es-MX"/>
        </w:rPr>
        <w:t xml:space="preserve"> </w:t>
      </w:r>
      <w:r w:rsidR="000434D1" w:rsidRPr="000434D1">
        <w:rPr>
          <w:rFonts w:ascii="Garamond" w:eastAsia="Calibri" w:hAnsi="Garamond" w:cs="Calibri"/>
          <w:lang w:val="es-MX"/>
        </w:rPr>
        <w:t>Del tratamiento y disposición fiscal</w:t>
      </w:r>
      <w:r w:rsidR="00CC61DC">
        <w:rPr>
          <w:rFonts w:ascii="Garamond" w:eastAsia="Calibri" w:hAnsi="Garamond" w:cs="Calibri"/>
          <w:lang w:val="es-MX"/>
        </w:rPr>
        <w:t>…</w:t>
      </w:r>
      <w:r w:rsidR="000434D1" w:rsidRPr="000434D1">
        <w:rPr>
          <w:rFonts w:ascii="Garamond" w:eastAsia="Calibri" w:hAnsi="Garamond" w:cs="Calibri"/>
          <w:lang w:val="es-MX"/>
        </w:rPr>
        <w:t>de perdón</w:t>
      </w:r>
      <w:r w:rsidR="00CC61DC">
        <w:rPr>
          <w:rFonts w:ascii="Garamond" w:eastAsia="Calibri" w:hAnsi="Garamond" w:cs="Calibri"/>
          <w:lang w:val="es-MX"/>
        </w:rPr>
        <w:t>,</w:t>
      </w:r>
      <w:r w:rsidR="000434D1" w:rsidRPr="000434D1">
        <w:rPr>
          <w:rFonts w:ascii="Garamond" w:eastAsia="Calibri" w:hAnsi="Garamond" w:cs="Calibri"/>
          <w:lang w:val="es-MX"/>
        </w:rPr>
        <w:t xml:space="preserve"> </w:t>
      </w:r>
      <w:r w:rsidR="00CC61DC">
        <w:rPr>
          <w:rFonts w:ascii="Garamond" w:eastAsia="Calibri" w:hAnsi="Garamond" w:cs="Calibri"/>
          <w:lang w:val="es-MX"/>
        </w:rPr>
        <w:t xml:space="preserve">final, </w:t>
      </w:r>
      <w:r w:rsidR="000434D1" w:rsidRPr="000434D1">
        <w:rPr>
          <w:rFonts w:ascii="Garamond" w:eastAsia="Calibri" w:hAnsi="Garamond" w:cs="Calibri"/>
          <w:lang w:val="es-MX"/>
        </w:rPr>
        <w:t>en lo que respecta a la operación del servicio de disposi</w:t>
      </w:r>
      <w:r w:rsidR="00CC61DC">
        <w:rPr>
          <w:rFonts w:ascii="Garamond" w:eastAsia="Calibri" w:hAnsi="Garamond" w:cs="Calibri"/>
          <w:lang w:val="es-MX"/>
        </w:rPr>
        <w:t>ción final, se concluye que el Licit</w:t>
      </w:r>
      <w:r w:rsidR="000434D1" w:rsidRPr="000434D1">
        <w:rPr>
          <w:rFonts w:ascii="Garamond" w:eastAsia="Calibri" w:hAnsi="Garamond" w:cs="Calibri"/>
          <w:lang w:val="es-MX"/>
        </w:rPr>
        <w:t>ante de</w:t>
      </w:r>
      <w:r w:rsidR="00CC61DC">
        <w:rPr>
          <w:rFonts w:ascii="Garamond" w:eastAsia="Calibri" w:hAnsi="Garamond" w:cs="Calibri"/>
          <w:lang w:val="es-MX"/>
        </w:rPr>
        <w:t>…</w:t>
      </w:r>
      <w:r w:rsidR="000434D1" w:rsidRPr="000434D1">
        <w:rPr>
          <w:rFonts w:ascii="Garamond" w:eastAsia="Calibri" w:hAnsi="Garamond" w:cs="Calibri"/>
          <w:lang w:val="es-MX"/>
        </w:rPr>
        <w:t xml:space="preserve">de participación </w:t>
      </w:r>
      <w:r w:rsidR="000434D1" w:rsidRPr="00AF53A6">
        <w:rPr>
          <w:rFonts w:ascii="Garamond" w:eastAsia="Calibri" w:hAnsi="Garamond" w:cs="Calibri"/>
          <w:lang w:val="es-MX"/>
        </w:rPr>
        <w:t>conjunta de las</w:t>
      </w:r>
      <w:r w:rsidR="00AF53A6" w:rsidRPr="00AF53A6">
        <w:rPr>
          <w:rFonts w:ascii="Garamond" w:eastAsia="Calibri" w:hAnsi="Garamond" w:cs="Calibri"/>
          <w:lang w:val="es-MX"/>
        </w:rPr>
        <w:t xml:space="preserve"> personas jurídicas</w:t>
      </w:r>
      <w:r w:rsidR="000434D1" w:rsidRPr="00AF53A6">
        <w:rPr>
          <w:rFonts w:ascii="Garamond" w:eastAsia="Calibri" w:hAnsi="Garamond" w:cs="Calibri"/>
          <w:lang w:val="es-MX"/>
        </w:rPr>
        <w:t xml:space="preserve"> </w:t>
      </w:r>
      <w:r w:rsidR="00CC61DC" w:rsidRPr="00AF53A6">
        <w:rPr>
          <w:rFonts w:ascii="Garamond" w:eastAsia="Calibri" w:hAnsi="Garamond" w:cs="Calibri"/>
          <w:lang w:val="es-MX"/>
        </w:rPr>
        <w:t>Red</w:t>
      </w:r>
      <w:r w:rsidR="00CC61DC" w:rsidRPr="00CC61DC">
        <w:rPr>
          <w:rFonts w:ascii="Garamond" w:eastAsia="Calibri" w:hAnsi="Garamond" w:cs="Calibri"/>
          <w:lang w:val="es-MX"/>
        </w:rPr>
        <w:t xml:space="preserve"> Ambiental Ciprés, Sociedad Anónima de Capital Variable y Red Recolector Sociedad Anónima de Capital Variable</w:t>
      </w:r>
      <w:r w:rsidR="000434D1" w:rsidRPr="000434D1">
        <w:rPr>
          <w:rFonts w:ascii="Garamond" w:eastAsia="Calibri" w:hAnsi="Garamond" w:cs="Calibri"/>
          <w:lang w:val="es-MX"/>
        </w:rPr>
        <w:t>, ha demostrado una ca</w:t>
      </w:r>
      <w:r w:rsidR="00CC61DC">
        <w:rPr>
          <w:rFonts w:ascii="Garamond" w:eastAsia="Calibri" w:hAnsi="Garamond" w:cs="Calibri"/>
          <w:lang w:val="es-MX"/>
        </w:rPr>
        <w:t>pacidad operativa sobresaliente</w:t>
      </w:r>
      <w:r w:rsidR="000434D1" w:rsidRPr="000434D1">
        <w:rPr>
          <w:rFonts w:ascii="Garamond" w:eastAsia="Calibri" w:hAnsi="Garamond" w:cs="Calibri"/>
          <w:lang w:val="es-MX"/>
        </w:rPr>
        <w:t xml:space="preserve"> cumpliendo con la norma.</w:t>
      </w:r>
      <w:r w:rsidR="00CC61DC">
        <w:rPr>
          <w:rFonts w:ascii="Garamond" w:eastAsia="Calibri" w:hAnsi="Garamond" w:cs="Calibri"/>
          <w:lang w:val="es-MX"/>
        </w:rPr>
        <w:t xml:space="preserve"> </w:t>
      </w:r>
      <w:r w:rsidR="00AF53A6">
        <w:rPr>
          <w:rFonts w:ascii="Garamond" w:eastAsia="Calibri" w:hAnsi="Garamond" w:cs="Calibri"/>
          <w:lang w:val="es-MX"/>
        </w:rPr>
        <w:t>M</w:t>
      </w:r>
      <w:r w:rsidR="000434D1" w:rsidRPr="000434D1">
        <w:rPr>
          <w:rFonts w:ascii="Garamond" w:eastAsia="Calibri" w:hAnsi="Garamond" w:cs="Calibri"/>
          <w:lang w:val="es-MX"/>
        </w:rPr>
        <w:t>e voy un poquito más rápido</w:t>
      </w:r>
      <w:r w:rsidR="00CC61DC">
        <w:rPr>
          <w:rFonts w:ascii="Garamond" w:eastAsia="Calibri" w:hAnsi="Garamond" w:cs="Calibri"/>
          <w:lang w:val="es-MX"/>
        </w:rPr>
        <w:t>.</w:t>
      </w:r>
      <w:r w:rsidR="000434D1" w:rsidRPr="000434D1">
        <w:rPr>
          <w:rFonts w:ascii="Garamond" w:eastAsia="Calibri" w:hAnsi="Garamond" w:cs="Calibri"/>
          <w:lang w:val="es-MX"/>
        </w:rPr>
        <w:t xml:space="preserve"> </w:t>
      </w:r>
      <w:r w:rsidR="00CC61DC">
        <w:rPr>
          <w:rFonts w:ascii="Garamond" w:eastAsia="Calibri" w:hAnsi="Garamond" w:cs="Calibri"/>
          <w:lang w:val="es-MX"/>
        </w:rPr>
        <w:t>H</w:t>
      </w:r>
      <w:r w:rsidR="000434D1" w:rsidRPr="000434D1">
        <w:rPr>
          <w:rFonts w:ascii="Garamond" w:eastAsia="Calibri" w:hAnsi="Garamond" w:cs="Calibri"/>
          <w:lang w:val="es-MX"/>
        </w:rPr>
        <w:t>acia abajo, por favor.</w:t>
      </w:r>
      <w:r w:rsidR="00CC61DC">
        <w:rPr>
          <w:rFonts w:ascii="Garamond" w:eastAsia="Calibri" w:hAnsi="Garamond" w:cs="Calibri"/>
          <w:lang w:val="es-MX"/>
        </w:rPr>
        <w:t xml:space="preserve"> </w:t>
      </w:r>
      <w:r w:rsidR="000434D1" w:rsidRPr="000434D1">
        <w:rPr>
          <w:rFonts w:ascii="Garamond" w:eastAsia="Calibri" w:hAnsi="Garamond" w:cs="Calibri"/>
          <w:lang w:val="es-MX"/>
        </w:rPr>
        <w:t>Bien, pues básicamente este es el</w:t>
      </w:r>
      <w:r w:rsidR="00F44945">
        <w:rPr>
          <w:rFonts w:ascii="Garamond" w:eastAsia="Calibri" w:hAnsi="Garamond" w:cs="Calibri"/>
          <w:lang w:val="es-MX"/>
        </w:rPr>
        <w:t>…</w:t>
      </w:r>
      <w:r w:rsidR="000434D1" w:rsidRPr="000434D1">
        <w:rPr>
          <w:rFonts w:ascii="Garamond" w:eastAsia="Calibri" w:hAnsi="Garamond" w:cs="Calibri"/>
          <w:lang w:val="es-MX"/>
        </w:rPr>
        <w:t>el dictamen, me voy hasta la parte final, que esto forma parte de</w:t>
      </w:r>
      <w:r w:rsidR="00F44945">
        <w:rPr>
          <w:rFonts w:ascii="Garamond" w:eastAsia="Calibri" w:hAnsi="Garamond" w:cs="Calibri"/>
          <w:lang w:val="es-MX"/>
        </w:rPr>
        <w:t>…</w:t>
      </w:r>
      <w:r w:rsidR="000434D1" w:rsidRPr="000434D1">
        <w:rPr>
          <w:rFonts w:ascii="Garamond" w:eastAsia="Calibri" w:hAnsi="Garamond" w:cs="Calibri"/>
          <w:lang w:val="es-MX"/>
        </w:rPr>
        <w:t>el cuerpo de la iniciativa que se estará ley</w:t>
      </w:r>
      <w:r w:rsidR="00F44945">
        <w:rPr>
          <w:rFonts w:ascii="Garamond" w:eastAsia="Calibri" w:hAnsi="Garamond" w:cs="Calibri"/>
          <w:lang w:val="es-MX"/>
        </w:rPr>
        <w:t>endo ahorita los resolutivos. C</w:t>
      </w:r>
      <w:r w:rsidR="000434D1" w:rsidRPr="000434D1">
        <w:rPr>
          <w:rFonts w:ascii="Garamond" w:eastAsia="Calibri" w:hAnsi="Garamond" w:cs="Calibri"/>
          <w:lang w:val="es-MX"/>
        </w:rPr>
        <w:t>on respecto a la propuesta económica, si nos vamos a la parte de la propuesta económica</w:t>
      </w:r>
      <w:r w:rsidR="00F44945">
        <w:rPr>
          <w:rFonts w:ascii="Garamond" w:eastAsia="Calibri" w:hAnsi="Garamond" w:cs="Calibri"/>
          <w:lang w:val="es-MX"/>
        </w:rPr>
        <w:t>…hacia adelante por favor, a</w:t>
      </w:r>
      <w:r w:rsidR="000434D1" w:rsidRPr="000434D1">
        <w:rPr>
          <w:rFonts w:ascii="Garamond" w:eastAsia="Calibri" w:hAnsi="Garamond" w:cs="Calibri"/>
          <w:lang w:val="es-MX"/>
        </w:rPr>
        <w:t>hí</w:t>
      </w:r>
      <w:r w:rsidR="00F44945">
        <w:rPr>
          <w:rFonts w:ascii="Garamond" w:eastAsia="Calibri" w:hAnsi="Garamond" w:cs="Calibri"/>
          <w:lang w:val="es-MX"/>
        </w:rPr>
        <w:t xml:space="preserve"> en ese cuadro, si se acuerdan ahorita </w:t>
      </w:r>
      <w:r w:rsidR="000434D1" w:rsidRPr="000434D1">
        <w:rPr>
          <w:rFonts w:ascii="Garamond" w:eastAsia="Calibri" w:hAnsi="Garamond" w:cs="Calibri"/>
          <w:lang w:val="es-MX"/>
        </w:rPr>
        <w:t xml:space="preserve">en los elementos que nos da el </w:t>
      </w:r>
      <w:r w:rsidR="00F44945" w:rsidRPr="000434D1">
        <w:rPr>
          <w:rFonts w:ascii="Garamond" w:eastAsia="Calibri" w:hAnsi="Garamond" w:cs="Calibri"/>
          <w:lang w:val="es-MX"/>
        </w:rPr>
        <w:t>Municipio</w:t>
      </w:r>
      <w:r w:rsidR="00F44945">
        <w:rPr>
          <w:rFonts w:ascii="Garamond" w:eastAsia="Calibri" w:hAnsi="Garamond" w:cs="Calibri"/>
          <w:lang w:val="es-MX"/>
        </w:rPr>
        <w:t xml:space="preserve">, </w:t>
      </w:r>
      <w:r w:rsidR="00F44945" w:rsidRPr="005A62B2">
        <w:rPr>
          <w:rFonts w:ascii="Garamond" w:eastAsia="Calibri" w:hAnsi="Garamond" w:cs="Calibri"/>
          <w:lang w:val="es-MX"/>
        </w:rPr>
        <w:t>CAABSA</w:t>
      </w:r>
      <w:r w:rsidR="000434D1" w:rsidRPr="000434D1">
        <w:rPr>
          <w:rFonts w:ascii="Garamond" w:eastAsia="Calibri" w:hAnsi="Garamond" w:cs="Calibri"/>
          <w:lang w:val="es-MX"/>
        </w:rPr>
        <w:t xml:space="preserve"> presenta una propuesta por tonelada en la parte económica de </w:t>
      </w:r>
      <w:r w:rsidR="00F44945">
        <w:rPr>
          <w:rFonts w:ascii="Garamond" w:eastAsia="Calibri" w:hAnsi="Garamond" w:cs="Calibri"/>
          <w:lang w:val="es-MX"/>
        </w:rPr>
        <w:t xml:space="preserve">ochocientos doce punto ochenta y cinco </w:t>
      </w:r>
      <w:r w:rsidR="000434D1" w:rsidRPr="000434D1">
        <w:rPr>
          <w:rFonts w:ascii="Garamond" w:eastAsia="Calibri" w:hAnsi="Garamond" w:cs="Calibri"/>
          <w:lang w:val="es-MX"/>
        </w:rPr>
        <w:t xml:space="preserve">por tonelada y un tratamiento de disposición final de </w:t>
      </w:r>
      <w:r w:rsidR="0091602B">
        <w:rPr>
          <w:rFonts w:ascii="Garamond" w:eastAsia="Calibri" w:hAnsi="Garamond" w:cs="Calibri"/>
          <w:lang w:val="es-MX"/>
        </w:rPr>
        <w:t>cuatrocientos siete punto quince. L</w:t>
      </w:r>
      <w:r w:rsidR="000434D1" w:rsidRPr="000434D1">
        <w:rPr>
          <w:rFonts w:ascii="Garamond" w:eastAsia="Calibri" w:hAnsi="Garamond" w:cs="Calibri"/>
          <w:lang w:val="es-MX"/>
        </w:rPr>
        <w:t xml:space="preserve">as empresas </w:t>
      </w:r>
      <w:r w:rsidR="0091602B" w:rsidRPr="000434D1">
        <w:rPr>
          <w:rFonts w:ascii="Garamond" w:eastAsia="Calibri" w:hAnsi="Garamond" w:cs="Calibri"/>
          <w:lang w:val="es-MX"/>
        </w:rPr>
        <w:t xml:space="preserve">Red Ambiental Ciprés Sociedad Anónima </w:t>
      </w:r>
      <w:r w:rsidR="000434D1" w:rsidRPr="000434D1">
        <w:rPr>
          <w:rFonts w:ascii="Garamond" w:eastAsia="Calibri" w:hAnsi="Garamond" w:cs="Calibri"/>
          <w:lang w:val="es-MX"/>
        </w:rPr>
        <w:t xml:space="preserve">de </w:t>
      </w:r>
      <w:r w:rsidR="0091602B" w:rsidRPr="000434D1">
        <w:rPr>
          <w:rFonts w:ascii="Garamond" w:eastAsia="Calibri" w:hAnsi="Garamond" w:cs="Calibri"/>
          <w:lang w:val="es-MX"/>
        </w:rPr>
        <w:t>Capital Variable</w:t>
      </w:r>
      <w:r w:rsidR="0091602B">
        <w:rPr>
          <w:rFonts w:ascii="Garamond" w:eastAsia="Calibri" w:hAnsi="Garamond" w:cs="Calibri"/>
          <w:lang w:val="es-MX"/>
        </w:rPr>
        <w:t xml:space="preserve">, </w:t>
      </w:r>
      <w:r w:rsidR="0091602B" w:rsidRPr="00CC61DC">
        <w:rPr>
          <w:rFonts w:ascii="Garamond" w:eastAsia="Calibri" w:hAnsi="Garamond" w:cs="Calibri"/>
          <w:lang w:val="es-MX"/>
        </w:rPr>
        <w:t>y Red Recolector Sociedad Anónima</w:t>
      </w:r>
      <w:r w:rsidR="0091602B" w:rsidRPr="000434D1">
        <w:rPr>
          <w:rFonts w:ascii="Garamond" w:eastAsia="Calibri" w:hAnsi="Garamond" w:cs="Calibri"/>
          <w:lang w:val="es-MX"/>
        </w:rPr>
        <w:t xml:space="preserve"> </w:t>
      </w:r>
      <w:r w:rsidR="0091602B">
        <w:rPr>
          <w:rFonts w:ascii="Garamond" w:eastAsia="Calibri" w:hAnsi="Garamond" w:cs="Calibri"/>
          <w:lang w:val="es-MX"/>
        </w:rPr>
        <w:t>de capital variable, p</w:t>
      </w:r>
      <w:r w:rsidR="000434D1" w:rsidRPr="000434D1">
        <w:rPr>
          <w:rFonts w:ascii="Garamond" w:eastAsia="Calibri" w:hAnsi="Garamond" w:cs="Calibri"/>
          <w:lang w:val="es-MX"/>
        </w:rPr>
        <w:t>resenta</w:t>
      </w:r>
      <w:r w:rsidR="00AA70E7">
        <w:rPr>
          <w:rFonts w:ascii="Garamond" w:eastAsia="Calibri" w:hAnsi="Garamond" w:cs="Calibri"/>
          <w:lang w:val="es-MX"/>
        </w:rPr>
        <w:t>n</w:t>
      </w:r>
      <w:r w:rsidR="000434D1" w:rsidRPr="000434D1">
        <w:rPr>
          <w:rFonts w:ascii="Garamond" w:eastAsia="Calibri" w:hAnsi="Garamond" w:cs="Calibri"/>
          <w:lang w:val="es-MX"/>
        </w:rPr>
        <w:t xml:space="preserve"> una propuesta económica de costo por tonelada de </w:t>
      </w:r>
      <w:r w:rsidR="0091602B">
        <w:rPr>
          <w:rFonts w:ascii="Garamond" w:eastAsia="Calibri" w:hAnsi="Garamond" w:cs="Calibri"/>
          <w:lang w:val="es-MX"/>
        </w:rPr>
        <w:t>mil quinientos veintisiete punto setenta y dos; y quinientos treinta y siete punto cero ocho. Le damos hacia abajo a</w:t>
      </w:r>
      <w:r w:rsidR="000434D1" w:rsidRPr="000434D1">
        <w:rPr>
          <w:rFonts w:ascii="Garamond" w:eastAsia="Calibri" w:hAnsi="Garamond" w:cs="Calibri"/>
          <w:lang w:val="es-MX"/>
        </w:rPr>
        <w:t>l recuadro</w:t>
      </w:r>
      <w:r w:rsidR="0091602B">
        <w:rPr>
          <w:rFonts w:ascii="Garamond" w:eastAsia="Calibri" w:hAnsi="Garamond" w:cs="Calibri"/>
          <w:lang w:val="es-MX"/>
        </w:rPr>
        <w:t>,</w:t>
      </w:r>
      <w:r w:rsidR="000434D1" w:rsidRPr="000434D1">
        <w:rPr>
          <w:rFonts w:ascii="Garamond" w:eastAsia="Calibri" w:hAnsi="Garamond" w:cs="Calibri"/>
          <w:lang w:val="es-MX"/>
        </w:rPr>
        <w:t xml:space="preserve"> al siguiente</w:t>
      </w:r>
      <w:r w:rsidR="0091602B">
        <w:rPr>
          <w:rFonts w:ascii="Garamond" w:eastAsia="Calibri" w:hAnsi="Garamond" w:cs="Calibri"/>
          <w:lang w:val="es-MX"/>
        </w:rPr>
        <w:t>. B</w:t>
      </w:r>
      <w:r w:rsidR="000434D1" w:rsidRPr="000434D1">
        <w:rPr>
          <w:rFonts w:ascii="Garamond" w:eastAsia="Calibri" w:hAnsi="Garamond" w:cs="Calibri"/>
          <w:lang w:val="es-MX"/>
        </w:rPr>
        <w:t xml:space="preserve">ien, eso quiere decir que la propuesta de </w:t>
      </w:r>
      <w:r w:rsidR="0091602B" w:rsidRPr="005A62B2">
        <w:rPr>
          <w:rFonts w:ascii="Garamond" w:eastAsia="Calibri" w:hAnsi="Garamond" w:cs="Calibri"/>
          <w:lang w:val="es-MX"/>
        </w:rPr>
        <w:t>CAABSA</w:t>
      </w:r>
      <w:r w:rsidR="000434D1" w:rsidRPr="000434D1">
        <w:rPr>
          <w:rFonts w:ascii="Garamond" w:eastAsia="Calibri" w:hAnsi="Garamond" w:cs="Calibri"/>
          <w:lang w:val="es-MX"/>
        </w:rPr>
        <w:t>, incluyendo la recolección y el destino final, hace una propuesta de</w:t>
      </w:r>
      <w:r w:rsidR="0091602B">
        <w:rPr>
          <w:rFonts w:ascii="Garamond" w:eastAsia="Calibri" w:hAnsi="Garamond" w:cs="Calibri"/>
          <w:lang w:val="es-MX"/>
        </w:rPr>
        <w:t xml:space="preserve"> mil doscientos veinte po</w:t>
      </w:r>
      <w:r w:rsidR="000434D1" w:rsidRPr="000434D1">
        <w:rPr>
          <w:rFonts w:ascii="Garamond" w:eastAsia="Calibri" w:hAnsi="Garamond" w:cs="Calibri"/>
          <w:lang w:val="es-MX"/>
        </w:rPr>
        <w:t xml:space="preserve">r tonelada y </w:t>
      </w:r>
      <w:r w:rsidR="0091602B" w:rsidRPr="000434D1">
        <w:rPr>
          <w:rFonts w:ascii="Garamond" w:eastAsia="Calibri" w:hAnsi="Garamond" w:cs="Calibri"/>
          <w:lang w:val="es-MX"/>
        </w:rPr>
        <w:t>Red Ambiental Ciprés Sociedad Anónima de Capital Variable</w:t>
      </w:r>
      <w:r w:rsidR="0091602B">
        <w:rPr>
          <w:rFonts w:ascii="Garamond" w:eastAsia="Calibri" w:hAnsi="Garamond" w:cs="Calibri"/>
          <w:lang w:val="es-MX"/>
        </w:rPr>
        <w:t xml:space="preserve">, </w:t>
      </w:r>
      <w:r w:rsidR="0091602B" w:rsidRPr="00CC61DC">
        <w:rPr>
          <w:rFonts w:ascii="Garamond" w:eastAsia="Calibri" w:hAnsi="Garamond" w:cs="Calibri"/>
          <w:lang w:val="es-MX"/>
        </w:rPr>
        <w:t>y Red Recolector Sociedad Anónima</w:t>
      </w:r>
      <w:r w:rsidR="0091602B" w:rsidRPr="000434D1">
        <w:rPr>
          <w:rFonts w:ascii="Garamond" w:eastAsia="Calibri" w:hAnsi="Garamond" w:cs="Calibri"/>
          <w:lang w:val="es-MX"/>
        </w:rPr>
        <w:t xml:space="preserve"> </w:t>
      </w:r>
      <w:r w:rsidR="0091602B">
        <w:rPr>
          <w:rFonts w:ascii="Garamond" w:eastAsia="Calibri" w:hAnsi="Garamond" w:cs="Calibri"/>
          <w:lang w:val="es-MX"/>
        </w:rPr>
        <w:t>de capital variable</w:t>
      </w:r>
      <w:r w:rsidR="0091602B" w:rsidRPr="000434D1">
        <w:rPr>
          <w:rFonts w:ascii="Garamond" w:eastAsia="Calibri" w:hAnsi="Garamond" w:cs="Calibri"/>
          <w:lang w:val="es-MX"/>
        </w:rPr>
        <w:t xml:space="preserve"> </w:t>
      </w:r>
      <w:r w:rsidR="000434D1" w:rsidRPr="000434D1">
        <w:rPr>
          <w:rFonts w:ascii="Garamond" w:eastAsia="Calibri" w:hAnsi="Garamond" w:cs="Calibri"/>
          <w:lang w:val="es-MX"/>
        </w:rPr>
        <w:t xml:space="preserve">de </w:t>
      </w:r>
      <w:r w:rsidR="0091602B">
        <w:rPr>
          <w:rFonts w:ascii="Garamond" w:eastAsia="Calibri" w:hAnsi="Garamond" w:cs="Calibri"/>
          <w:lang w:val="es-MX"/>
        </w:rPr>
        <w:t>mil sesenta…de mil sesenta y cuatro p</w:t>
      </w:r>
      <w:r w:rsidR="000434D1" w:rsidRPr="000434D1">
        <w:rPr>
          <w:rFonts w:ascii="Garamond" w:eastAsia="Calibri" w:hAnsi="Garamond" w:cs="Calibri"/>
          <w:lang w:val="es-MX"/>
        </w:rPr>
        <w:t xml:space="preserve">unto </w:t>
      </w:r>
      <w:r w:rsidR="0091602B">
        <w:rPr>
          <w:rFonts w:ascii="Garamond" w:eastAsia="Calibri" w:hAnsi="Garamond" w:cs="Calibri"/>
          <w:lang w:val="es-MX"/>
        </w:rPr>
        <w:t>ochenta</w:t>
      </w:r>
      <w:r w:rsidR="000434D1" w:rsidRPr="000434D1">
        <w:rPr>
          <w:rFonts w:ascii="Garamond" w:eastAsia="Calibri" w:hAnsi="Garamond" w:cs="Calibri"/>
          <w:lang w:val="es-MX"/>
        </w:rPr>
        <w:t>.</w:t>
      </w:r>
      <w:r w:rsidR="0091602B">
        <w:rPr>
          <w:rFonts w:ascii="Garamond" w:eastAsia="Calibri" w:hAnsi="Garamond" w:cs="Calibri"/>
          <w:lang w:val="es-MX"/>
        </w:rPr>
        <w:t xml:space="preserve"> </w:t>
      </w:r>
      <w:r w:rsidR="000434D1" w:rsidRPr="000434D1">
        <w:rPr>
          <w:rFonts w:ascii="Garamond" w:eastAsia="Calibri" w:hAnsi="Garamond" w:cs="Calibri"/>
          <w:lang w:val="es-MX"/>
        </w:rPr>
        <w:t xml:space="preserve">¿Y cuánto le cuesta al </w:t>
      </w:r>
      <w:r w:rsidR="00AF53A6" w:rsidRPr="000434D1">
        <w:rPr>
          <w:rFonts w:ascii="Garamond" w:eastAsia="Calibri" w:hAnsi="Garamond" w:cs="Calibri"/>
          <w:lang w:val="es-MX"/>
        </w:rPr>
        <w:t>Municipio</w:t>
      </w:r>
      <w:r w:rsidR="003D67D7">
        <w:rPr>
          <w:rFonts w:ascii="Garamond" w:eastAsia="Calibri" w:hAnsi="Garamond" w:cs="Calibri"/>
          <w:lang w:val="es-MX"/>
        </w:rPr>
        <w:t>?</w:t>
      </w:r>
      <w:r w:rsidR="0091602B">
        <w:rPr>
          <w:rFonts w:ascii="Garamond" w:eastAsia="Calibri" w:hAnsi="Garamond" w:cs="Calibri"/>
          <w:lang w:val="es-MX"/>
        </w:rPr>
        <w:t xml:space="preserve"> </w:t>
      </w:r>
      <w:r w:rsidR="003D67D7">
        <w:rPr>
          <w:rFonts w:ascii="Garamond" w:eastAsia="Calibri" w:hAnsi="Garamond" w:cs="Calibri"/>
          <w:lang w:val="es-MX"/>
        </w:rPr>
        <w:t>Y</w:t>
      </w:r>
      <w:bookmarkStart w:id="2" w:name="_GoBack"/>
      <w:bookmarkEnd w:id="2"/>
      <w:r w:rsidR="000434D1" w:rsidRPr="000434D1">
        <w:rPr>
          <w:rFonts w:ascii="Garamond" w:eastAsia="Calibri" w:hAnsi="Garamond" w:cs="Calibri"/>
          <w:lang w:val="es-MX"/>
        </w:rPr>
        <w:t xml:space="preserve">a lo </w:t>
      </w:r>
      <w:r w:rsidR="0091602B">
        <w:rPr>
          <w:rFonts w:ascii="Garamond" w:eastAsia="Calibri" w:hAnsi="Garamond" w:cs="Calibri"/>
          <w:lang w:val="es-MX"/>
        </w:rPr>
        <w:t xml:space="preserve">hacíamos mención </w:t>
      </w:r>
      <w:r w:rsidR="000434D1" w:rsidRPr="000434D1">
        <w:rPr>
          <w:rFonts w:ascii="Garamond" w:eastAsia="Calibri" w:hAnsi="Garamond" w:cs="Calibri"/>
          <w:lang w:val="es-MX"/>
        </w:rPr>
        <w:t xml:space="preserve">con el análisis que </w:t>
      </w:r>
      <w:r w:rsidR="0091602B" w:rsidRPr="000434D1">
        <w:rPr>
          <w:rFonts w:ascii="Garamond" w:eastAsia="Calibri" w:hAnsi="Garamond" w:cs="Calibri"/>
          <w:lang w:val="es-MX"/>
        </w:rPr>
        <w:t>hac</w:t>
      </w:r>
      <w:r w:rsidR="0091602B">
        <w:rPr>
          <w:rFonts w:ascii="Garamond" w:eastAsia="Calibri" w:hAnsi="Garamond" w:cs="Calibri"/>
          <w:lang w:val="es-MX"/>
        </w:rPr>
        <w:t>íamos previo a este dictamen, a</w:t>
      </w:r>
      <w:r w:rsidR="000434D1" w:rsidRPr="000434D1">
        <w:rPr>
          <w:rFonts w:ascii="Garamond" w:eastAsia="Calibri" w:hAnsi="Garamond" w:cs="Calibri"/>
          <w:lang w:val="es-MX"/>
        </w:rPr>
        <w:t xml:space="preserve">l </w:t>
      </w:r>
      <w:r w:rsidR="00AF53A6" w:rsidRPr="000434D1">
        <w:rPr>
          <w:rFonts w:ascii="Garamond" w:eastAsia="Calibri" w:hAnsi="Garamond" w:cs="Calibri"/>
          <w:lang w:val="es-MX"/>
        </w:rPr>
        <w:t xml:space="preserve">Municipio </w:t>
      </w:r>
      <w:r w:rsidR="000434D1" w:rsidRPr="000434D1">
        <w:rPr>
          <w:rFonts w:ascii="Garamond" w:eastAsia="Calibri" w:hAnsi="Garamond" w:cs="Calibri"/>
          <w:lang w:val="es-MX"/>
        </w:rPr>
        <w:t xml:space="preserve">actualmente le cuesta </w:t>
      </w:r>
      <w:r w:rsidR="0091602B">
        <w:rPr>
          <w:rFonts w:ascii="Garamond" w:eastAsia="Calibri" w:hAnsi="Garamond" w:cs="Calibri"/>
          <w:lang w:val="es-MX"/>
        </w:rPr>
        <w:t xml:space="preserve">dos mil ciento treinta y ocho punto sesenta y ocho </w:t>
      </w:r>
      <w:r w:rsidR="000434D1" w:rsidRPr="000434D1">
        <w:rPr>
          <w:rFonts w:ascii="Garamond" w:eastAsia="Calibri" w:hAnsi="Garamond" w:cs="Calibri"/>
          <w:lang w:val="es-MX"/>
        </w:rPr>
        <w:t>llevar a cabo</w:t>
      </w:r>
      <w:r w:rsidR="0091602B">
        <w:rPr>
          <w:rFonts w:ascii="Garamond" w:eastAsia="Calibri" w:hAnsi="Garamond" w:cs="Calibri"/>
          <w:lang w:val="es-MX"/>
        </w:rPr>
        <w:t xml:space="preserve"> ese servicio de manera directa.</w:t>
      </w:r>
      <w:r w:rsidR="000434D1" w:rsidRPr="000434D1">
        <w:rPr>
          <w:rFonts w:ascii="Garamond" w:eastAsia="Calibri" w:hAnsi="Garamond" w:cs="Calibri"/>
          <w:lang w:val="es-MX"/>
        </w:rPr>
        <w:t xml:space="preserve"> </w:t>
      </w:r>
      <w:r w:rsidR="0091602B">
        <w:rPr>
          <w:rFonts w:ascii="Garamond" w:eastAsia="Calibri" w:hAnsi="Garamond" w:cs="Calibri"/>
          <w:lang w:val="es-MX"/>
        </w:rPr>
        <w:t>E</w:t>
      </w:r>
      <w:r w:rsidR="000434D1" w:rsidRPr="000434D1">
        <w:rPr>
          <w:rFonts w:ascii="Garamond" w:eastAsia="Calibri" w:hAnsi="Garamond" w:cs="Calibri"/>
          <w:lang w:val="es-MX"/>
        </w:rPr>
        <w:t>ntonces ahí son números de lo</w:t>
      </w:r>
      <w:r w:rsidR="0091602B">
        <w:rPr>
          <w:rFonts w:ascii="Garamond" w:eastAsia="Calibri" w:hAnsi="Garamond" w:cs="Calibri"/>
          <w:lang w:val="es-MX"/>
        </w:rPr>
        <w:t>…</w:t>
      </w:r>
      <w:r w:rsidR="000434D1" w:rsidRPr="000434D1">
        <w:rPr>
          <w:rFonts w:ascii="Garamond" w:eastAsia="Calibri" w:hAnsi="Garamond" w:cs="Calibri"/>
          <w:lang w:val="es-MX"/>
        </w:rPr>
        <w:t xml:space="preserve">la propuesta de la empresa </w:t>
      </w:r>
      <w:r w:rsidR="0091602B" w:rsidRPr="005A62B2">
        <w:rPr>
          <w:rFonts w:ascii="Garamond" w:eastAsia="Calibri" w:hAnsi="Garamond" w:cs="Calibri"/>
          <w:lang w:val="es-MX"/>
        </w:rPr>
        <w:t>CAABSA</w:t>
      </w:r>
      <w:r w:rsidR="000434D1" w:rsidRPr="000434D1">
        <w:rPr>
          <w:rFonts w:ascii="Garamond" w:eastAsia="Calibri" w:hAnsi="Garamond" w:cs="Calibri"/>
          <w:lang w:val="es-MX"/>
        </w:rPr>
        <w:t xml:space="preserve"> y la empresa de manera conjunta por tonelada.</w:t>
      </w:r>
      <w:r w:rsidR="0091602B">
        <w:rPr>
          <w:rFonts w:ascii="Garamond" w:eastAsia="Calibri" w:hAnsi="Garamond" w:cs="Calibri"/>
          <w:lang w:val="es-MX"/>
        </w:rPr>
        <w:t xml:space="preserve"> </w:t>
      </w:r>
      <w:r w:rsidR="000434D1" w:rsidRPr="000434D1">
        <w:rPr>
          <w:rFonts w:ascii="Garamond" w:eastAsia="Calibri" w:hAnsi="Garamond" w:cs="Calibri"/>
          <w:lang w:val="es-MX"/>
        </w:rPr>
        <w:t xml:space="preserve">Respecto al dictamen legal en </w:t>
      </w:r>
      <w:r w:rsidR="005074FC">
        <w:rPr>
          <w:rFonts w:ascii="Garamond" w:eastAsia="Calibri" w:hAnsi="Garamond" w:cs="Calibri"/>
          <w:lang w:val="es-MX"/>
        </w:rPr>
        <w:t xml:space="preserve">relación a la </w:t>
      </w:r>
      <w:r w:rsidR="000434D1" w:rsidRPr="000434D1">
        <w:rPr>
          <w:rFonts w:ascii="Garamond" w:eastAsia="Calibri" w:hAnsi="Garamond" w:cs="Calibri"/>
          <w:lang w:val="es-MX"/>
        </w:rPr>
        <w:t xml:space="preserve">documentación legal presentada por </w:t>
      </w:r>
      <w:r w:rsidR="005074FC" w:rsidRPr="000434D1">
        <w:rPr>
          <w:rFonts w:ascii="Garamond" w:eastAsia="Calibri" w:hAnsi="Garamond" w:cs="Calibri"/>
          <w:lang w:val="es-MX"/>
        </w:rPr>
        <w:t>Red Ambiental Ciprés</w:t>
      </w:r>
      <w:r w:rsidR="000434D1" w:rsidRPr="000434D1">
        <w:rPr>
          <w:rFonts w:ascii="Garamond" w:eastAsia="Calibri" w:hAnsi="Garamond" w:cs="Calibri"/>
          <w:lang w:val="es-MX"/>
        </w:rPr>
        <w:t>, ambas personas morales están legalmente constructivas</w:t>
      </w:r>
      <w:r w:rsidR="005074FC">
        <w:rPr>
          <w:rFonts w:ascii="Garamond" w:eastAsia="Calibri" w:hAnsi="Garamond" w:cs="Calibri"/>
          <w:lang w:val="es-MX"/>
        </w:rPr>
        <w:t>,</w:t>
      </w:r>
      <w:r w:rsidR="000434D1" w:rsidRPr="000434D1">
        <w:rPr>
          <w:rFonts w:ascii="Garamond" w:eastAsia="Calibri" w:hAnsi="Garamond" w:cs="Calibri"/>
          <w:lang w:val="es-MX"/>
        </w:rPr>
        <w:t xml:space="preserve"> presentaron</w:t>
      </w:r>
      <w:r w:rsidR="005074FC">
        <w:rPr>
          <w:rFonts w:ascii="Garamond" w:eastAsia="Calibri" w:hAnsi="Garamond" w:cs="Calibri"/>
          <w:lang w:val="es-MX"/>
        </w:rPr>
        <w:t>…</w:t>
      </w:r>
      <w:r w:rsidR="000434D1" w:rsidRPr="000434D1">
        <w:rPr>
          <w:rFonts w:ascii="Garamond" w:eastAsia="Calibri" w:hAnsi="Garamond" w:cs="Calibri"/>
          <w:lang w:val="es-MX"/>
        </w:rPr>
        <w:t>constituidas</w:t>
      </w:r>
      <w:r w:rsidR="005074FC">
        <w:rPr>
          <w:rFonts w:ascii="Garamond" w:eastAsia="Calibri" w:hAnsi="Garamond" w:cs="Calibri"/>
          <w:lang w:val="es-MX"/>
        </w:rPr>
        <w:t xml:space="preserve"> p</w:t>
      </w:r>
      <w:r w:rsidR="000434D1" w:rsidRPr="000434D1">
        <w:rPr>
          <w:rFonts w:ascii="Garamond" w:eastAsia="Calibri" w:hAnsi="Garamond" w:cs="Calibri"/>
          <w:lang w:val="es-MX"/>
        </w:rPr>
        <w:t>erdón, presentaron toda la documentación que nos da certeza precisamente de ellas, que e</w:t>
      </w:r>
      <w:r w:rsidR="005074FC">
        <w:rPr>
          <w:rFonts w:ascii="Garamond" w:eastAsia="Calibri" w:hAnsi="Garamond" w:cs="Calibri"/>
          <w:lang w:val="es-MX"/>
        </w:rPr>
        <w:t>l Convenio de Participación de A</w:t>
      </w:r>
      <w:r w:rsidR="000434D1" w:rsidRPr="000434D1">
        <w:rPr>
          <w:rFonts w:ascii="Garamond" w:eastAsia="Calibri" w:hAnsi="Garamond" w:cs="Calibri"/>
          <w:lang w:val="es-MX"/>
        </w:rPr>
        <w:t>sociación que presentan también cumple de manera cualitativa</w:t>
      </w:r>
      <w:r w:rsidR="005074FC">
        <w:rPr>
          <w:rFonts w:ascii="Garamond" w:eastAsia="Calibri" w:hAnsi="Garamond" w:cs="Calibri"/>
          <w:lang w:val="es-MX"/>
        </w:rPr>
        <w:t>,</w:t>
      </w:r>
      <w:r w:rsidR="000434D1" w:rsidRPr="000434D1">
        <w:rPr>
          <w:rFonts w:ascii="Garamond" w:eastAsia="Calibri" w:hAnsi="Garamond" w:cs="Calibri"/>
          <w:lang w:val="es-MX"/>
        </w:rPr>
        <w:t xml:space="preserve"> q</w:t>
      </w:r>
      <w:r w:rsidR="005074FC">
        <w:rPr>
          <w:rFonts w:ascii="Garamond" w:eastAsia="Calibri" w:hAnsi="Garamond" w:cs="Calibri"/>
          <w:lang w:val="es-MX"/>
        </w:rPr>
        <w:t xml:space="preserve">ue el representante legal </w:t>
      </w:r>
      <w:proofErr w:type="spellStart"/>
      <w:r w:rsidR="005074FC">
        <w:rPr>
          <w:rFonts w:ascii="Garamond" w:eastAsia="Calibri" w:hAnsi="Garamond" w:cs="Calibri"/>
          <w:lang w:val="es-MX"/>
        </w:rPr>
        <w:t>cues</w:t>
      </w:r>
      <w:proofErr w:type="spellEnd"/>
      <w:r w:rsidR="005074FC">
        <w:rPr>
          <w:rFonts w:ascii="Garamond" w:eastAsia="Calibri" w:hAnsi="Garamond" w:cs="Calibri"/>
          <w:lang w:val="es-MX"/>
        </w:rPr>
        <w:t>…</w:t>
      </w:r>
      <w:r w:rsidR="000434D1" w:rsidRPr="000434D1">
        <w:rPr>
          <w:rFonts w:ascii="Garamond" w:eastAsia="Calibri" w:hAnsi="Garamond" w:cs="Calibri"/>
          <w:lang w:val="es-MX"/>
        </w:rPr>
        <w:t>cuenta con las facultades para pleitos y cobranzas</w:t>
      </w:r>
      <w:r w:rsidR="005074FC">
        <w:rPr>
          <w:rFonts w:ascii="Garamond" w:eastAsia="Calibri" w:hAnsi="Garamond" w:cs="Calibri"/>
          <w:lang w:val="es-MX"/>
        </w:rPr>
        <w:t xml:space="preserve">, de representación </w:t>
      </w:r>
      <w:r w:rsidR="005074FC" w:rsidRPr="00AF53A6">
        <w:rPr>
          <w:rFonts w:ascii="Garamond" w:eastAsia="Calibri" w:hAnsi="Garamond" w:cs="Calibri"/>
          <w:lang w:val="es-MX"/>
        </w:rPr>
        <w:t>y</w:t>
      </w:r>
      <w:r w:rsidR="000434D1" w:rsidRPr="00AF53A6">
        <w:rPr>
          <w:rFonts w:ascii="Garamond" w:eastAsia="Calibri" w:hAnsi="Garamond" w:cs="Calibri"/>
          <w:lang w:val="es-MX"/>
        </w:rPr>
        <w:t xml:space="preserve"> para a</w:t>
      </w:r>
      <w:r w:rsidR="00AF53A6" w:rsidRPr="00AF53A6">
        <w:rPr>
          <w:rFonts w:ascii="Garamond" w:eastAsia="Calibri" w:hAnsi="Garamond" w:cs="Calibri"/>
          <w:lang w:val="es-MX"/>
        </w:rPr>
        <w:t>ctos de dominio</w:t>
      </w:r>
      <w:r w:rsidR="005074FC" w:rsidRPr="00AF53A6">
        <w:rPr>
          <w:rFonts w:ascii="Garamond" w:eastAsia="Calibri" w:hAnsi="Garamond" w:cs="Calibri"/>
          <w:lang w:val="es-MX"/>
        </w:rPr>
        <w:t>.</w:t>
      </w:r>
      <w:r w:rsidR="005074FC">
        <w:rPr>
          <w:rFonts w:ascii="Garamond" w:eastAsia="Calibri" w:hAnsi="Garamond" w:cs="Calibri"/>
          <w:lang w:val="es-MX"/>
        </w:rPr>
        <w:t xml:space="preserve"> </w:t>
      </w:r>
      <w:r w:rsidR="000434D1" w:rsidRPr="000434D1">
        <w:rPr>
          <w:rFonts w:ascii="Garamond" w:eastAsia="Calibri" w:hAnsi="Garamond" w:cs="Calibri"/>
          <w:lang w:val="es-MX"/>
        </w:rPr>
        <w:t xml:space="preserve"> </w:t>
      </w:r>
      <w:r w:rsidR="005074FC">
        <w:rPr>
          <w:rFonts w:ascii="Garamond" w:eastAsia="Calibri" w:hAnsi="Garamond" w:cs="Calibri"/>
          <w:lang w:val="es-MX"/>
        </w:rPr>
        <w:t>L</w:t>
      </w:r>
      <w:r w:rsidR="000434D1" w:rsidRPr="000434D1">
        <w:rPr>
          <w:rFonts w:ascii="Garamond" w:eastAsia="Calibri" w:hAnsi="Garamond" w:cs="Calibri"/>
          <w:lang w:val="es-MX"/>
        </w:rPr>
        <w:t>e damos hacia abajo.</w:t>
      </w:r>
      <w:r w:rsidR="005074FC">
        <w:rPr>
          <w:rFonts w:ascii="Garamond" w:eastAsia="Calibri" w:hAnsi="Garamond" w:cs="Calibri"/>
          <w:lang w:val="es-MX"/>
        </w:rPr>
        <w:t xml:space="preserve"> </w:t>
      </w:r>
      <w:r w:rsidR="000434D1" w:rsidRPr="000434D1">
        <w:rPr>
          <w:rFonts w:ascii="Garamond" w:eastAsia="Calibri" w:hAnsi="Garamond" w:cs="Calibri"/>
          <w:lang w:val="es-MX"/>
        </w:rPr>
        <w:t>Que acredita los derechos de uso</w:t>
      </w:r>
      <w:r w:rsidR="005074FC">
        <w:rPr>
          <w:rFonts w:ascii="Garamond" w:eastAsia="Calibri" w:hAnsi="Garamond" w:cs="Calibri"/>
          <w:lang w:val="es-MX"/>
        </w:rPr>
        <w:t>,</w:t>
      </w:r>
      <w:r w:rsidR="000434D1" w:rsidRPr="000434D1">
        <w:rPr>
          <w:rFonts w:ascii="Garamond" w:eastAsia="Calibri" w:hAnsi="Garamond" w:cs="Calibri"/>
          <w:lang w:val="es-MX"/>
        </w:rPr>
        <w:t xml:space="preserve"> posesión en las bases sobre aquellos recursos materiales y bienes muebles e inmuebles, que cuenta con las certificaciones de</w:t>
      </w:r>
      <w:r w:rsidR="005074FC">
        <w:rPr>
          <w:rFonts w:ascii="Garamond" w:eastAsia="Calibri" w:hAnsi="Garamond" w:cs="Calibri"/>
          <w:lang w:val="es-MX"/>
        </w:rPr>
        <w:t>…</w:t>
      </w:r>
      <w:r w:rsidR="000434D1" w:rsidRPr="000434D1">
        <w:rPr>
          <w:rFonts w:ascii="Garamond" w:eastAsia="Calibri" w:hAnsi="Garamond" w:cs="Calibri"/>
          <w:lang w:val="es-MX"/>
        </w:rPr>
        <w:t xml:space="preserve">de la norma cero </w:t>
      </w:r>
      <w:r w:rsidR="005074FC">
        <w:rPr>
          <w:rFonts w:ascii="Garamond" w:eastAsia="Calibri" w:hAnsi="Garamond" w:cs="Calibri"/>
          <w:lang w:val="es-MX"/>
        </w:rPr>
        <w:t xml:space="preserve">ochenta y tres </w:t>
      </w:r>
      <w:r w:rsidR="005074FC" w:rsidRPr="000434D1">
        <w:rPr>
          <w:rFonts w:ascii="Garamond" w:eastAsia="Calibri" w:hAnsi="Garamond" w:cs="Calibri"/>
          <w:lang w:val="es-MX"/>
        </w:rPr>
        <w:t xml:space="preserve">SEMARNAT </w:t>
      </w:r>
      <w:r w:rsidR="005074FC">
        <w:rPr>
          <w:rFonts w:ascii="Garamond" w:eastAsia="Calibri" w:hAnsi="Garamond" w:cs="Calibri"/>
          <w:lang w:val="es-MX"/>
        </w:rPr>
        <w:t>dos mil tres,</w:t>
      </w:r>
      <w:r w:rsidR="000434D1" w:rsidRPr="000434D1">
        <w:rPr>
          <w:rFonts w:ascii="Garamond" w:eastAsia="Calibri" w:hAnsi="Garamond" w:cs="Calibri"/>
          <w:lang w:val="es-MX"/>
        </w:rPr>
        <w:t xml:space="preserve"> para la prestación del servicio objeto de concesión</w:t>
      </w:r>
      <w:r w:rsidR="005074FC">
        <w:rPr>
          <w:rFonts w:ascii="Garamond" w:eastAsia="Calibri" w:hAnsi="Garamond" w:cs="Calibri"/>
          <w:lang w:val="es-MX"/>
        </w:rPr>
        <w:t>.</w:t>
      </w:r>
      <w:r w:rsidR="000434D1" w:rsidRPr="000434D1">
        <w:rPr>
          <w:rFonts w:ascii="Garamond" w:eastAsia="Calibri" w:hAnsi="Garamond" w:cs="Calibri"/>
          <w:lang w:val="es-MX"/>
        </w:rPr>
        <w:t xml:space="preserve"> </w:t>
      </w:r>
      <w:r w:rsidR="005074FC">
        <w:rPr>
          <w:rFonts w:ascii="Garamond" w:eastAsia="Calibri" w:hAnsi="Garamond" w:cs="Calibri"/>
          <w:lang w:val="es-MX"/>
        </w:rPr>
        <w:t>H</w:t>
      </w:r>
      <w:r w:rsidR="000434D1" w:rsidRPr="000434D1">
        <w:rPr>
          <w:rFonts w:ascii="Garamond" w:eastAsia="Calibri" w:hAnsi="Garamond" w:cs="Calibri"/>
          <w:lang w:val="es-MX"/>
        </w:rPr>
        <w:t>acia adelante.</w:t>
      </w:r>
      <w:r w:rsidR="005074FC">
        <w:rPr>
          <w:rFonts w:ascii="Garamond" w:eastAsia="Calibri" w:hAnsi="Garamond" w:cs="Calibri"/>
          <w:lang w:val="es-MX"/>
        </w:rPr>
        <w:t xml:space="preserve"> </w:t>
      </w:r>
      <w:r w:rsidR="000434D1" w:rsidRPr="000434D1">
        <w:rPr>
          <w:rFonts w:ascii="Garamond" w:eastAsia="Calibri" w:hAnsi="Garamond" w:cs="Calibri"/>
          <w:lang w:val="es-MX"/>
        </w:rPr>
        <w:t xml:space="preserve">En lo que atiende a </w:t>
      </w:r>
      <w:r w:rsidR="005074FC" w:rsidRPr="005A62B2">
        <w:rPr>
          <w:rFonts w:ascii="Garamond" w:eastAsia="Calibri" w:hAnsi="Garamond" w:cs="Calibri"/>
          <w:lang w:val="es-MX"/>
        </w:rPr>
        <w:t>CAABSA</w:t>
      </w:r>
      <w:r w:rsidR="000434D1" w:rsidRPr="000434D1">
        <w:rPr>
          <w:rFonts w:ascii="Garamond" w:eastAsia="Calibri" w:hAnsi="Garamond" w:cs="Calibri"/>
          <w:lang w:val="es-MX"/>
        </w:rPr>
        <w:t>, se advirtió que su representante legal</w:t>
      </w:r>
      <w:r w:rsidR="00BF2915">
        <w:rPr>
          <w:rFonts w:ascii="Garamond" w:eastAsia="Calibri" w:hAnsi="Garamond" w:cs="Calibri"/>
          <w:lang w:val="es-MX"/>
        </w:rPr>
        <w:t>,</w:t>
      </w:r>
      <w:r w:rsidR="000434D1" w:rsidRPr="000434D1">
        <w:rPr>
          <w:rFonts w:ascii="Garamond" w:eastAsia="Calibri" w:hAnsi="Garamond" w:cs="Calibri"/>
          <w:lang w:val="es-MX"/>
        </w:rPr>
        <w:t xml:space="preserve"> que presentó la propuesta técnica y económica</w:t>
      </w:r>
      <w:r w:rsidR="00AF53A6">
        <w:rPr>
          <w:rFonts w:ascii="Garamond" w:eastAsia="Calibri" w:hAnsi="Garamond" w:cs="Calibri"/>
          <w:lang w:val="es-MX"/>
        </w:rPr>
        <w:t xml:space="preserve"> no posee</w:t>
      </w:r>
      <w:r w:rsidR="000434D1" w:rsidRPr="000434D1">
        <w:rPr>
          <w:rFonts w:ascii="Garamond" w:eastAsia="Calibri" w:hAnsi="Garamond" w:cs="Calibri"/>
          <w:lang w:val="es-MX"/>
        </w:rPr>
        <w:t xml:space="preserve"> </w:t>
      </w:r>
      <w:r w:rsidR="000434D1" w:rsidRPr="00BF2915">
        <w:rPr>
          <w:rFonts w:ascii="Garamond" w:eastAsia="Calibri" w:hAnsi="Garamond" w:cs="Calibri"/>
          <w:lang w:val="es-MX"/>
        </w:rPr>
        <w:t>facultades de</w:t>
      </w:r>
      <w:r w:rsidR="000434D1" w:rsidRPr="000434D1">
        <w:rPr>
          <w:rFonts w:ascii="Garamond" w:eastAsia="Calibri" w:hAnsi="Garamond" w:cs="Calibri"/>
          <w:lang w:val="es-MX"/>
        </w:rPr>
        <w:t xml:space="preserve"> dominio, tal como se refirió con anterioridad.</w:t>
      </w:r>
      <w:r w:rsidR="005074FC">
        <w:rPr>
          <w:rFonts w:ascii="Garamond" w:eastAsia="Calibri" w:hAnsi="Garamond" w:cs="Calibri"/>
          <w:lang w:val="es-MX"/>
        </w:rPr>
        <w:t xml:space="preserve"> </w:t>
      </w:r>
      <w:r w:rsidR="000434D1" w:rsidRPr="000434D1">
        <w:rPr>
          <w:rFonts w:ascii="Garamond" w:eastAsia="Calibri" w:hAnsi="Garamond" w:cs="Calibri"/>
          <w:lang w:val="es-MX"/>
        </w:rPr>
        <w:t>Y el dictamen administrativo</w:t>
      </w:r>
      <w:r w:rsidR="005074FC">
        <w:rPr>
          <w:rFonts w:ascii="Garamond" w:eastAsia="Calibri" w:hAnsi="Garamond" w:cs="Calibri"/>
          <w:lang w:val="es-MX"/>
        </w:rPr>
        <w:t>,</w:t>
      </w:r>
      <w:r w:rsidR="000434D1" w:rsidRPr="000434D1">
        <w:rPr>
          <w:rFonts w:ascii="Garamond" w:eastAsia="Calibri" w:hAnsi="Garamond" w:cs="Calibri"/>
          <w:lang w:val="es-MX"/>
        </w:rPr>
        <w:t xml:space="preserve"> en atención a esa documentación de </w:t>
      </w:r>
      <w:r w:rsidR="005074FC" w:rsidRPr="000434D1">
        <w:rPr>
          <w:rFonts w:ascii="Garamond" w:eastAsia="Calibri" w:hAnsi="Garamond" w:cs="Calibri"/>
          <w:lang w:val="es-MX"/>
        </w:rPr>
        <w:t>Red Ambiental Ciprés Sociedad Anónima de Capital Variable</w:t>
      </w:r>
      <w:r w:rsidR="005074FC">
        <w:rPr>
          <w:rFonts w:ascii="Garamond" w:eastAsia="Calibri" w:hAnsi="Garamond" w:cs="Calibri"/>
          <w:lang w:val="es-MX"/>
        </w:rPr>
        <w:t xml:space="preserve"> </w:t>
      </w:r>
      <w:r w:rsidR="005074FC" w:rsidRPr="00CC61DC">
        <w:rPr>
          <w:rFonts w:ascii="Garamond" w:eastAsia="Calibri" w:hAnsi="Garamond" w:cs="Calibri"/>
          <w:lang w:val="es-MX"/>
        </w:rPr>
        <w:t>y Red Recolector Sociedad Anónima</w:t>
      </w:r>
      <w:r w:rsidR="005074FC" w:rsidRPr="000434D1">
        <w:rPr>
          <w:rFonts w:ascii="Garamond" w:eastAsia="Calibri" w:hAnsi="Garamond" w:cs="Calibri"/>
          <w:lang w:val="es-MX"/>
        </w:rPr>
        <w:t xml:space="preserve"> </w:t>
      </w:r>
      <w:r w:rsidR="005074FC">
        <w:rPr>
          <w:rFonts w:ascii="Garamond" w:eastAsia="Calibri" w:hAnsi="Garamond" w:cs="Calibri"/>
          <w:lang w:val="es-MX"/>
        </w:rPr>
        <w:t>de capital variable, se desprende lo siguiente:</w:t>
      </w:r>
      <w:r w:rsidR="000434D1" w:rsidRPr="000434D1">
        <w:rPr>
          <w:rFonts w:ascii="Garamond" w:eastAsia="Calibri" w:hAnsi="Garamond" w:cs="Calibri"/>
          <w:lang w:val="es-MX"/>
        </w:rPr>
        <w:t xml:space="preserve"> </w:t>
      </w:r>
      <w:r w:rsidR="005074FC">
        <w:rPr>
          <w:rFonts w:ascii="Garamond" w:eastAsia="Calibri" w:hAnsi="Garamond" w:cs="Calibri"/>
          <w:lang w:val="es-MX"/>
        </w:rPr>
        <w:t>Q</w:t>
      </w:r>
      <w:r w:rsidR="000434D1" w:rsidRPr="000434D1">
        <w:rPr>
          <w:rFonts w:ascii="Garamond" w:eastAsia="Calibri" w:hAnsi="Garamond" w:cs="Calibri"/>
          <w:lang w:val="es-MX"/>
        </w:rPr>
        <w:t>ue ambas personas morales cumplen puntualment</w:t>
      </w:r>
      <w:r w:rsidR="005074FC">
        <w:rPr>
          <w:rFonts w:ascii="Garamond" w:eastAsia="Calibri" w:hAnsi="Garamond" w:cs="Calibri"/>
          <w:lang w:val="es-MX"/>
        </w:rPr>
        <w:t>e con sus obligaciones fiscales, se e</w:t>
      </w:r>
      <w:r w:rsidR="000434D1" w:rsidRPr="000434D1">
        <w:rPr>
          <w:rFonts w:ascii="Garamond" w:eastAsia="Calibri" w:hAnsi="Garamond" w:cs="Calibri"/>
          <w:lang w:val="es-MX"/>
        </w:rPr>
        <w:t>ncontraron todas sus declaraciones al día y su opinión de cumplimiento.</w:t>
      </w:r>
      <w:r w:rsidR="005074FC">
        <w:rPr>
          <w:rFonts w:ascii="Garamond" w:eastAsia="Calibri" w:hAnsi="Garamond" w:cs="Calibri"/>
          <w:lang w:val="es-MX"/>
        </w:rPr>
        <w:t xml:space="preserve"> </w:t>
      </w:r>
      <w:r w:rsidR="000434D1" w:rsidRPr="000434D1">
        <w:rPr>
          <w:rFonts w:ascii="Garamond" w:eastAsia="Calibri" w:hAnsi="Garamond" w:cs="Calibri"/>
          <w:lang w:val="es-MX"/>
        </w:rPr>
        <w:t>Le damos hacia abajo</w:t>
      </w:r>
      <w:r w:rsidR="005074FC">
        <w:rPr>
          <w:rFonts w:ascii="Garamond" w:eastAsia="Calibri" w:hAnsi="Garamond" w:cs="Calibri"/>
          <w:lang w:val="es-MX"/>
        </w:rPr>
        <w:t xml:space="preserve">. </w:t>
      </w:r>
      <w:r w:rsidR="00BF2915">
        <w:rPr>
          <w:rFonts w:ascii="Garamond" w:eastAsia="Calibri" w:hAnsi="Garamond" w:cs="Calibri"/>
          <w:lang w:val="es-MX"/>
        </w:rPr>
        <w:t>Acredita también su c</w:t>
      </w:r>
      <w:r w:rsidR="005074FC">
        <w:rPr>
          <w:rFonts w:ascii="Garamond" w:eastAsia="Calibri" w:hAnsi="Garamond" w:cs="Calibri"/>
          <w:lang w:val="es-MX"/>
        </w:rPr>
        <w:t xml:space="preserve">apacidad económica </w:t>
      </w:r>
      <w:r w:rsidR="000434D1" w:rsidRPr="000434D1">
        <w:rPr>
          <w:rFonts w:ascii="Garamond" w:eastAsia="Calibri" w:hAnsi="Garamond" w:cs="Calibri"/>
          <w:lang w:val="es-MX"/>
        </w:rPr>
        <w:t xml:space="preserve">con el capital, </w:t>
      </w:r>
      <w:r w:rsidR="005074FC">
        <w:rPr>
          <w:rFonts w:ascii="Garamond" w:eastAsia="Calibri" w:hAnsi="Garamond" w:cs="Calibri"/>
          <w:lang w:val="es-MX"/>
        </w:rPr>
        <w:t xml:space="preserve">con </w:t>
      </w:r>
      <w:r w:rsidR="005074FC">
        <w:rPr>
          <w:rFonts w:ascii="Garamond" w:eastAsia="Calibri" w:hAnsi="Garamond" w:cs="Calibri"/>
          <w:lang w:val="es-MX"/>
        </w:rPr>
        <w:lastRenderedPageBreak/>
        <w:t>l</w:t>
      </w:r>
      <w:r w:rsidR="000434D1" w:rsidRPr="000434D1">
        <w:rPr>
          <w:rFonts w:ascii="Garamond" w:eastAsia="Calibri" w:hAnsi="Garamond" w:cs="Calibri"/>
          <w:lang w:val="es-MX"/>
        </w:rPr>
        <w:t>os estados financieros dictaminados por un contador público certificado y que cumplen puntualmente con sus obligaciones</w:t>
      </w:r>
      <w:r w:rsidR="005074FC">
        <w:rPr>
          <w:rFonts w:ascii="Garamond" w:eastAsia="Calibri" w:hAnsi="Garamond" w:cs="Calibri"/>
          <w:lang w:val="es-MX"/>
        </w:rPr>
        <w:t>,</w:t>
      </w:r>
      <w:r w:rsidR="000434D1" w:rsidRPr="000434D1">
        <w:rPr>
          <w:rFonts w:ascii="Garamond" w:eastAsia="Calibri" w:hAnsi="Garamond" w:cs="Calibri"/>
          <w:lang w:val="es-MX"/>
        </w:rPr>
        <w:t xml:space="preserve"> tanto de I</w:t>
      </w:r>
      <w:r w:rsidR="005074FC" w:rsidRPr="000434D1">
        <w:rPr>
          <w:rFonts w:ascii="Garamond" w:eastAsia="Calibri" w:hAnsi="Garamond" w:cs="Calibri"/>
          <w:lang w:val="es-MX"/>
        </w:rPr>
        <w:t>NFONAVIT</w:t>
      </w:r>
      <w:r w:rsidR="000434D1" w:rsidRPr="000434D1">
        <w:rPr>
          <w:rFonts w:ascii="Garamond" w:eastAsia="Calibri" w:hAnsi="Garamond" w:cs="Calibri"/>
          <w:lang w:val="es-MX"/>
        </w:rPr>
        <w:t xml:space="preserve"> como del seguro social, con la documentación q</w:t>
      </w:r>
      <w:r w:rsidR="005074FC">
        <w:rPr>
          <w:rFonts w:ascii="Garamond" w:eastAsia="Calibri" w:hAnsi="Garamond" w:cs="Calibri"/>
          <w:lang w:val="es-MX"/>
        </w:rPr>
        <w:t>ue presentó. Lo anterior denota l</w:t>
      </w:r>
      <w:r w:rsidR="000434D1" w:rsidRPr="000434D1">
        <w:rPr>
          <w:rFonts w:ascii="Garamond" w:eastAsia="Calibri" w:hAnsi="Garamond" w:cs="Calibri"/>
          <w:lang w:val="es-MX"/>
        </w:rPr>
        <w:t>a garantía de seriedad de la empresa, su capacidad económica y su apego a la legalidad, su estabilidad y responsabilidad.</w:t>
      </w:r>
      <w:r w:rsidR="005074FC">
        <w:rPr>
          <w:rFonts w:ascii="Garamond" w:eastAsia="Calibri" w:hAnsi="Garamond" w:cs="Calibri"/>
          <w:lang w:val="es-MX"/>
        </w:rPr>
        <w:t xml:space="preserve"> Por lo anterior expuesto, se…</w:t>
      </w:r>
      <w:r w:rsidR="000434D1" w:rsidRPr="000434D1">
        <w:rPr>
          <w:rFonts w:ascii="Garamond" w:eastAsia="Calibri" w:hAnsi="Garamond" w:cs="Calibri"/>
          <w:lang w:val="es-MX"/>
        </w:rPr>
        <w:t>se dictamina que</w:t>
      </w:r>
      <w:r w:rsidR="005074FC">
        <w:rPr>
          <w:rFonts w:ascii="Garamond" w:eastAsia="Calibri" w:hAnsi="Garamond" w:cs="Calibri"/>
          <w:lang w:val="es-MX"/>
        </w:rPr>
        <w:t xml:space="preserve"> </w:t>
      </w:r>
      <w:r w:rsidR="005074FC" w:rsidRPr="005074FC">
        <w:rPr>
          <w:rFonts w:ascii="Garamond" w:eastAsia="Calibri" w:hAnsi="Garamond" w:cs="Calibri"/>
          <w:lang w:val="es-MX"/>
        </w:rPr>
        <w:t xml:space="preserve">Red Recolector </w:t>
      </w:r>
      <w:r w:rsidR="00BF2915">
        <w:rPr>
          <w:rFonts w:ascii="Garamond" w:eastAsia="Calibri" w:hAnsi="Garamond" w:cs="Calibri"/>
          <w:lang w:val="es-MX"/>
        </w:rPr>
        <w:t xml:space="preserve">cumple con los requisitos administrativos </w:t>
      </w:r>
      <w:r w:rsidR="000434D1" w:rsidRPr="000434D1">
        <w:rPr>
          <w:rFonts w:ascii="Garamond" w:eastAsia="Calibri" w:hAnsi="Garamond" w:cs="Calibri"/>
          <w:lang w:val="es-MX"/>
        </w:rPr>
        <w:t>para brindar el servicio.</w:t>
      </w:r>
      <w:r w:rsidR="005074FC">
        <w:rPr>
          <w:rFonts w:ascii="Garamond" w:eastAsia="Calibri" w:hAnsi="Garamond" w:cs="Calibri"/>
          <w:lang w:val="es-MX"/>
        </w:rPr>
        <w:t xml:space="preserve"> </w:t>
      </w:r>
      <w:r w:rsidR="005074FC" w:rsidRPr="005A62B2">
        <w:rPr>
          <w:rFonts w:ascii="Garamond" w:eastAsia="Calibri" w:hAnsi="Garamond" w:cs="Calibri"/>
          <w:lang w:val="es-MX"/>
        </w:rPr>
        <w:t>CAABSA</w:t>
      </w:r>
      <w:r w:rsidR="000434D1" w:rsidRPr="000434D1">
        <w:rPr>
          <w:rFonts w:ascii="Garamond" w:eastAsia="Calibri" w:hAnsi="Garamond" w:cs="Calibri"/>
          <w:lang w:val="es-MX"/>
        </w:rPr>
        <w:t xml:space="preserve"> </w:t>
      </w:r>
      <w:r w:rsidR="005074FC" w:rsidRPr="005A62B2">
        <w:rPr>
          <w:rFonts w:ascii="Garamond" w:eastAsia="Calibri" w:hAnsi="Garamond" w:cs="Calibri"/>
          <w:lang w:val="es-MX"/>
        </w:rPr>
        <w:t>Eagle</w:t>
      </w:r>
      <w:r w:rsidR="000434D1" w:rsidRPr="000434D1">
        <w:rPr>
          <w:rFonts w:ascii="Garamond" w:eastAsia="Calibri" w:hAnsi="Garamond" w:cs="Calibri"/>
          <w:lang w:val="es-MX"/>
        </w:rPr>
        <w:t xml:space="preserve"> no presentó las declaraciones de los meses de abril, mayo y junio.</w:t>
      </w:r>
      <w:r w:rsidR="005074FC">
        <w:rPr>
          <w:rFonts w:ascii="Garamond" w:eastAsia="Calibri" w:hAnsi="Garamond" w:cs="Calibri"/>
          <w:lang w:val="es-MX"/>
        </w:rPr>
        <w:t xml:space="preserve"> </w:t>
      </w:r>
      <w:r w:rsidR="000434D1" w:rsidRPr="000434D1">
        <w:rPr>
          <w:rFonts w:ascii="Garamond" w:eastAsia="Calibri" w:hAnsi="Garamond" w:cs="Calibri"/>
          <w:lang w:val="es-MX"/>
        </w:rPr>
        <w:t>No present</w:t>
      </w:r>
      <w:r w:rsidR="005074FC">
        <w:rPr>
          <w:rFonts w:ascii="Garamond" w:eastAsia="Calibri" w:hAnsi="Garamond" w:cs="Calibri"/>
          <w:lang w:val="es-MX"/>
        </w:rPr>
        <w:t>ó</w:t>
      </w:r>
      <w:r w:rsidR="000434D1" w:rsidRPr="000434D1">
        <w:rPr>
          <w:rFonts w:ascii="Garamond" w:eastAsia="Calibri" w:hAnsi="Garamond" w:cs="Calibri"/>
          <w:lang w:val="es-MX"/>
        </w:rPr>
        <w:t xml:space="preserve"> estados financieros auditados por contador público certificado y presenta adeudos en sus obligaciones fiscales con el </w:t>
      </w:r>
      <w:r w:rsidR="005074FC" w:rsidRPr="000434D1">
        <w:rPr>
          <w:rFonts w:ascii="Garamond" w:eastAsia="Calibri" w:hAnsi="Garamond" w:cs="Calibri"/>
          <w:lang w:val="es-MX"/>
        </w:rPr>
        <w:t>INFONAVIT</w:t>
      </w:r>
      <w:r w:rsidR="000434D1" w:rsidRPr="000434D1">
        <w:rPr>
          <w:rFonts w:ascii="Garamond" w:eastAsia="Calibri" w:hAnsi="Garamond" w:cs="Calibri"/>
          <w:lang w:val="es-MX"/>
        </w:rPr>
        <w:t>. El presente documento</w:t>
      </w:r>
      <w:r w:rsidR="005074FC">
        <w:rPr>
          <w:rFonts w:ascii="Garamond" w:eastAsia="Calibri" w:hAnsi="Garamond" w:cs="Calibri"/>
          <w:lang w:val="es-MX"/>
        </w:rPr>
        <w:t>,</w:t>
      </w:r>
      <w:r w:rsidR="000434D1" w:rsidRPr="000434D1">
        <w:rPr>
          <w:rFonts w:ascii="Garamond" w:eastAsia="Calibri" w:hAnsi="Garamond" w:cs="Calibri"/>
          <w:lang w:val="es-MX"/>
        </w:rPr>
        <w:t xml:space="preserve"> bueno</w:t>
      </w:r>
      <w:r w:rsidR="005074FC">
        <w:rPr>
          <w:rFonts w:ascii="Garamond" w:eastAsia="Calibri" w:hAnsi="Garamond" w:cs="Calibri"/>
          <w:lang w:val="es-MX"/>
        </w:rPr>
        <w:t>,</w:t>
      </w:r>
      <w:r w:rsidR="000434D1" w:rsidRPr="000434D1">
        <w:rPr>
          <w:rFonts w:ascii="Garamond" w:eastAsia="Calibri" w:hAnsi="Garamond" w:cs="Calibri"/>
          <w:lang w:val="es-MX"/>
        </w:rPr>
        <w:t xml:space="preserve"> se emite precisamente con base </w:t>
      </w:r>
      <w:r w:rsidR="005074FC">
        <w:rPr>
          <w:rFonts w:ascii="Garamond" w:eastAsia="Calibri" w:hAnsi="Garamond" w:cs="Calibri"/>
          <w:lang w:val="es-MX"/>
        </w:rPr>
        <w:t>a lo que establece la fracción siete</w:t>
      </w:r>
      <w:r w:rsidR="000434D1" w:rsidRPr="000434D1">
        <w:rPr>
          <w:rFonts w:ascii="Garamond" w:eastAsia="Calibri" w:hAnsi="Garamond" w:cs="Calibri"/>
          <w:lang w:val="es-MX"/>
        </w:rPr>
        <w:t xml:space="preserve"> del artículo </w:t>
      </w:r>
      <w:r w:rsidR="005074FC">
        <w:rPr>
          <w:rFonts w:ascii="Garamond" w:eastAsia="Calibri" w:hAnsi="Garamond" w:cs="Calibri"/>
          <w:lang w:val="es-MX"/>
        </w:rPr>
        <w:t xml:space="preserve">cincuenta y nueve </w:t>
      </w:r>
      <w:r w:rsidR="000434D1" w:rsidRPr="000434D1">
        <w:rPr>
          <w:rFonts w:ascii="Garamond" w:eastAsia="Calibri" w:hAnsi="Garamond" w:cs="Calibri"/>
          <w:lang w:val="es-MX"/>
        </w:rPr>
        <w:t xml:space="preserve">del Reglamento para la </w:t>
      </w:r>
      <w:r w:rsidR="005074FC" w:rsidRPr="000434D1">
        <w:rPr>
          <w:rFonts w:ascii="Garamond" w:eastAsia="Calibri" w:hAnsi="Garamond" w:cs="Calibri"/>
          <w:lang w:val="es-MX"/>
        </w:rPr>
        <w:t>Prestación</w:t>
      </w:r>
      <w:r w:rsidR="000434D1" w:rsidRPr="000434D1">
        <w:rPr>
          <w:rFonts w:ascii="Garamond" w:eastAsia="Calibri" w:hAnsi="Garamond" w:cs="Calibri"/>
          <w:lang w:val="es-MX"/>
        </w:rPr>
        <w:t xml:space="preserve"> del </w:t>
      </w:r>
      <w:r w:rsidR="005074FC" w:rsidRPr="000434D1">
        <w:rPr>
          <w:rFonts w:ascii="Garamond" w:eastAsia="Calibri" w:hAnsi="Garamond" w:cs="Calibri"/>
          <w:lang w:val="es-MX"/>
        </w:rPr>
        <w:t xml:space="preserve">Servicio Público </w:t>
      </w:r>
      <w:r w:rsidR="000434D1" w:rsidRPr="000434D1">
        <w:rPr>
          <w:rFonts w:ascii="Garamond" w:eastAsia="Calibri" w:hAnsi="Garamond" w:cs="Calibri"/>
          <w:lang w:val="es-MX"/>
        </w:rPr>
        <w:t xml:space="preserve">de </w:t>
      </w:r>
      <w:r w:rsidR="005074FC" w:rsidRPr="000434D1">
        <w:rPr>
          <w:rFonts w:ascii="Garamond" w:eastAsia="Calibri" w:hAnsi="Garamond" w:cs="Calibri"/>
          <w:lang w:val="es-MX"/>
        </w:rPr>
        <w:t xml:space="preserve">Limpia, Recolección, Traslado, Tratamiento </w:t>
      </w:r>
      <w:r w:rsidR="000434D1" w:rsidRPr="000434D1">
        <w:rPr>
          <w:rFonts w:ascii="Garamond" w:eastAsia="Calibri" w:hAnsi="Garamond" w:cs="Calibri"/>
          <w:lang w:val="es-MX"/>
        </w:rPr>
        <w:t xml:space="preserve">y </w:t>
      </w:r>
      <w:r w:rsidR="005074FC" w:rsidRPr="000434D1">
        <w:rPr>
          <w:rFonts w:ascii="Garamond" w:eastAsia="Calibri" w:hAnsi="Garamond" w:cs="Calibri"/>
          <w:lang w:val="es-MX"/>
        </w:rPr>
        <w:t xml:space="preserve">Disposición </w:t>
      </w:r>
      <w:r w:rsidR="005074FC">
        <w:rPr>
          <w:rFonts w:ascii="Garamond" w:eastAsia="Calibri" w:hAnsi="Garamond" w:cs="Calibri"/>
          <w:lang w:val="es-MX"/>
        </w:rPr>
        <w:t xml:space="preserve">de Residuos </w:t>
      </w:r>
      <w:r w:rsidR="005074FC" w:rsidRPr="000434D1">
        <w:rPr>
          <w:rFonts w:ascii="Garamond" w:eastAsia="Calibri" w:hAnsi="Garamond" w:cs="Calibri"/>
          <w:lang w:val="es-MX"/>
        </w:rPr>
        <w:t>Urbanos</w:t>
      </w:r>
      <w:r w:rsidR="000434D1" w:rsidRPr="000434D1">
        <w:rPr>
          <w:rFonts w:ascii="Garamond" w:eastAsia="Calibri" w:hAnsi="Garamond" w:cs="Calibri"/>
          <w:lang w:val="es-MX"/>
        </w:rPr>
        <w:t>, que hace mención ya a</w:t>
      </w:r>
      <w:r w:rsidR="005074FC">
        <w:rPr>
          <w:rFonts w:ascii="Garamond" w:eastAsia="Calibri" w:hAnsi="Garamond" w:cs="Calibri"/>
          <w:lang w:val="es-MX"/>
        </w:rPr>
        <w:t>…</w:t>
      </w:r>
      <w:r w:rsidR="000434D1" w:rsidRPr="000434D1">
        <w:rPr>
          <w:rFonts w:ascii="Garamond" w:eastAsia="Calibri" w:hAnsi="Garamond" w:cs="Calibri"/>
          <w:lang w:val="es-MX"/>
        </w:rPr>
        <w:t>a también al</w:t>
      </w:r>
      <w:r w:rsidR="001641ED">
        <w:rPr>
          <w:rFonts w:ascii="Garamond" w:eastAsia="Calibri" w:hAnsi="Garamond" w:cs="Calibri"/>
          <w:lang w:val="es-MX"/>
        </w:rPr>
        <w:t>…a la licitación. Le damos hacia abajo</w:t>
      </w:r>
      <w:r w:rsidR="00BF2915">
        <w:rPr>
          <w:rFonts w:ascii="Garamond" w:eastAsia="Calibri" w:hAnsi="Garamond" w:cs="Calibri"/>
          <w:lang w:val="es-MX"/>
        </w:rPr>
        <w:t xml:space="preserve"> por favor. Se reitera entonces,</w:t>
      </w:r>
      <w:r w:rsidR="000434D1" w:rsidRPr="000434D1">
        <w:rPr>
          <w:rFonts w:ascii="Garamond" w:eastAsia="Calibri" w:hAnsi="Garamond" w:cs="Calibri"/>
          <w:lang w:val="es-MX"/>
        </w:rPr>
        <w:t xml:space="preserve"> el Comité que la evaluación realizada</w:t>
      </w:r>
      <w:r w:rsidR="001641ED">
        <w:rPr>
          <w:rFonts w:ascii="Garamond" w:eastAsia="Calibri" w:hAnsi="Garamond" w:cs="Calibri"/>
          <w:lang w:val="es-MX"/>
        </w:rPr>
        <w:t>,</w:t>
      </w:r>
      <w:r w:rsidR="000434D1" w:rsidRPr="000434D1">
        <w:rPr>
          <w:rFonts w:ascii="Garamond" w:eastAsia="Calibri" w:hAnsi="Garamond" w:cs="Calibri"/>
          <w:lang w:val="es-MX"/>
        </w:rPr>
        <w:t xml:space="preserve"> hecha a la propuesta técnica y económica presentada por </w:t>
      </w:r>
      <w:r w:rsidR="001641ED" w:rsidRPr="005A62B2">
        <w:rPr>
          <w:rFonts w:ascii="Garamond" w:eastAsia="Calibri" w:hAnsi="Garamond" w:cs="Calibri"/>
          <w:lang w:val="es-MX"/>
        </w:rPr>
        <w:t>CAABSA</w:t>
      </w:r>
      <w:r w:rsidR="000434D1" w:rsidRPr="000434D1">
        <w:rPr>
          <w:rFonts w:ascii="Garamond" w:eastAsia="Calibri" w:hAnsi="Garamond" w:cs="Calibri"/>
          <w:lang w:val="es-MX"/>
        </w:rPr>
        <w:t xml:space="preserve"> Eagle Guadalajara Sociedad </w:t>
      </w:r>
      <w:r w:rsidR="001641ED" w:rsidRPr="000434D1">
        <w:rPr>
          <w:rFonts w:ascii="Garamond" w:eastAsia="Calibri" w:hAnsi="Garamond" w:cs="Calibri"/>
          <w:lang w:val="es-MX"/>
        </w:rPr>
        <w:t>Anónima</w:t>
      </w:r>
      <w:r w:rsidR="000434D1" w:rsidRPr="000434D1">
        <w:rPr>
          <w:rFonts w:ascii="Garamond" w:eastAsia="Calibri" w:hAnsi="Garamond" w:cs="Calibri"/>
          <w:lang w:val="es-MX"/>
        </w:rPr>
        <w:t xml:space="preserve"> de </w:t>
      </w:r>
      <w:r w:rsidR="001641ED" w:rsidRPr="000434D1">
        <w:rPr>
          <w:rFonts w:ascii="Garamond" w:eastAsia="Calibri" w:hAnsi="Garamond" w:cs="Calibri"/>
          <w:lang w:val="es-MX"/>
        </w:rPr>
        <w:t>Capital Variable</w:t>
      </w:r>
      <w:r w:rsidR="000434D1" w:rsidRPr="000434D1">
        <w:rPr>
          <w:rFonts w:ascii="Garamond" w:eastAsia="Calibri" w:hAnsi="Garamond" w:cs="Calibri"/>
          <w:lang w:val="es-MX"/>
        </w:rPr>
        <w:t>, no presupone una aceptación de las propuestas, sino que únicamente se realiza con fines informativos y comparativos</w:t>
      </w:r>
      <w:r w:rsidR="001641ED">
        <w:rPr>
          <w:rFonts w:ascii="Garamond" w:eastAsia="Calibri" w:hAnsi="Garamond" w:cs="Calibri"/>
          <w:lang w:val="es-MX"/>
        </w:rPr>
        <w:t xml:space="preserve"> respecto de dos</w:t>
      </w:r>
      <w:r w:rsidR="000434D1" w:rsidRPr="000434D1">
        <w:rPr>
          <w:rFonts w:ascii="Garamond" w:eastAsia="Calibri" w:hAnsi="Garamond" w:cs="Calibri"/>
          <w:lang w:val="es-MX"/>
        </w:rPr>
        <w:t xml:space="preserve"> parámetros que</w:t>
      </w:r>
      <w:r w:rsidR="00BF2915">
        <w:rPr>
          <w:rFonts w:ascii="Garamond" w:eastAsia="Calibri" w:hAnsi="Garamond" w:cs="Calibri"/>
          <w:lang w:val="es-MX"/>
        </w:rPr>
        <w:t xml:space="preserve"> realizó frente a la propuesta conjunta de</w:t>
      </w:r>
      <w:r w:rsidR="000434D1" w:rsidRPr="000434D1">
        <w:rPr>
          <w:rFonts w:ascii="Garamond" w:eastAsia="Calibri" w:hAnsi="Garamond" w:cs="Calibri"/>
          <w:lang w:val="es-MX"/>
        </w:rPr>
        <w:t xml:space="preserve"> </w:t>
      </w:r>
      <w:r w:rsidR="001641ED" w:rsidRPr="000434D1">
        <w:rPr>
          <w:rFonts w:ascii="Garamond" w:eastAsia="Calibri" w:hAnsi="Garamond" w:cs="Calibri"/>
          <w:lang w:val="es-MX"/>
        </w:rPr>
        <w:t>Re</w:t>
      </w:r>
      <w:r w:rsidR="001641ED">
        <w:rPr>
          <w:rFonts w:ascii="Garamond" w:eastAsia="Calibri" w:hAnsi="Garamond" w:cs="Calibri"/>
          <w:lang w:val="es-MX"/>
        </w:rPr>
        <w:t>d</w:t>
      </w:r>
      <w:r w:rsidR="001641ED" w:rsidRPr="000434D1">
        <w:rPr>
          <w:rFonts w:ascii="Garamond" w:eastAsia="Calibri" w:hAnsi="Garamond" w:cs="Calibri"/>
          <w:lang w:val="es-MX"/>
        </w:rPr>
        <w:t xml:space="preserve"> Ambiental</w:t>
      </w:r>
      <w:r w:rsidR="001641ED">
        <w:rPr>
          <w:rFonts w:ascii="Garamond" w:eastAsia="Calibri" w:hAnsi="Garamond" w:cs="Calibri"/>
          <w:lang w:val="es-MX"/>
        </w:rPr>
        <w:t xml:space="preserve"> Cipré</w:t>
      </w:r>
      <w:r w:rsidR="000434D1" w:rsidRPr="000434D1">
        <w:rPr>
          <w:rFonts w:ascii="Garamond" w:eastAsia="Calibri" w:hAnsi="Garamond" w:cs="Calibri"/>
          <w:lang w:val="es-MX"/>
        </w:rPr>
        <w:t xml:space="preserve">s </w:t>
      </w:r>
      <w:r w:rsidR="001641ED">
        <w:rPr>
          <w:rFonts w:ascii="Garamond" w:eastAsia="Calibri" w:hAnsi="Garamond" w:cs="Calibri"/>
          <w:lang w:val="es-MX"/>
        </w:rPr>
        <w:t xml:space="preserve">Sociedad Anónima </w:t>
      </w:r>
      <w:r w:rsidR="000434D1" w:rsidRPr="000434D1">
        <w:rPr>
          <w:rFonts w:ascii="Garamond" w:eastAsia="Calibri" w:hAnsi="Garamond" w:cs="Calibri"/>
          <w:lang w:val="es-MX"/>
        </w:rPr>
        <w:t xml:space="preserve">de </w:t>
      </w:r>
      <w:r w:rsidR="001641ED" w:rsidRPr="000434D1">
        <w:rPr>
          <w:rFonts w:ascii="Garamond" w:eastAsia="Calibri" w:hAnsi="Garamond" w:cs="Calibri"/>
          <w:lang w:val="es-MX"/>
        </w:rPr>
        <w:t>Capital Variable</w:t>
      </w:r>
      <w:r w:rsidR="000434D1" w:rsidRPr="000434D1">
        <w:rPr>
          <w:rFonts w:ascii="Garamond" w:eastAsia="Calibri" w:hAnsi="Garamond" w:cs="Calibri"/>
          <w:lang w:val="es-MX"/>
        </w:rPr>
        <w:t xml:space="preserve"> y </w:t>
      </w:r>
      <w:r w:rsidR="001641ED" w:rsidRPr="000434D1">
        <w:rPr>
          <w:rFonts w:ascii="Garamond" w:eastAsia="Calibri" w:hAnsi="Garamond" w:cs="Calibri"/>
          <w:lang w:val="es-MX"/>
        </w:rPr>
        <w:t>Red Recolector</w:t>
      </w:r>
      <w:r w:rsidR="000434D1" w:rsidRPr="000434D1">
        <w:rPr>
          <w:rFonts w:ascii="Garamond" w:eastAsia="Calibri" w:hAnsi="Garamond" w:cs="Calibri"/>
          <w:lang w:val="es-MX"/>
        </w:rPr>
        <w:t xml:space="preserve"> </w:t>
      </w:r>
      <w:r w:rsidR="001641ED" w:rsidRPr="000434D1">
        <w:rPr>
          <w:rFonts w:ascii="Garamond" w:eastAsia="Calibri" w:hAnsi="Garamond" w:cs="Calibri"/>
          <w:lang w:val="es-MX"/>
        </w:rPr>
        <w:t xml:space="preserve">Sociedad Anónima </w:t>
      </w:r>
      <w:r w:rsidR="000434D1" w:rsidRPr="000434D1">
        <w:rPr>
          <w:rFonts w:ascii="Garamond" w:eastAsia="Calibri" w:hAnsi="Garamond" w:cs="Calibri"/>
          <w:lang w:val="es-MX"/>
        </w:rPr>
        <w:t xml:space="preserve">de </w:t>
      </w:r>
      <w:r w:rsidR="001641ED" w:rsidRPr="000434D1">
        <w:rPr>
          <w:rFonts w:ascii="Garamond" w:eastAsia="Calibri" w:hAnsi="Garamond" w:cs="Calibri"/>
          <w:lang w:val="es-MX"/>
        </w:rPr>
        <w:t>Capital Variable</w:t>
      </w:r>
      <w:r w:rsidR="001641ED">
        <w:rPr>
          <w:rFonts w:ascii="Garamond" w:eastAsia="Calibri" w:hAnsi="Garamond" w:cs="Calibri"/>
          <w:lang w:val="es-MX"/>
        </w:rPr>
        <w:t>.</w:t>
      </w:r>
      <w:r w:rsidR="000434D1" w:rsidRPr="000434D1">
        <w:rPr>
          <w:rFonts w:ascii="Garamond" w:eastAsia="Calibri" w:hAnsi="Garamond" w:cs="Calibri"/>
          <w:lang w:val="es-MX"/>
        </w:rPr>
        <w:t xml:space="preserve"> </w:t>
      </w:r>
      <w:r w:rsidR="001641ED">
        <w:rPr>
          <w:rFonts w:ascii="Garamond" w:eastAsia="Calibri" w:hAnsi="Garamond" w:cs="Calibri"/>
          <w:lang w:val="es-MX"/>
        </w:rPr>
        <w:t>C</w:t>
      </w:r>
      <w:r w:rsidR="000434D1" w:rsidRPr="000434D1">
        <w:rPr>
          <w:rFonts w:ascii="Garamond" w:eastAsia="Calibri" w:hAnsi="Garamond" w:cs="Calibri"/>
          <w:lang w:val="es-MX"/>
        </w:rPr>
        <w:t>on todos los criterios, razonamientos y argumentos ve</w:t>
      </w:r>
      <w:r w:rsidR="001641ED">
        <w:rPr>
          <w:rFonts w:ascii="Garamond" w:eastAsia="Calibri" w:hAnsi="Garamond" w:cs="Calibri"/>
          <w:lang w:val="es-MX"/>
        </w:rPr>
        <w:t>rtidos en el presente documento</w:t>
      </w:r>
      <w:r w:rsidR="00AA70E7">
        <w:rPr>
          <w:rFonts w:ascii="Garamond" w:eastAsia="Calibri" w:hAnsi="Garamond" w:cs="Calibri"/>
          <w:lang w:val="es-MX"/>
        </w:rPr>
        <w:t>,</w:t>
      </w:r>
      <w:r w:rsidR="001641ED">
        <w:rPr>
          <w:rFonts w:ascii="Garamond" w:eastAsia="Calibri" w:hAnsi="Garamond" w:cs="Calibri"/>
          <w:lang w:val="es-MX"/>
        </w:rPr>
        <w:t xml:space="preserve"> el Comité concluye lo siguiente: -</w:t>
      </w:r>
      <w:r w:rsidR="000434D1" w:rsidRPr="000434D1">
        <w:rPr>
          <w:rFonts w:ascii="Garamond" w:eastAsia="Calibri" w:hAnsi="Garamond" w:cs="Calibri"/>
          <w:lang w:val="es-MX"/>
        </w:rPr>
        <w:t>Voy a dar lectura a los resolutivos</w:t>
      </w:r>
      <w:r w:rsidR="001641ED">
        <w:rPr>
          <w:rFonts w:ascii="Garamond" w:eastAsia="Calibri" w:hAnsi="Garamond" w:cs="Calibri"/>
          <w:lang w:val="es-MX"/>
        </w:rPr>
        <w:t>-</w:t>
      </w:r>
      <w:r w:rsidR="000434D1" w:rsidRPr="000434D1">
        <w:rPr>
          <w:rFonts w:ascii="Garamond" w:eastAsia="Calibri" w:hAnsi="Garamond" w:cs="Calibri"/>
          <w:lang w:val="es-MX"/>
        </w:rPr>
        <w:t>. Primero</w:t>
      </w:r>
      <w:r w:rsidR="001641ED">
        <w:rPr>
          <w:rFonts w:ascii="Garamond" w:eastAsia="Calibri" w:hAnsi="Garamond" w:cs="Calibri"/>
          <w:lang w:val="es-MX"/>
        </w:rPr>
        <w:t>.-</w:t>
      </w:r>
      <w:r w:rsidR="000434D1" w:rsidRPr="000434D1">
        <w:rPr>
          <w:rFonts w:ascii="Garamond" w:eastAsia="Calibri" w:hAnsi="Garamond" w:cs="Calibri"/>
          <w:lang w:val="es-MX"/>
        </w:rPr>
        <w:t xml:space="preserve"> </w:t>
      </w:r>
      <w:r w:rsidR="001641ED">
        <w:rPr>
          <w:rFonts w:ascii="Garamond" w:eastAsia="Calibri" w:hAnsi="Garamond" w:cs="Calibri"/>
          <w:lang w:val="es-MX"/>
        </w:rPr>
        <w:t>E</w:t>
      </w:r>
      <w:r w:rsidR="000434D1" w:rsidRPr="000434D1">
        <w:rPr>
          <w:rFonts w:ascii="Garamond" w:eastAsia="Calibri" w:hAnsi="Garamond" w:cs="Calibri"/>
          <w:lang w:val="es-MX"/>
        </w:rPr>
        <w:t xml:space="preserve">l Comité declara agotado el proceso de </w:t>
      </w:r>
      <w:r w:rsidR="001641ED" w:rsidRPr="000434D1">
        <w:rPr>
          <w:rFonts w:ascii="Garamond" w:eastAsia="Calibri" w:hAnsi="Garamond" w:cs="Calibri"/>
          <w:lang w:val="es-MX"/>
        </w:rPr>
        <w:t>Licitación Pública Nacional</w:t>
      </w:r>
      <w:r w:rsidR="000434D1" w:rsidRPr="000434D1">
        <w:rPr>
          <w:rFonts w:ascii="Garamond" w:eastAsia="Calibri" w:hAnsi="Garamond" w:cs="Calibri"/>
          <w:lang w:val="es-MX"/>
        </w:rPr>
        <w:t xml:space="preserve"> número </w:t>
      </w:r>
      <w:r w:rsidR="001641ED" w:rsidRPr="001641ED">
        <w:rPr>
          <w:rFonts w:ascii="Garamond" w:eastAsia="Calibri" w:hAnsi="Garamond" w:cs="Calibri"/>
        </w:rPr>
        <w:t>LPN-SP-PV-001-2024</w:t>
      </w:r>
      <w:r w:rsidR="001641ED">
        <w:rPr>
          <w:rFonts w:ascii="Garamond" w:eastAsia="Calibri" w:hAnsi="Garamond" w:cs="Calibri"/>
        </w:rPr>
        <w:t xml:space="preserve">, </w:t>
      </w:r>
      <w:r w:rsidR="000434D1" w:rsidRPr="000434D1">
        <w:rPr>
          <w:rFonts w:ascii="Garamond" w:eastAsia="Calibri" w:hAnsi="Garamond" w:cs="Calibri"/>
          <w:lang w:val="es-MX"/>
        </w:rPr>
        <w:t>hasta la etap</w:t>
      </w:r>
      <w:r w:rsidR="001641ED">
        <w:rPr>
          <w:rFonts w:ascii="Garamond" w:eastAsia="Calibri" w:hAnsi="Garamond" w:cs="Calibri"/>
          <w:lang w:val="es-MX"/>
        </w:rPr>
        <w:t>a de emisión del dictamen legal, t</w:t>
      </w:r>
      <w:r w:rsidR="000434D1" w:rsidRPr="000434D1">
        <w:rPr>
          <w:rFonts w:ascii="Garamond" w:eastAsia="Calibri" w:hAnsi="Garamond" w:cs="Calibri"/>
          <w:lang w:val="es-MX"/>
        </w:rPr>
        <w:t>écnico</w:t>
      </w:r>
      <w:r w:rsidR="001641ED">
        <w:rPr>
          <w:rFonts w:ascii="Garamond" w:eastAsia="Calibri" w:hAnsi="Garamond" w:cs="Calibri"/>
          <w:lang w:val="es-MX"/>
        </w:rPr>
        <w:t>,</w:t>
      </w:r>
      <w:r w:rsidR="000434D1" w:rsidRPr="000434D1">
        <w:rPr>
          <w:rFonts w:ascii="Garamond" w:eastAsia="Calibri" w:hAnsi="Garamond" w:cs="Calibri"/>
          <w:lang w:val="es-MX"/>
        </w:rPr>
        <w:t xml:space="preserve"> administrativo y financiero</w:t>
      </w:r>
      <w:r w:rsidR="001641ED">
        <w:rPr>
          <w:rFonts w:ascii="Garamond" w:eastAsia="Calibri" w:hAnsi="Garamond" w:cs="Calibri"/>
          <w:lang w:val="es-MX"/>
        </w:rPr>
        <w:t>,</w:t>
      </w:r>
      <w:r w:rsidR="000434D1" w:rsidRPr="000434D1">
        <w:rPr>
          <w:rFonts w:ascii="Garamond" w:eastAsia="Calibri" w:hAnsi="Garamond" w:cs="Calibri"/>
          <w:lang w:val="es-MX"/>
        </w:rPr>
        <w:t xml:space="preserve"> prevista por la fracción </w:t>
      </w:r>
      <w:r w:rsidR="001641ED">
        <w:rPr>
          <w:rFonts w:ascii="Garamond" w:eastAsia="Calibri" w:hAnsi="Garamond" w:cs="Calibri"/>
          <w:lang w:val="es-MX"/>
        </w:rPr>
        <w:t>siete</w:t>
      </w:r>
      <w:r w:rsidR="000434D1" w:rsidRPr="000434D1">
        <w:rPr>
          <w:rFonts w:ascii="Garamond" w:eastAsia="Calibri" w:hAnsi="Garamond" w:cs="Calibri"/>
          <w:lang w:val="es-MX"/>
        </w:rPr>
        <w:t xml:space="preserve"> del artículo </w:t>
      </w:r>
      <w:r w:rsidR="001641ED">
        <w:rPr>
          <w:rFonts w:ascii="Garamond" w:eastAsia="Calibri" w:hAnsi="Garamond" w:cs="Calibri"/>
          <w:lang w:val="es-MX"/>
        </w:rPr>
        <w:t xml:space="preserve">cincuenta y nueve </w:t>
      </w:r>
      <w:r w:rsidR="000434D1" w:rsidRPr="000434D1">
        <w:rPr>
          <w:rFonts w:ascii="Garamond" w:eastAsia="Calibri" w:hAnsi="Garamond" w:cs="Calibri"/>
          <w:lang w:val="es-MX"/>
        </w:rPr>
        <w:t xml:space="preserve">del Reglamento para la </w:t>
      </w:r>
      <w:r w:rsidR="001641ED">
        <w:rPr>
          <w:rFonts w:ascii="Garamond" w:eastAsia="Calibri" w:hAnsi="Garamond" w:cs="Calibri"/>
          <w:lang w:val="es-MX"/>
        </w:rPr>
        <w:t>Prestación del Servicio Público d</w:t>
      </w:r>
      <w:r w:rsidR="001641ED" w:rsidRPr="000434D1">
        <w:rPr>
          <w:rFonts w:ascii="Garamond" w:eastAsia="Calibri" w:hAnsi="Garamond" w:cs="Calibri"/>
          <w:lang w:val="es-MX"/>
        </w:rPr>
        <w:t xml:space="preserve">e Limpia, Recolección, Traslado, Tratamiento </w:t>
      </w:r>
      <w:r w:rsidR="001641ED">
        <w:rPr>
          <w:rFonts w:ascii="Garamond" w:eastAsia="Calibri" w:hAnsi="Garamond" w:cs="Calibri"/>
          <w:lang w:val="es-MX"/>
        </w:rPr>
        <w:t>y</w:t>
      </w:r>
      <w:r w:rsidR="001641ED" w:rsidRPr="000434D1">
        <w:rPr>
          <w:rFonts w:ascii="Garamond" w:eastAsia="Calibri" w:hAnsi="Garamond" w:cs="Calibri"/>
          <w:lang w:val="es-MX"/>
        </w:rPr>
        <w:t xml:space="preserve"> Disposición Final</w:t>
      </w:r>
      <w:r w:rsidR="001641ED">
        <w:rPr>
          <w:rFonts w:ascii="Garamond" w:eastAsia="Calibri" w:hAnsi="Garamond" w:cs="Calibri"/>
          <w:lang w:val="es-MX"/>
        </w:rPr>
        <w:t xml:space="preserve"> d</w:t>
      </w:r>
      <w:r w:rsidR="001641ED" w:rsidRPr="000434D1">
        <w:rPr>
          <w:rFonts w:ascii="Garamond" w:eastAsia="Calibri" w:hAnsi="Garamond" w:cs="Calibri"/>
          <w:lang w:val="es-MX"/>
        </w:rPr>
        <w:t>e Residuos</w:t>
      </w:r>
      <w:r w:rsidR="000434D1" w:rsidRPr="000434D1">
        <w:rPr>
          <w:rFonts w:ascii="Garamond" w:eastAsia="Calibri" w:hAnsi="Garamond" w:cs="Calibri"/>
          <w:lang w:val="es-MX"/>
        </w:rPr>
        <w:t xml:space="preserve">, así como el </w:t>
      </w:r>
      <w:r w:rsidR="001641ED">
        <w:rPr>
          <w:rFonts w:ascii="Garamond" w:eastAsia="Calibri" w:hAnsi="Garamond" w:cs="Calibri"/>
          <w:lang w:val="es-MX"/>
        </w:rPr>
        <w:t>Manejo d</w:t>
      </w:r>
      <w:r w:rsidR="001641ED" w:rsidRPr="000434D1">
        <w:rPr>
          <w:rFonts w:ascii="Garamond" w:eastAsia="Calibri" w:hAnsi="Garamond" w:cs="Calibri"/>
          <w:lang w:val="es-MX"/>
        </w:rPr>
        <w:t xml:space="preserve">e Residuos Sólidos Urbanos </w:t>
      </w:r>
      <w:r w:rsidR="000434D1" w:rsidRPr="000434D1">
        <w:rPr>
          <w:rFonts w:ascii="Garamond" w:eastAsia="Calibri" w:hAnsi="Garamond" w:cs="Calibri"/>
          <w:lang w:val="es-MX"/>
        </w:rPr>
        <w:t xml:space="preserve">en el </w:t>
      </w:r>
      <w:r w:rsidR="001641ED" w:rsidRPr="000434D1">
        <w:rPr>
          <w:rFonts w:ascii="Garamond" w:eastAsia="Calibri" w:hAnsi="Garamond" w:cs="Calibri"/>
          <w:lang w:val="es-MX"/>
        </w:rPr>
        <w:t xml:space="preserve">Municipio </w:t>
      </w:r>
      <w:r w:rsidR="001641ED">
        <w:rPr>
          <w:rFonts w:ascii="Garamond" w:eastAsia="Calibri" w:hAnsi="Garamond" w:cs="Calibri"/>
          <w:lang w:val="es-MX"/>
        </w:rPr>
        <w:t>de Puerto Vallarta, Jalisco.</w:t>
      </w:r>
      <w:r w:rsidR="000434D1" w:rsidRPr="000434D1">
        <w:rPr>
          <w:rFonts w:ascii="Garamond" w:eastAsia="Calibri" w:hAnsi="Garamond" w:cs="Calibri"/>
          <w:lang w:val="es-MX"/>
        </w:rPr>
        <w:t xml:space="preserve"> </w:t>
      </w:r>
      <w:r w:rsidR="001641ED">
        <w:rPr>
          <w:rFonts w:ascii="Garamond" w:eastAsia="Calibri" w:hAnsi="Garamond" w:cs="Calibri"/>
          <w:lang w:val="es-MX"/>
        </w:rPr>
        <w:t>Segu</w:t>
      </w:r>
      <w:r w:rsidR="000434D1" w:rsidRPr="000434D1">
        <w:rPr>
          <w:rFonts w:ascii="Garamond" w:eastAsia="Calibri" w:hAnsi="Garamond" w:cs="Calibri"/>
          <w:lang w:val="es-MX"/>
        </w:rPr>
        <w:t>n</w:t>
      </w:r>
      <w:r w:rsidR="001641ED">
        <w:rPr>
          <w:rFonts w:ascii="Garamond" w:eastAsia="Calibri" w:hAnsi="Garamond" w:cs="Calibri"/>
          <w:lang w:val="es-MX"/>
        </w:rPr>
        <w:t>do</w:t>
      </w:r>
      <w:r w:rsidR="000434D1" w:rsidRPr="000434D1">
        <w:rPr>
          <w:rFonts w:ascii="Garamond" w:eastAsia="Calibri" w:hAnsi="Garamond" w:cs="Calibri"/>
          <w:lang w:val="es-MX"/>
        </w:rPr>
        <w:t>.</w:t>
      </w:r>
      <w:r w:rsidR="001641ED">
        <w:rPr>
          <w:rFonts w:ascii="Garamond" w:eastAsia="Calibri" w:hAnsi="Garamond" w:cs="Calibri"/>
          <w:lang w:val="es-MX"/>
        </w:rPr>
        <w:t>- E</w:t>
      </w:r>
      <w:r w:rsidR="000434D1" w:rsidRPr="000434D1">
        <w:rPr>
          <w:rFonts w:ascii="Garamond" w:eastAsia="Calibri" w:hAnsi="Garamond" w:cs="Calibri"/>
          <w:lang w:val="es-MX"/>
        </w:rPr>
        <w:t xml:space="preserve">l Comité declara procedente el </w:t>
      </w:r>
      <w:r w:rsidR="001641ED" w:rsidRPr="001641ED">
        <w:rPr>
          <w:rFonts w:ascii="Garamond" w:eastAsia="Calibri" w:hAnsi="Garamond" w:cs="Calibri"/>
          <w:bCs/>
          <w:lang w:val="es-MX"/>
        </w:rPr>
        <w:t>desechamiento de las propuestas realizadas por:</w:t>
      </w:r>
      <w:r w:rsidR="001641ED">
        <w:rPr>
          <w:rFonts w:ascii="Garamond" w:eastAsia="Calibri" w:hAnsi="Garamond" w:cs="Calibri"/>
          <w:bCs/>
          <w:lang w:val="es-MX"/>
        </w:rPr>
        <w:t xml:space="preserve"> P</w:t>
      </w:r>
      <w:r w:rsidR="001641ED" w:rsidRPr="001641ED">
        <w:rPr>
          <w:rFonts w:ascii="Garamond" w:eastAsia="Calibri" w:hAnsi="Garamond" w:cs="Calibri"/>
          <w:lang w:val="es-MX"/>
        </w:rPr>
        <w:t xml:space="preserve">ersona Física José Miguel </w:t>
      </w:r>
      <w:proofErr w:type="spellStart"/>
      <w:r w:rsidR="001641ED" w:rsidRPr="001641ED">
        <w:rPr>
          <w:rFonts w:ascii="Garamond" w:eastAsia="Calibri" w:hAnsi="Garamond" w:cs="Calibri"/>
          <w:lang w:val="es-MX"/>
        </w:rPr>
        <w:t>Berrelleza</w:t>
      </w:r>
      <w:proofErr w:type="spellEnd"/>
      <w:r w:rsidR="001641ED" w:rsidRPr="001641ED">
        <w:rPr>
          <w:rFonts w:ascii="Garamond" w:eastAsia="Calibri" w:hAnsi="Garamond" w:cs="Calibri"/>
          <w:lang w:val="es-MX"/>
        </w:rPr>
        <w:t xml:space="preserve"> Pazos</w:t>
      </w:r>
      <w:r w:rsidR="001641ED" w:rsidRPr="001641ED">
        <w:rPr>
          <w:rFonts w:ascii="Garamond" w:eastAsia="Calibri" w:hAnsi="Garamond" w:cs="Calibri"/>
          <w:bCs/>
          <w:lang w:val="es-MX"/>
        </w:rPr>
        <w:t>.</w:t>
      </w:r>
      <w:r w:rsidR="00AA70E7">
        <w:rPr>
          <w:rFonts w:ascii="Garamond" w:eastAsia="Calibri" w:hAnsi="Garamond" w:cs="Calibri"/>
          <w:bCs/>
          <w:lang w:val="es-MX"/>
        </w:rPr>
        <w:t xml:space="preserve"> Dos,</w:t>
      </w:r>
      <w:r w:rsidR="001641ED" w:rsidRPr="001641ED">
        <w:rPr>
          <w:rFonts w:ascii="Garamond" w:eastAsia="Calibri" w:hAnsi="Garamond" w:cs="Calibri"/>
          <w:bCs/>
          <w:lang w:val="es-MX"/>
        </w:rPr>
        <w:t xml:space="preserve"> </w:t>
      </w:r>
      <w:r w:rsidR="001641ED" w:rsidRPr="001641ED">
        <w:rPr>
          <w:rFonts w:ascii="Garamond" w:eastAsia="Calibri" w:hAnsi="Garamond" w:cs="Calibri"/>
          <w:lang w:val="es-MX"/>
        </w:rPr>
        <w:t xml:space="preserve">Persona Jurídica </w:t>
      </w:r>
      <w:proofErr w:type="spellStart"/>
      <w:r w:rsidR="001641ED" w:rsidRPr="001641ED">
        <w:rPr>
          <w:rFonts w:ascii="Garamond" w:eastAsia="Calibri" w:hAnsi="Garamond" w:cs="Calibri"/>
          <w:bCs/>
          <w:lang w:val="es-MX"/>
        </w:rPr>
        <w:t>Petro</w:t>
      </w:r>
      <w:proofErr w:type="spellEnd"/>
      <w:r w:rsidR="001641ED" w:rsidRPr="001641ED">
        <w:rPr>
          <w:rFonts w:ascii="Garamond" w:eastAsia="Calibri" w:hAnsi="Garamond" w:cs="Calibri"/>
          <w:bCs/>
          <w:lang w:val="es-MX"/>
        </w:rPr>
        <w:t xml:space="preserve"> </w:t>
      </w:r>
      <w:proofErr w:type="spellStart"/>
      <w:r w:rsidR="001641ED" w:rsidRPr="001641ED">
        <w:rPr>
          <w:rFonts w:ascii="Garamond" w:eastAsia="Calibri" w:hAnsi="Garamond" w:cs="Calibri"/>
          <w:bCs/>
          <w:lang w:val="es-MX"/>
        </w:rPr>
        <w:t>Braian</w:t>
      </w:r>
      <w:proofErr w:type="spellEnd"/>
      <w:r w:rsidR="001641ED" w:rsidRPr="001641ED">
        <w:rPr>
          <w:rFonts w:ascii="Garamond" w:eastAsia="Calibri" w:hAnsi="Garamond" w:cs="Calibri"/>
          <w:lang w:val="es-MX"/>
        </w:rPr>
        <w:t>. Persona Jurídica CAABSA Eagle</w:t>
      </w:r>
      <w:r w:rsidR="001641ED">
        <w:rPr>
          <w:rFonts w:ascii="Garamond" w:eastAsia="Calibri" w:hAnsi="Garamond" w:cs="Calibri"/>
          <w:lang w:val="es-MX"/>
        </w:rPr>
        <w:t xml:space="preserve"> Guadalajara, Sociedad Anónima d</w:t>
      </w:r>
      <w:r w:rsidR="001641ED" w:rsidRPr="001641ED">
        <w:rPr>
          <w:rFonts w:ascii="Garamond" w:eastAsia="Calibri" w:hAnsi="Garamond" w:cs="Calibri"/>
          <w:lang w:val="es-MX"/>
        </w:rPr>
        <w:t>e Capital Variable</w:t>
      </w:r>
      <w:r w:rsidR="001641ED" w:rsidRPr="001641ED">
        <w:rPr>
          <w:rFonts w:ascii="Garamond" w:eastAsia="Calibri" w:hAnsi="Garamond" w:cs="Calibri"/>
          <w:bCs/>
          <w:lang w:val="es-MX"/>
        </w:rPr>
        <w:t>.</w:t>
      </w:r>
      <w:r w:rsidR="001641ED">
        <w:rPr>
          <w:rFonts w:ascii="Garamond" w:eastAsia="Calibri" w:hAnsi="Garamond" w:cs="Calibri"/>
          <w:bCs/>
          <w:lang w:val="es-MX"/>
        </w:rPr>
        <w:t xml:space="preserve"> </w:t>
      </w:r>
      <w:r w:rsidR="001641ED" w:rsidRPr="001641ED">
        <w:rPr>
          <w:rFonts w:ascii="Garamond" w:eastAsia="Calibri" w:hAnsi="Garamond" w:cs="Calibri"/>
          <w:bCs/>
        </w:rPr>
        <w:t>Lo anterior por los argum</w:t>
      </w:r>
      <w:r w:rsidR="001641ED">
        <w:rPr>
          <w:rFonts w:ascii="Garamond" w:eastAsia="Calibri" w:hAnsi="Garamond" w:cs="Calibri"/>
          <w:bCs/>
        </w:rPr>
        <w:t>entos y consideraciones expuesto</w:t>
      </w:r>
      <w:r w:rsidR="001641ED" w:rsidRPr="001641ED">
        <w:rPr>
          <w:rFonts w:ascii="Garamond" w:eastAsia="Calibri" w:hAnsi="Garamond" w:cs="Calibri"/>
          <w:bCs/>
        </w:rPr>
        <w:t>s en el presente documento.</w:t>
      </w:r>
      <w:r w:rsidR="001641ED">
        <w:rPr>
          <w:rFonts w:ascii="Garamond" w:eastAsia="Calibri" w:hAnsi="Garamond" w:cs="Calibri"/>
          <w:bCs/>
        </w:rPr>
        <w:t xml:space="preserve"> </w:t>
      </w:r>
      <w:r w:rsidR="001641ED" w:rsidRPr="001641ED">
        <w:rPr>
          <w:rFonts w:ascii="Garamond" w:eastAsia="Calibri" w:hAnsi="Garamond" w:cs="Calibri"/>
        </w:rPr>
        <w:t>Tercero.</w:t>
      </w:r>
      <w:r w:rsidR="001641ED">
        <w:rPr>
          <w:rFonts w:ascii="Garamond" w:eastAsia="Calibri" w:hAnsi="Garamond" w:cs="Calibri"/>
          <w:bCs/>
        </w:rPr>
        <w:t>-</w:t>
      </w:r>
      <w:r w:rsidR="001641ED" w:rsidRPr="001641ED">
        <w:rPr>
          <w:rFonts w:ascii="Garamond" w:eastAsia="Calibri" w:hAnsi="Garamond" w:cs="Calibri"/>
          <w:bCs/>
        </w:rPr>
        <w:t xml:space="preserve"> El Comité declara viable el otorgamiento a </w:t>
      </w:r>
      <w:r w:rsidR="001641ED" w:rsidRPr="001641ED">
        <w:rPr>
          <w:rFonts w:ascii="Garamond" w:eastAsia="Calibri" w:hAnsi="Garamond" w:cs="Calibri"/>
          <w:lang w:val="es-MX"/>
        </w:rPr>
        <w:t xml:space="preserve">la Propuesta conjunta de </w:t>
      </w:r>
      <w:r w:rsidR="00337B8F" w:rsidRPr="001641ED">
        <w:rPr>
          <w:rFonts w:ascii="Garamond" w:eastAsia="Calibri" w:hAnsi="Garamond" w:cs="Calibri"/>
          <w:lang w:val="es-MX"/>
        </w:rPr>
        <w:t xml:space="preserve">Red Ambiental </w:t>
      </w:r>
      <w:r w:rsidR="00337B8F">
        <w:rPr>
          <w:rFonts w:ascii="Garamond" w:eastAsia="Calibri" w:hAnsi="Garamond" w:cs="Calibri"/>
          <w:lang w:val="es-MX"/>
        </w:rPr>
        <w:t>Cipré</w:t>
      </w:r>
      <w:r w:rsidR="00337B8F" w:rsidRPr="001641ED">
        <w:rPr>
          <w:rFonts w:ascii="Garamond" w:eastAsia="Calibri" w:hAnsi="Garamond" w:cs="Calibri"/>
          <w:lang w:val="es-MX"/>
        </w:rPr>
        <w:t>s</w:t>
      </w:r>
      <w:r w:rsidR="00337B8F">
        <w:rPr>
          <w:rFonts w:ascii="Garamond" w:eastAsia="Calibri" w:hAnsi="Garamond" w:cs="Calibri"/>
          <w:lang w:val="es-MX"/>
        </w:rPr>
        <w:t xml:space="preserve"> Sociedad Anónima d</w:t>
      </w:r>
      <w:r w:rsidR="00337B8F" w:rsidRPr="001641ED">
        <w:rPr>
          <w:rFonts w:ascii="Garamond" w:eastAsia="Calibri" w:hAnsi="Garamond" w:cs="Calibri"/>
          <w:lang w:val="es-MX"/>
        </w:rPr>
        <w:t xml:space="preserve">e Capital Variable </w:t>
      </w:r>
      <w:r w:rsidR="00337B8F">
        <w:rPr>
          <w:rFonts w:ascii="Garamond" w:eastAsia="Calibri" w:hAnsi="Garamond" w:cs="Calibri"/>
          <w:lang w:val="es-MX"/>
        </w:rPr>
        <w:t>y</w:t>
      </w:r>
      <w:r w:rsidR="00337B8F" w:rsidRPr="001641ED">
        <w:rPr>
          <w:rFonts w:ascii="Garamond" w:eastAsia="Calibri" w:hAnsi="Garamond" w:cs="Calibri"/>
          <w:lang w:val="es-MX"/>
        </w:rPr>
        <w:t xml:space="preserve"> R</w:t>
      </w:r>
      <w:r w:rsidR="00337B8F">
        <w:rPr>
          <w:rFonts w:ascii="Garamond" w:eastAsia="Calibri" w:hAnsi="Garamond" w:cs="Calibri"/>
          <w:lang w:val="es-MX"/>
        </w:rPr>
        <w:t>ed Recolector Sociedad Anónima d</w:t>
      </w:r>
      <w:r w:rsidR="00337B8F" w:rsidRPr="001641ED">
        <w:rPr>
          <w:rFonts w:ascii="Garamond" w:eastAsia="Calibri" w:hAnsi="Garamond" w:cs="Calibri"/>
          <w:lang w:val="es-MX"/>
        </w:rPr>
        <w:t>e Capital Variable</w:t>
      </w:r>
      <w:r w:rsidR="001641ED" w:rsidRPr="001641ED">
        <w:rPr>
          <w:rFonts w:ascii="Garamond" w:eastAsia="Calibri" w:hAnsi="Garamond" w:cs="Calibri"/>
          <w:lang w:val="es-MX"/>
        </w:rPr>
        <w:t xml:space="preserve">, de la Concesión del Servicio de Recolección, Transportación, Tratamiento y Disposición Final de los Residuos Sólidos Urbanos generados en nuestro Municipio para el mejoramiento del </w:t>
      </w:r>
      <w:r w:rsidR="00337B8F">
        <w:rPr>
          <w:rFonts w:ascii="Garamond" w:eastAsia="Calibri" w:hAnsi="Garamond" w:cs="Calibri"/>
          <w:lang w:val="es-MX"/>
        </w:rPr>
        <w:t>s</w:t>
      </w:r>
      <w:r w:rsidR="001641ED" w:rsidRPr="001641ED">
        <w:rPr>
          <w:rFonts w:ascii="Garamond" w:eastAsia="Calibri" w:hAnsi="Garamond" w:cs="Calibri"/>
          <w:lang w:val="es-MX"/>
        </w:rPr>
        <w:t>ervicio en el Municipio de Puerto Vallarta, Jalisco, por considerarse solvente su oferta acorde a las necesidades del municipio, así como el cumplimiento de los requisitos de las Bases de la</w:t>
      </w:r>
      <w:r w:rsidR="001641ED" w:rsidRPr="001641ED">
        <w:rPr>
          <w:rFonts w:ascii="Garamond" w:eastAsia="Calibri" w:hAnsi="Garamond" w:cs="Calibri"/>
          <w:bCs/>
          <w:lang w:val="es-MX"/>
        </w:rPr>
        <w:t xml:space="preserve"> </w:t>
      </w:r>
      <w:r w:rsidR="00337B8F" w:rsidRPr="001641ED">
        <w:rPr>
          <w:rFonts w:ascii="Garamond" w:eastAsia="Calibri" w:hAnsi="Garamond" w:cs="Calibri"/>
          <w:bCs/>
          <w:lang w:val="es-MX"/>
        </w:rPr>
        <w:t xml:space="preserve">Licitación Pública Nacional </w:t>
      </w:r>
      <w:r w:rsidR="00337B8F">
        <w:rPr>
          <w:rFonts w:ascii="Garamond" w:eastAsia="Calibri" w:hAnsi="Garamond" w:cs="Calibri"/>
          <w:bCs/>
          <w:lang w:val="es-MX"/>
        </w:rPr>
        <w:t>n</w:t>
      </w:r>
      <w:r w:rsidR="00337B8F" w:rsidRPr="001641ED">
        <w:rPr>
          <w:rFonts w:ascii="Garamond" w:eastAsia="Calibri" w:hAnsi="Garamond" w:cs="Calibri"/>
          <w:bCs/>
          <w:lang w:val="es-MX"/>
        </w:rPr>
        <w:t xml:space="preserve">úmero </w:t>
      </w:r>
      <w:r w:rsidR="001641ED" w:rsidRPr="001641ED">
        <w:rPr>
          <w:rFonts w:ascii="Garamond" w:eastAsia="Calibri" w:hAnsi="Garamond" w:cs="Calibri"/>
          <w:bCs/>
        </w:rPr>
        <w:t>LPN-SP-PV-001-2024</w:t>
      </w:r>
      <w:r w:rsidR="001641ED" w:rsidRPr="001641ED">
        <w:rPr>
          <w:rFonts w:ascii="Garamond" w:eastAsia="Calibri" w:hAnsi="Garamond" w:cs="Calibri"/>
        </w:rPr>
        <w:t>.</w:t>
      </w:r>
      <w:r w:rsidR="00337B8F">
        <w:rPr>
          <w:rFonts w:ascii="Garamond" w:eastAsia="Calibri" w:hAnsi="Garamond" w:cs="Calibri"/>
        </w:rPr>
        <w:t xml:space="preserve"> Hacia abajo. Y bueno lo suscriben los integrantes </w:t>
      </w:r>
      <w:r w:rsidR="000434D1" w:rsidRPr="000434D1">
        <w:rPr>
          <w:rFonts w:ascii="Garamond" w:eastAsia="Calibri" w:hAnsi="Garamond" w:cs="Calibri"/>
          <w:lang w:val="es-MX"/>
        </w:rPr>
        <w:t>del comité, que aquí tengo el documento original suscrito por todos los que formamos parte precisamente de este comité</w:t>
      </w:r>
      <w:r w:rsidR="00337B8F">
        <w:rPr>
          <w:rFonts w:ascii="Garamond" w:eastAsia="Calibri" w:hAnsi="Garamond" w:cs="Calibri"/>
          <w:lang w:val="es-MX"/>
        </w:rPr>
        <w:t>.</w:t>
      </w:r>
      <w:r w:rsidR="000434D1" w:rsidRPr="000434D1">
        <w:rPr>
          <w:rFonts w:ascii="Garamond" w:eastAsia="Calibri" w:hAnsi="Garamond" w:cs="Calibri"/>
          <w:lang w:val="es-MX"/>
        </w:rPr>
        <w:t xml:space="preserve"> </w:t>
      </w:r>
      <w:r w:rsidR="00337B8F">
        <w:rPr>
          <w:rFonts w:ascii="Garamond" w:eastAsia="Calibri" w:hAnsi="Garamond" w:cs="Calibri"/>
          <w:lang w:val="es-MX"/>
        </w:rPr>
        <w:t>Y</w:t>
      </w:r>
      <w:r w:rsidR="000434D1" w:rsidRPr="000434D1">
        <w:rPr>
          <w:rFonts w:ascii="Garamond" w:eastAsia="Calibri" w:hAnsi="Garamond" w:cs="Calibri"/>
          <w:lang w:val="es-MX"/>
        </w:rPr>
        <w:t xml:space="preserve"> entonces derivado ya de</w:t>
      </w:r>
      <w:r w:rsidR="00337B8F">
        <w:rPr>
          <w:rFonts w:ascii="Garamond" w:eastAsia="Calibri" w:hAnsi="Garamond" w:cs="Calibri"/>
          <w:lang w:val="es-MX"/>
        </w:rPr>
        <w:t>…</w:t>
      </w:r>
      <w:r w:rsidR="000434D1" w:rsidRPr="000434D1">
        <w:rPr>
          <w:rFonts w:ascii="Garamond" w:eastAsia="Calibri" w:hAnsi="Garamond" w:cs="Calibri"/>
          <w:lang w:val="es-MX"/>
        </w:rPr>
        <w:t xml:space="preserve">de este dictamen, ya pues concluimos nosotros nuestro trabajo, </w:t>
      </w:r>
      <w:r w:rsidR="00337B8F">
        <w:rPr>
          <w:rFonts w:ascii="Garamond" w:eastAsia="Calibri" w:hAnsi="Garamond" w:cs="Calibri"/>
          <w:lang w:val="es-MX"/>
        </w:rPr>
        <w:t>i</w:t>
      </w:r>
      <w:r w:rsidR="000434D1" w:rsidRPr="000434D1">
        <w:rPr>
          <w:rFonts w:ascii="Garamond" w:eastAsia="Calibri" w:hAnsi="Garamond" w:cs="Calibri"/>
          <w:lang w:val="es-MX"/>
        </w:rPr>
        <w:t>nformamos al Pleno a través de su servidor como representante</w:t>
      </w:r>
      <w:r w:rsidR="00337B8F">
        <w:rPr>
          <w:rFonts w:ascii="Garamond" w:eastAsia="Calibri" w:hAnsi="Garamond" w:cs="Calibri"/>
          <w:lang w:val="es-MX"/>
        </w:rPr>
        <w:t xml:space="preserve"> </w:t>
      </w:r>
      <w:r w:rsidR="000434D1" w:rsidRPr="000434D1">
        <w:rPr>
          <w:rFonts w:ascii="Garamond" w:eastAsia="Calibri" w:hAnsi="Garamond" w:cs="Calibri"/>
          <w:lang w:val="es-MX"/>
        </w:rPr>
        <w:t xml:space="preserve">en este caso </w:t>
      </w:r>
      <w:r w:rsidR="00337B8F">
        <w:rPr>
          <w:rFonts w:ascii="Garamond" w:eastAsia="Calibri" w:hAnsi="Garamond" w:cs="Calibri"/>
          <w:lang w:val="es-MX"/>
        </w:rPr>
        <w:t>d</w:t>
      </w:r>
      <w:r w:rsidR="000434D1" w:rsidRPr="000434D1">
        <w:rPr>
          <w:rFonts w:ascii="Garamond" w:eastAsia="Calibri" w:hAnsi="Garamond" w:cs="Calibri"/>
          <w:lang w:val="es-MX"/>
        </w:rPr>
        <w:t>el Comité</w:t>
      </w:r>
      <w:r w:rsidR="00337B8F">
        <w:rPr>
          <w:rFonts w:ascii="Garamond" w:eastAsia="Calibri" w:hAnsi="Garamond" w:cs="Calibri"/>
          <w:lang w:val="es-MX"/>
        </w:rPr>
        <w:t>,</w:t>
      </w:r>
      <w:r w:rsidR="000434D1" w:rsidRPr="000434D1">
        <w:rPr>
          <w:rFonts w:ascii="Garamond" w:eastAsia="Calibri" w:hAnsi="Garamond" w:cs="Calibri"/>
          <w:lang w:val="es-MX"/>
        </w:rPr>
        <w:t xml:space="preserve"> del </w:t>
      </w:r>
      <w:r w:rsidR="00337B8F" w:rsidRPr="000434D1">
        <w:rPr>
          <w:rFonts w:ascii="Garamond" w:eastAsia="Calibri" w:hAnsi="Garamond" w:cs="Calibri"/>
          <w:lang w:val="es-MX"/>
        </w:rPr>
        <w:t>Presidente Municipal</w:t>
      </w:r>
      <w:r w:rsidR="000434D1" w:rsidRPr="000434D1">
        <w:rPr>
          <w:rFonts w:ascii="Garamond" w:eastAsia="Calibri" w:hAnsi="Garamond" w:cs="Calibri"/>
          <w:lang w:val="es-MX"/>
        </w:rPr>
        <w:t>, que es el</w:t>
      </w:r>
      <w:r w:rsidR="00337B8F">
        <w:rPr>
          <w:rFonts w:ascii="Garamond" w:eastAsia="Calibri" w:hAnsi="Garamond" w:cs="Calibri"/>
          <w:lang w:val="es-MX"/>
        </w:rPr>
        <w:t>…el…</w:t>
      </w:r>
      <w:r w:rsidR="000434D1" w:rsidRPr="000434D1">
        <w:rPr>
          <w:rFonts w:ascii="Garamond" w:eastAsia="Calibri" w:hAnsi="Garamond" w:cs="Calibri"/>
          <w:lang w:val="es-MX"/>
        </w:rPr>
        <w:t>el dictamen de los traba</w:t>
      </w:r>
      <w:r w:rsidR="00337B8F">
        <w:rPr>
          <w:rFonts w:ascii="Garamond" w:eastAsia="Calibri" w:hAnsi="Garamond" w:cs="Calibri"/>
          <w:lang w:val="es-MX"/>
        </w:rPr>
        <w:t>jos realizados por el Comité. Derivado de esto, e</w:t>
      </w:r>
      <w:r w:rsidR="000434D1" w:rsidRPr="000434D1">
        <w:rPr>
          <w:rFonts w:ascii="Garamond" w:eastAsia="Calibri" w:hAnsi="Garamond" w:cs="Calibri"/>
          <w:lang w:val="es-MX"/>
        </w:rPr>
        <w:t>n</w:t>
      </w:r>
      <w:r w:rsidR="00337B8F">
        <w:rPr>
          <w:rFonts w:ascii="Garamond" w:eastAsia="Calibri" w:hAnsi="Garamond" w:cs="Calibri"/>
          <w:lang w:val="es-MX"/>
        </w:rPr>
        <w:t xml:space="preserve"> </w:t>
      </w:r>
      <w:r w:rsidR="000434D1" w:rsidRPr="000434D1">
        <w:rPr>
          <w:rFonts w:ascii="Garamond" w:eastAsia="Calibri" w:hAnsi="Garamond" w:cs="Calibri"/>
          <w:lang w:val="es-MX"/>
        </w:rPr>
        <w:t>este</w:t>
      </w:r>
      <w:r w:rsidR="00337B8F">
        <w:rPr>
          <w:rFonts w:ascii="Garamond" w:eastAsia="Calibri" w:hAnsi="Garamond" w:cs="Calibri"/>
          <w:lang w:val="es-MX"/>
        </w:rPr>
        <w:t xml:space="preserve"> punto se</w:t>
      </w:r>
      <w:r w:rsidR="000434D1" w:rsidRPr="000434D1">
        <w:rPr>
          <w:rFonts w:ascii="Garamond" w:eastAsia="Calibri" w:hAnsi="Garamond" w:cs="Calibri"/>
          <w:lang w:val="es-MX"/>
        </w:rPr>
        <w:t xml:space="preserve"> trae la propuesta precisamente de </w:t>
      </w:r>
      <w:r w:rsidR="00337B8F">
        <w:rPr>
          <w:rFonts w:ascii="Garamond" w:eastAsia="Calibri" w:hAnsi="Garamond" w:cs="Calibri"/>
          <w:lang w:val="es-MX"/>
        </w:rPr>
        <w:t xml:space="preserve">iniciativa de punto de acuerdo </w:t>
      </w:r>
      <w:r w:rsidR="000434D1" w:rsidRPr="000434D1">
        <w:rPr>
          <w:rFonts w:ascii="Garamond" w:eastAsia="Calibri" w:hAnsi="Garamond" w:cs="Calibri"/>
          <w:lang w:val="es-MX"/>
        </w:rPr>
        <w:t>e</w:t>
      </w:r>
      <w:r w:rsidR="00337B8F">
        <w:rPr>
          <w:rFonts w:ascii="Garamond" w:eastAsia="Calibri" w:hAnsi="Garamond" w:cs="Calibri"/>
          <w:lang w:val="es-MX"/>
        </w:rPr>
        <w:t>dil</w:t>
      </w:r>
      <w:r w:rsidR="000434D1" w:rsidRPr="000434D1">
        <w:rPr>
          <w:rFonts w:ascii="Garamond" w:eastAsia="Calibri" w:hAnsi="Garamond" w:cs="Calibri"/>
          <w:lang w:val="es-MX"/>
        </w:rPr>
        <w:t>icio</w:t>
      </w:r>
      <w:r w:rsidR="00337B8F">
        <w:rPr>
          <w:rFonts w:ascii="Garamond" w:eastAsia="Calibri" w:hAnsi="Garamond" w:cs="Calibri"/>
          <w:lang w:val="es-MX"/>
        </w:rPr>
        <w:t>,</w:t>
      </w:r>
      <w:r w:rsidR="000434D1" w:rsidRPr="000434D1">
        <w:rPr>
          <w:rFonts w:ascii="Garamond" w:eastAsia="Calibri" w:hAnsi="Garamond" w:cs="Calibri"/>
          <w:lang w:val="es-MX"/>
        </w:rPr>
        <w:t xml:space="preserve"> que tiene en su lugar el Secretario, que ya daría lugar a la propuesta precisamente de los resolutivos ya </w:t>
      </w:r>
      <w:r w:rsidR="00337B8F">
        <w:rPr>
          <w:rFonts w:ascii="Garamond" w:eastAsia="Calibri" w:hAnsi="Garamond" w:cs="Calibri"/>
          <w:lang w:val="es-MX"/>
        </w:rPr>
        <w:t>a manera de iniciativa para continuar con los trabajos</w:t>
      </w:r>
      <w:r w:rsidR="000434D1" w:rsidRPr="000434D1">
        <w:rPr>
          <w:rFonts w:ascii="Garamond" w:eastAsia="Calibri" w:hAnsi="Garamond" w:cs="Calibri"/>
          <w:lang w:val="es-MX"/>
        </w:rPr>
        <w:t xml:space="preserve"> precisamente que marca el Reglamento, que es la aprobación o en su caso de esta iniciativa</w:t>
      </w:r>
      <w:r w:rsidR="00337B8F">
        <w:rPr>
          <w:rFonts w:ascii="Garamond" w:eastAsia="Calibri" w:hAnsi="Garamond" w:cs="Calibri"/>
          <w:lang w:val="es-MX"/>
        </w:rPr>
        <w:t>.</w:t>
      </w:r>
      <w:r w:rsidR="000434D1" w:rsidRPr="000434D1">
        <w:rPr>
          <w:rFonts w:ascii="Garamond" w:eastAsia="Calibri" w:hAnsi="Garamond" w:cs="Calibri"/>
          <w:lang w:val="es-MX"/>
        </w:rPr>
        <w:t xml:space="preserve"> </w:t>
      </w:r>
      <w:r w:rsidR="00337B8F">
        <w:rPr>
          <w:rFonts w:ascii="Garamond" w:eastAsia="Calibri" w:hAnsi="Garamond" w:cs="Calibri"/>
          <w:lang w:val="es-MX"/>
        </w:rPr>
        <w:t>E</w:t>
      </w:r>
      <w:r w:rsidR="000434D1" w:rsidRPr="000434D1">
        <w:rPr>
          <w:rFonts w:ascii="Garamond" w:eastAsia="Calibri" w:hAnsi="Garamond" w:cs="Calibri"/>
          <w:lang w:val="es-MX"/>
        </w:rPr>
        <w:t>s cuánto</w:t>
      </w:r>
      <w:r w:rsidR="00AA70E7">
        <w:rPr>
          <w:rFonts w:ascii="Garamond" w:eastAsia="Calibri" w:hAnsi="Garamond" w:cs="Calibri"/>
          <w:lang w:val="es-MX"/>
        </w:rPr>
        <w:t>. Gracias Presidente</w:t>
      </w:r>
      <w:r w:rsidR="00337B8F">
        <w:rPr>
          <w:rFonts w:ascii="Garamond" w:eastAsia="Calibri" w:hAnsi="Garamond" w:cs="Calibri"/>
          <w:lang w:val="es-MX"/>
        </w:rPr>
        <w:t xml:space="preserve">”. </w:t>
      </w:r>
      <w:r w:rsidR="00337B8F" w:rsidRPr="00A35D44">
        <w:rPr>
          <w:rFonts w:ascii="Garamond" w:hAnsi="Garamond" w:cs="Calibri"/>
          <w:color w:val="000000"/>
          <w:lang w:val="es-ES_tradnl"/>
        </w:rPr>
        <w:t xml:space="preserve">El C. </w:t>
      </w:r>
      <w:r w:rsidR="00337B8F" w:rsidRPr="00362EC6">
        <w:rPr>
          <w:rFonts w:ascii="Garamond" w:hAnsi="Garamond" w:cs="Calibri"/>
          <w:color w:val="000000"/>
        </w:rPr>
        <w:t>Presidente Municipal</w:t>
      </w:r>
      <w:r w:rsidR="00337B8F">
        <w:rPr>
          <w:rFonts w:ascii="Garamond" w:hAnsi="Garamond" w:cs="Calibri"/>
          <w:color w:val="000000"/>
        </w:rPr>
        <w:t>,</w:t>
      </w:r>
      <w:r w:rsidR="00337B8F" w:rsidRPr="00362EC6">
        <w:rPr>
          <w:rFonts w:ascii="Garamond" w:hAnsi="Garamond" w:cs="Calibri"/>
          <w:color w:val="000000"/>
        </w:rPr>
        <w:t xml:space="preserve"> </w:t>
      </w:r>
      <w:r w:rsidR="00337B8F" w:rsidRPr="00546ED2">
        <w:rPr>
          <w:rFonts w:ascii="Garamond" w:hAnsi="Garamond" w:cs="Calibri"/>
          <w:color w:val="000000"/>
        </w:rPr>
        <w:t>Arq. Luis Ernesto Munguía González</w:t>
      </w:r>
      <w:r w:rsidR="00337B8F">
        <w:rPr>
          <w:rFonts w:ascii="Garamond" w:hAnsi="Garamond" w:cs="Calibri"/>
          <w:color w:val="000000"/>
        </w:rPr>
        <w:t>: “Muchas gracias</w:t>
      </w:r>
      <w:r w:rsidR="00F21F11">
        <w:rPr>
          <w:rFonts w:ascii="Garamond" w:eastAsia="Calibri" w:hAnsi="Garamond" w:cs="Calibri"/>
        </w:rPr>
        <w:t xml:space="preserve"> </w:t>
      </w:r>
      <w:r w:rsidR="00337B8F">
        <w:rPr>
          <w:rFonts w:ascii="Garamond" w:eastAsia="Calibri" w:hAnsi="Garamond" w:cs="Calibri"/>
          <w:lang w:val="es-MX"/>
        </w:rPr>
        <w:t>Regidor</w:t>
      </w:r>
      <w:r w:rsidR="000434D1" w:rsidRPr="000434D1">
        <w:rPr>
          <w:rFonts w:ascii="Garamond" w:eastAsia="Calibri" w:hAnsi="Garamond" w:cs="Calibri"/>
          <w:lang w:val="es-MX"/>
        </w:rPr>
        <w:t xml:space="preserve"> Víctor</w:t>
      </w:r>
      <w:r w:rsidR="00337B8F">
        <w:rPr>
          <w:rFonts w:ascii="Garamond" w:eastAsia="Calibri" w:hAnsi="Garamond" w:cs="Calibri"/>
          <w:lang w:val="es-MX"/>
        </w:rPr>
        <w:t>.</w:t>
      </w:r>
      <w:r w:rsidR="000434D1" w:rsidRPr="000434D1">
        <w:rPr>
          <w:rFonts w:ascii="Garamond" w:eastAsia="Calibri" w:hAnsi="Garamond" w:cs="Calibri"/>
          <w:lang w:val="es-MX"/>
        </w:rPr>
        <w:t xml:space="preserve"> </w:t>
      </w:r>
      <w:r w:rsidR="00337B8F">
        <w:rPr>
          <w:rFonts w:ascii="Garamond" w:eastAsia="Calibri" w:hAnsi="Garamond" w:cs="Calibri"/>
          <w:lang w:val="es-MX"/>
        </w:rPr>
        <w:t>Y bueno en ese sentido u</w:t>
      </w:r>
      <w:r w:rsidR="000434D1" w:rsidRPr="000434D1">
        <w:rPr>
          <w:rFonts w:ascii="Garamond" w:eastAsia="Calibri" w:hAnsi="Garamond" w:cs="Calibri"/>
          <w:lang w:val="es-MX"/>
        </w:rPr>
        <w:t xml:space="preserve">na vez presentada </w:t>
      </w:r>
      <w:r w:rsidR="00337B8F">
        <w:rPr>
          <w:rFonts w:ascii="Garamond" w:eastAsia="Calibri" w:hAnsi="Garamond" w:cs="Calibri"/>
          <w:lang w:val="es-MX"/>
        </w:rPr>
        <w:t>e</w:t>
      </w:r>
      <w:r w:rsidR="000434D1" w:rsidRPr="000434D1">
        <w:rPr>
          <w:rFonts w:ascii="Garamond" w:eastAsia="Calibri" w:hAnsi="Garamond" w:cs="Calibri"/>
          <w:lang w:val="es-MX"/>
        </w:rPr>
        <w:t xml:space="preserve">l </w:t>
      </w:r>
      <w:r w:rsidR="00F21F11">
        <w:rPr>
          <w:rFonts w:ascii="Garamond" w:eastAsia="Calibri" w:hAnsi="Garamond" w:cs="Calibri"/>
          <w:lang w:val="es-MX"/>
        </w:rPr>
        <w:t>planteamiento, p</w:t>
      </w:r>
      <w:r w:rsidR="000434D1" w:rsidRPr="000434D1">
        <w:rPr>
          <w:rFonts w:ascii="Garamond" w:eastAsia="Calibri" w:hAnsi="Garamond" w:cs="Calibri"/>
          <w:lang w:val="es-MX"/>
        </w:rPr>
        <w:t>ediría al Secretario General que pueda dar lectura a los resolutivos para someter a consideración de este Pleno</w:t>
      </w:r>
      <w:r w:rsidR="00F21F11">
        <w:rPr>
          <w:rFonts w:ascii="Garamond" w:eastAsia="Calibri" w:hAnsi="Garamond" w:cs="Calibri"/>
          <w:lang w:val="es-MX"/>
        </w:rPr>
        <w:t>”</w:t>
      </w:r>
      <w:r w:rsidR="000434D1" w:rsidRPr="000434D1">
        <w:rPr>
          <w:rFonts w:ascii="Garamond" w:eastAsia="Calibri" w:hAnsi="Garamond" w:cs="Calibri"/>
          <w:lang w:val="es-MX"/>
        </w:rPr>
        <w:t>.</w:t>
      </w:r>
      <w:r w:rsidR="00F21F11">
        <w:rPr>
          <w:rFonts w:ascii="Garamond" w:eastAsia="Calibri" w:hAnsi="Garamond" w:cs="Calibri"/>
          <w:lang w:val="es-MX"/>
        </w:rPr>
        <w:t xml:space="preserve"> </w:t>
      </w:r>
      <w:r w:rsidR="00337B8F" w:rsidRPr="00A35D44">
        <w:rPr>
          <w:rFonts w:ascii="Garamond" w:hAnsi="Garamond"/>
          <w:shd w:val="clear" w:color="auto" w:fill="FFFFFF"/>
          <w:lang w:val="es-ES_tradnl"/>
        </w:rPr>
        <w:t xml:space="preserve">El C. Secretario General, </w:t>
      </w:r>
      <w:r w:rsidR="00337B8F" w:rsidRPr="00546ED2">
        <w:rPr>
          <w:rFonts w:ascii="Garamond" w:hAnsi="Garamond"/>
          <w:shd w:val="clear" w:color="auto" w:fill="FFFFFF"/>
        </w:rPr>
        <w:t>Abg. José Juan Velázquez Hernández</w:t>
      </w:r>
      <w:r w:rsidR="00337B8F" w:rsidRPr="00A35D44">
        <w:rPr>
          <w:rFonts w:ascii="Garamond" w:hAnsi="Garamond"/>
          <w:shd w:val="clear" w:color="auto" w:fill="FFFFFF"/>
          <w:lang w:val="es-ES_tradnl"/>
        </w:rPr>
        <w:t xml:space="preserve">: </w:t>
      </w:r>
      <w:r w:rsidR="00337B8F" w:rsidRPr="00A35D44">
        <w:rPr>
          <w:rFonts w:ascii="Garamond" w:hAnsi="Garamond"/>
          <w:shd w:val="clear" w:color="auto" w:fill="FFFFFF"/>
          <w:lang w:val="es-ES_tradnl"/>
        </w:rPr>
        <w:lastRenderedPageBreak/>
        <w:t>“</w:t>
      </w:r>
      <w:r w:rsidR="00F21F11">
        <w:rPr>
          <w:rFonts w:ascii="Garamond" w:eastAsia="Calibri" w:hAnsi="Garamond" w:cs="Calibri"/>
          <w:lang w:val="es-MX"/>
        </w:rPr>
        <w:t>Con su instrucción</w:t>
      </w:r>
      <w:r w:rsidR="000434D1" w:rsidRPr="000434D1">
        <w:rPr>
          <w:rFonts w:ascii="Garamond" w:eastAsia="Calibri" w:hAnsi="Garamond" w:cs="Calibri"/>
          <w:lang w:val="es-MX"/>
        </w:rPr>
        <w:t xml:space="preserve"> señor Presidente, doy lectura a los puntos de acuerdo </w:t>
      </w:r>
      <w:r w:rsidR="00F21F11">
        <w:rPr>
          <w:rFonts w:ascii="Garamond" w:eastAsia="Calibri" w:hAnsi="Garamond" w:cs="Calibri"/>
          <w:lang w:val="es-MX"/>
        </w:rPr>
        <w:t>de la iniciativa presentada a l</w:t>
      </w:r>
      <w:r w:rsidR="000434D1" w:rsidRPr="000434D1">
        <w:rPr>
          <w:rFonts w:ascii="Garamond" w:eastAsia="Calibri" w:hAnsi="Garamond" w:cs="Calibri"/>
          <w:lang w:val="es-MX"/>
        </w:rPr>
        <w:t>o</w:t>
      </w:r>
      <w:r w:rsidR="00F21F11">
        <w:rPr>
          <w:rFonts w:ascii="Garamond" w:eastAsia="Calibri" w:hAnsi="Garamond" w:cs="Calibri"/>
          <w:lang w:val="es-MX"/>
        </w:rPr>
        <w:t>s miembros integrantes de este H</w:t>
      </w:r>
      <w:r w:rsidR="000434D1" w:rsidRPr="000434D1">
        <w:rPr>
          <w:rFonts w:ascii="Garamond" w:eastAsia="Calibri" w:hAnsi="Garamond" w:cs="Calibri"/>
          <w:lang w:val="es-MX"/>
        </w:rPr>
        <w:t xml:space="preserve">onorable </w:t>
      </w:r>
      <w:r w:rsidR="00F21F11" w:rsidRPr="000434D1">
        <w:rPr>
          <w:rFonts w:ascii="Garamond" w:eastAsia="Calibri" w:hAnsi="Garamond" w:cs="Calibri"/>
          <w:lang w:val="es-MX"/>
        </w:rPr>
        <w:t>Ayuntamiento Constitucional</w:t>
      </w:r>
      <w:r w:rsidR="000434D1" w:rsidRPr="000434D1">
        <w:rPr>
          <w:rFonts w:ascii="Garamond" w:eastAsia="Calibri" w:hAnsi="Garamond" w:cs="Calibri"/>
          <w:lang w:val="es-MX"/>
        </w:rPr>
        <w:t>, siendo los siguientes</w:t>
      </w:r>
      <w:r w:rsidR="00F21F11">
        <w:rPr>
          <w:rFonts w:ascii="Garamond" w:eastAsia="Calibri" w:hAnsi="Garamond" w:cs="Calibri"/>
          <w:lang w:val="es-MX"/>
        </w:rPr>
        <w:t>:  P</w:t>
      </w:r>
      <w:r w:rsidR="000434D1" w:rsidRPr="000434D1">
        <w:rPr>
          <w:rFonts w:ascii="Garamond" w:eastAsia="Calibri" w:hAnsi="Garamond" w:cs="Calibri"/>
          <w:lang w:val="es-MX"/>
        </w:rPr>
        <w:t>rimero.</w:t>
      </w:r>
      <w:r w:rsidR="00F21F11">
        <w:rPr>
          <w:rFonts w:ascii="Garamond" w:eastAsia="Calibri" w:hAnsi="Garamond" w:cs="Calibri"/>
          <w:lang w:val="es-MX"/>
        </w:rPr>
        <w:t>- El</w:t>
      </w:r>
      <w:r w:rsidR="00453A2F" w:rsidRPr="00453A2F">
        <w:rPr>
          <w:rFonts w:ascii="Garamond" w:eastAsia="Calibri" w:hAnsi="Garamond" w:cs="Calibri"/>
          <w:lang w:val="es-MX"/>
        </w:rPr>
        <w:t xml:space="preserve"> H. Ayuntamiento Constitucional de Puerto Vallarta, Jalisco, ratifica el contenido del documento denominado Dictámenes Técnicos, Financieros, Legales y Administrativos para la Resolución sobre el Otorgamiento de la Concesión del Servicio de Recolección, Transportación, Tratamiento y Disposición Final d</w:t>
      </w:r>
      <w:r w:rsidR="00F21F11">
        <w:rPr>
          <w:rFonts w:ascii="Garamond" w:eastAsia="Calibri" w:hAnsi="Garamond" w:cs="Calibri"/>
          <w:lang w:val="es-MX"/>
        </w:rPr>
        <w:t>e los Residuos Sólidos Urbanos G</w:t>
      </w:r>
      <w:r w:rsidR="00453A2F" w:rsidRPr="00453A2F">
        <w:rPr>
          <w:rFonts w:ascii="Garamond" w:eastAsia="Calibri" w:hAnsi="Garamond" w:cs="Calibri"/>
          <w:lang w:val="es-MX"/>
        </w:rPr>
        <w:t xml:space="preserve">enerados en nuestro Municipio para el Mejoramiento del Servicio en el Municipio de Puerto Vallarta, Jalisco, relativo a la </w:t>
      </w:r>
      <w:r w:rsidR="00566FF6" w:rsidRPr="00453A2F">
        <w:rPr>
          <w:rFonts w:ascii="Garamond" w:eastAsia="Calibri" w:hAnsi="Garamond" w:cs="Calibri"/>
          <w:lang w:val="es-MX"/>
        </w:rPr>
        <w:t>Licitación Pública Nacional</w:t>
      </w:r>
      <w:r w:rsidR="00453A2F" w:rsidRPr="00453A2F">
        <w:rPr>
          <w:rFonts w:ascii="Garamond" w:eastAsia="Calibri" w:hAnsi="Garamond" w:cs="Calibri"/>
          <w:lang w:val="es-MX"/>
        </w:rPr>
        <w:t xml:space="preserve"> número </w:t>
      </w:r>
      <w:r w:rsidR="00453A2F" w:rsidRPr="00453A2F">
        <w:rPr>
          <w:rFonts w:ascii="Garamond" w:eastAsia="Calibri" w:hAnsi="Garamond" w:cs="Calibri"/>
        </w:rPr>
        <w:t>LPN-SP-PV-001-2024</w:t>
      </w:r>
      <w:r w:rsidR="00F21F11">
        <w:rPr>
          <w:rFonts w:ascii="Garamond" w:eastAsia="Calibri" w:hAnsi="Garamond" w:cs="Calibri"/>
        </w:rPr>
        <w:t>,</w:t>
      </w:r>
      <w:r w:rsidR="00453A2F" w:rsidRPr="00453A2F">
        <w:rPr>
          <w:rFonts w:ascii="Garamond" w:eastAsia="Calibri" w:hAnsi="Garamond" w:cs="Calibri"/>
        </w:rPr>
        <w:t xml:space="preserve"> emitido por el Comité creado a través del Acuerdo de Ayuntamiento 039/2024, haciendo suyos la argumentación y contenido vertidos en el mismo</w:t>
      </w:r>
      <w:r w:rsidR="00F21F11">
        <w:rPr>
          <w:rFonts w:ascii="Garamond" w:eastAsia="Calibri" w:hAnsi="Garamond" w:cs="Calibri"/>
        </w:rPr>
        <w:t xml:space="preserve">. </w:t>
      </w:r>
      <w:r w:rsidR="00F21F11" w:rsidRPr="00F21F11">
        <w:rPr>
          <w:rFonts w:ascii="Garamond" w:eastAsia="Calibri" w:hAnsi="Garamond" w:cs="Calibri"/>
          <w:bCs/>
          <w:lang w:val="es-MX"/>
        </w:rPr>
        <w:t>Segundo.-</w:t>
      </w:r>
      <w:r w:rsidR="00F21F11" w:rsidRPr="00453A2F">
        <w:rPr>
          <w:rFonts w:ascii="Garamond" w:eastAsia="Calibri" w:hAnsi="Garamond" w:cs="Calibri"/>
          <w:b/>
          <w:bCs/>
          <w:lang w:val="es-MX"/>
        </w:rPr>
        <w:t xml:space="preserve"> </w:t>
      </w:r>
      <w:r w:rsidR="00453A2F" w:rsidRPr="00453A2F">
        <w:rPr>
          <w:rFonts w:ascii="Garamond" w:eastAsia="Calibri" w:hAnsi="Garamond" w:cs="Calibri"/>
          <w:lang w:val="es-MX"/>
        </w:rPr>
        <w:t xml:space="preserve">El H. Ayuntamiento Constitucional de Puerto Vallarta, Jalisco, en base a los Dictámenes Técnicos, Financieros, Legales y Administrativos para la Resolución sobre el Otorgamiento de la Concesión del Servicio de Recolección, Transportación, Tratamiento y Disposición Final de los Residuos Sólidos Urbanos Generados en nuestro Municipio para el Mejoramiento del Servicio en el Municipio de Puerto Vallarta, Jalisco, relativo a la </w:t>
      </w:r>
      <w:r w:rsidR="00566FF6" w:rsidRPr="00453A2F">
        <w:rPr>
          <w:rFonts w:ascii="Garamond" w:eastAsia="Calibri" w:hAnsi="Garamond" w:cs="Calibri"/>
          <w:lang w:val="es-MX"/>
        </w:rPr>
        <w:t xml:space="preserve">Licitación Pública Nacional </w:t>
      </w:r>
      <w:r w:rsidR="00453A2F" w:rsidRPr="00453A2F">
        <w:rPr>
          <w:rFonts w:ascii="Garamond" w:eastAsia="Calibri" w:hAnsi="Garamond" w:cs="Calibri"/>
          <w:lang w:val="es-MX"/>
        </w:rPr>
        <w:t xml:space="preserve">número </w:t>
      </w:r>
      <w:r w:rsidR="00453A2F" w:rsidRPr="00453A2F">
        <w:rPr>
          <w:rFonts w:ascii="Garamond" w:eastAsia="Calibri" w:hAnsi="Garamond" w:cs="Calibri"/>
        </w:rPr>
        <w:t>LPN-SP-PV-001-2024</w:t>
      </w:r>
      <w:r w:rsidR="00F21F11">
        <w:rPr>
          <w:rFonts w:ascii="Garamond" w:eastAsia="Calibri" w:hAnsi="Garamond" w:cs="Calibri"/>
        </w:rPr>
        <w:t>,</w:t>
      </w:r>
      <w:r w:rsidR="00453A2F" w:rsidRPr="00453A2F">
        <w:rPr>
          <w:rFonts w:ascii="Garamond" w:eastAsia="Calibri" w:hAnsi="Garamond" w:cs="Calibri"/>
        </w:rPr>
        <w:t xml:space="preserve"> emitido por el Comité creado a través del Acuerdo de Ayuntamiento 039/2024, </w:t>
      </w:r>
      <w:r w:rsidR="00453A2F" w:rsidRPr="00453A2F">
        <w:rPr>
          <w:rFonts w:ascii="Garamond" w:eastAsia="Calibri" w:hAnsi="Garamond" w:cs="Calibri"/>
          <w:bCs/>
          <w:lang w:val="es-MX"/>
        </w:rPr>
        <w:t xml:space="preserve">declara procedente el </w:t>
      </w:r>
      <w:proofErr w:type="spellStart"/>
      <w:r w:rsidR="00453A2F" w:rsidRPr="00453A2F">
        <w:rPr>
          <w:rFonts w:ascii="Garamond" w:eastAsia="Calibri" w:hAnsi="Garamond" w:cs="Calibri"/>
          <w:bCs/>
          <w:lang w:val="es-MX"/>
        </w:rPr>
        <w:t>desechamiento</w:t>
      </w:r>
      <w:proofErr w:type="spellEnd"/>
      <w:r w:rsidR="00453A2F" w:rsidRPr="00453A2F">
        <w:rPr>
          <w:rFonts w:ascii="Garamond" w:eastAsia="Calibri" w:hAnsi="Garamond" w:cs="Calibri"/>
          <w:bCs/>
          <w:lang w:val="es-MX"/>
        </w:rPr>
        <w:t xml:space="preserve"> de las propuestas realizadas por:</w:t>
      </w:r>
      <w:r w:rsidR="00F21F11">
        <w:rPr>
          <w:rFonts w:ascii="Garamond" w:eastAsia="Calibri" w:hAnsi="Garamond" w:cs="Calibri"/>
          <w:bCs/>
          <w:lang w:val="es-MX"/>
        </w:rPr>
        <w:t xml:space="preserve"> Uno.- </w:t>
      </w:r>
      <w:r w:rsidR="00453A2F" w:rsidRPr="00453A2F">
        <w:rPr>
          <w:rFonts w:ascii="Garamond" w:eastAsia="Calibri" w:hAnsi="Garamond" w:cs="Calibri"/>
          <w:lang w:val="es-MX"/>
        </w:rPr>
        <w:t xml:space="preserve">Persona Física </w:t>
      </w:r>
      <w:r w:rsidR="00F21F11" w:rsidRPr="00F21F11">
        <w:rPr>
          <w:rFonts w:ascii="Garamond" w:eastAsia="Calibri" w:hAnsi="Garamond" w:cs="Calibri"/>
          <w:lang w:val="es-MX"/>
        </w:rPr>
        <w:t xml:space="preserve">José Miguel </w:t>
      </w:r>
      <w:proofErr w:type="spellStart"/>
      <w:r w:rsidR="00F21F11" w:rsidRPr="00F21F11">
        <w:rPr>
          <w:rFonts w:ascii="Garamond" w:eastAsia="Calibri" w:hAnsi="Garamond" w:cs="Calibri"/>
          <w:lang w:val="es-MX"/>
        </w:rPr>
        <w:t>Berrelleza</w:t>
      </w:r>
      <w:proofErr w:type="spellEnd"/>
      <w:r w:rsidR="00F21F11" w:rsidRPr="00F21F11">
        <w:rPr>
          <w:rFonts w:ascii="Garamond" w:eastAsia="Calibri" w:hAnsi="Garamond" w:cs="Calibri"/>
          <w:lang w:val="es-MX"/>
        </w:rPr>
        <w:t xml:space="preserve"> Pazos</w:t>
      </w:r>
      <w:r w:rsidR="00F21F11" w:rsidRPr="00F21F11">
        <w:rPr>
          <w:rFonts w:ascii="Garamond" w:eastAsia="Calibri" w:hAnsi="Garamond" w:cs="Calibri"/>
          <w:bCs/>
          <w:lang w:val="es-MX"/>
        </w:rPr>
        <w:t>.</w:t>
      </w:r>
      <w:r w:rsidR="00F21F11">
        <w:rPr>
          <w:rFonts w:ascii="Garamond" w:eastAsia="Calibri" w:hAnsi="Garamond" w:cs="Calibri"/>
          <w:bCs/>
          <w:lang w:val="es-MX"/>
        </w:rPr>
        <w:t xml:space="preserve"> Dos.- </w:t>
      </w:r>
      <w:r w:rsidR="00453A2F" w:rsidRPr="00453A2F">
        <w:rPr>
          <w:rFonts w:ascii="Garamond" w:eastAsia="Calibri" w:hAnsi="Garamond" w:cs="Calibri"/>
          <w:lang w:val="es-MX"/>
        </w:rPr>
        <w:t xml:space="preserve">Persona Jurídica </w:t>
      </w:r>
      <w:proofErr w:type="spellStart"/>
      <w:r w:rsidR="00F21F11" w:rsidRPr="00F21F11">
        <w:rPr>
          <w:rFonts w:ascii="Garamond" w:eastAsia="Calibri" w:hAnsi="Garamond" w:cs="Calibri"/>
          <w:bCs/>
          <w:lang w:val="es-MX"/>
        </w:rPr>
        <w:t>Petro</w:t>
      </w:r>
      <w:proofErr w:type="spellEnd"/>
      <w:r w:rsidR="00F21F11" w:rsidRPr="00F21F11">
        <w:rPr>
          <w:rFonts w:ascii="Garamond" w:eastAsia="Calibri" w:hAnsi="Garamond" w:cs="Calibri"/>
          <w:bCs/>
          <w:lang w:val="es-MX"/>
        </w:rPr>
        <w:t xml:space="preserve"> </w:t>
      </w:r>
      <w:proofErr w:type="spellStart"/>
      <w:r w:rsidR="00F21F11" w:rsidRPr="00F21F11">
        <w:rPr>
          <w:rFonts w:ascii="Garamond" w:eastAsia="Calibri" w:hAnsi="Garamond" w:cs="Calibri"/>
          <w:bCs/>
          <w:lang w:val="es-MX"/>
        </w:rPr>
        <w:t>Braian</w:t>
      </w:r>
      <w:proofErr w:type="spellEnd"/>
      <w:r w:rsidR="00453A2F" w:rsidRPr="00453A2F">
        <w:rPr>
          <w:rFonts w:ascii="Garamond" w:eastAsia="Calibri" w:hAnsi="Garamond" w:cs="Calibri"/>
          <w:lang w:val="es-MX"/>
        </w:rPr>
        <w:t>.</w:t>
      </w:r>
      <w:r w:rsidR="00F21F11">
        <w:rPr>
          <w:rFonts w:ascii="Garamond" w:eastAsia="Calibri" w:hAnsi="Garamond" w:cs="Calibri"/>
          <w:lang w:val="es-MX"/>
        </w:rPr>
        <w:t xml:space="preserve"> Tres.-</w:t>
      </w:r>
      <w:r w:rsidR="00453A2F" w:rsidRPr="00453A2F">
        <w:rPr>
          <w:rFonts w:ascii="Garamond" w:eastAsia="Calibri" w:hAnsi="Garamond" w:cs="Calibri"/>
          <w:lang w:val="es-MX"/>
        </w:rPr>
        <w:t xml:space="preserve"> Persona Jurídica </w:t>
      </w:r>
      <w:r w:rsidR="00453A2F" w:rsidRPr="00F21F11">
        <w:rPr>
          <w:rFonts w:ascii="Garamond" w:eastAsia="Calibri" w:hAnsi="Garamond" w:cs="Calibri"/>
          <w:lang w:val="es-MX"/>
        </w:rPr>
        <w:t xml:space="preserve">CAABSA </w:t>
      </w:r>
      <w:r w:rsidR="00F21F11" w:rsidRPr="00F21F11">
        <w:rPr>
          <w:rFonts w:ascii="Garamond" w:eastAsia="Calibri" w:hAnsi="Garamond" w:cs="Calibri"/>
          <w:lang w:val="es-MX"/>
        </w:rPr>
        <w:t>Eagle</w:t>
      </w:r>
      <w:r w:rsidR="00F21F11">
        <w:rPr>
          <w:rFonts w:ascii="Garamond" w:eastAsia="Calibri" w:hAnsi="Garamond" w:cs="Calibri"/>
          <w:lang w:val="es-MX"/>
        </w:rPr>
        <w:t xml:space="preserve"> Guadalajara Sociedad Anónima d</w:t>
      </w:r>
      <w:r w:rsidR="00F21F11" w:rsidRPr="00F21F11">
        <w:rPr>
          <w:rFonts w:ascii="Garamond" w:eastAsia="Calibri" w:hAnsi="Garamond" w:cs="Calibri"/>
          <w:lang w:val="es-MX"/>
        </w:rPr>
        <w:t>e Capital Variable</w:t>
      </w:r>
      <w:r w:rsidR="00F21F11" w:rsidRPr="00F21F11">
        <w:rPr>
          <w:rFonts w:ascii="Garamond" w:eastAsia="Calibri" w:hAnsi="Garamond" w:cs="Calibri"/>
          <w:bCs/>
          <w:lang w:val="es-MX"/>
        </w:rPr>
        <w:t>. Tercero.-</w:t>
      </w:r>
      <w:r w:rsidR="00F21F11" w:rsidRPr="00453A2F">
        <w:rPr>
          <w:rFonts w:ascii="Garamond" w:eastAsia="Calibri" w:hAnsi="Garamond" w:cs="Calibri"/>
          <w:b/>
          <w:bCs/>
          <w:lang w:val="es-MX"/>
        </w:rPr>
        <w:t xml:space="preserve"> </w:t>
      </w:r>
      <w:r w:rsidR="00453A2F" w:rsidRPr="00453A2F">
        <w:rPr>
          <w:rFonts w:ascii="Garamond" w:eastAsia="Calibri" w:hAnsi="Garamond" w:cs="Calibri"/>
          <w:lang w:val="es-MX"/>
        </w:rPr>
        <w:t xml:space="preserve">El H. Ayuntamiento Constitucional de Puerto Vallarta, Jalisco, dictamina y emite resolución sobre el otorgamiento de la concesión de </w:t>
      </w:r>
      <w:r w:rsidR="00F21F11">
        <w:rPr>
          <w:rFonts w:ascii="Garamond" w:eastAsia="Calibri" w:hAnsi="Garamond" w:cs="Calibri"/>
          <w:lang w:val="es-MX"/>
        </w:rPr>
        <w:t>Servicio d</w:t>
      </w:r>
      <w:r w:rsidR="00F21F11" w:rsidRPr="00453A2F">
        <w:rPr>
          <w:rFonts w:ascii="Garamond" w:eastAsia="Calibri" w:hAnsi="Garamond" w:cs="Calibri"/>
          <w:lang w:val="es-MX"/>
        </w:rPr>
        <w:t xml:space="preserve">e Recolección, Transportación, Tratamiento </w:t>
      </w:r>
      <w:r w:rsidR="00F21F11">
        <w:rPr>
          <w:rFonts w:ascii="Garamond" w:eastAsia="Calibri" w:hAnsi="Garamond" w:cs="Calibri"/>
          <w:lang w:val="es-MX"/>
        </w:rPr>
        <w:t>y</w:t>
      </w:r>
      <w:r w:rsidR="00F21F11" w:rsidRPr="00453A2F">
        <w:rPr>
          <w:rFonts w:ascii="Garamond" w:eastAsia="Calibri" w:hAnsi="Garamond" w:cs="Calibri"/>
          <w:lang w:val="es-MX"/>
        </w:rPr>
        <w:t xml:space="preserve"> Disposición Final </w:t>
      </w:r>
      <w:r w:rsidR="00F21F11">
        <w:rPr>
          <w:rFonts w:ascii="Garamond" w:eastAsia="Calibri" w:hAnsi="Garamond" w:cs="Calibri"/>
          <w:lang w:val="es-MX"/>
        </w:rPr>
        <w:t>d</w:t>
      </w:r>
      <w:r w:rsidR="00F21F11" w:rsidRPr="00453A2F">
        <w:rPr>
          <w:rFonts w:ascii="Garamond" w:eastAsia="Calibri" w:hAnsi="Garamond" w:cs="Calibri"/>
          <w:lang w:val="es-MX"/>
        </w:rPr>
        <w:t xml:space="preserve">e </w:t>
      </w:r>
      <w:r w:rsidR="00F21F11">
        <w:rPr>
          <w:rFonts w:ascii="Garamond" w:eastAsia="Calibri" w:hAnsi="Garamond" w:cs="Calibri"/>
          <w:lang w:val="es-MX"/>
        </w:rPr>
        <w:t>l</w:t>
      </w:r>
      <w:r w:rsidR="00F21F11" w:rsidRPr="00453A2F">
        <w:rPr>
          <w:rFonts w:ascii="Garamond" w:eastAsia="Calibri" w:hAnsi="Garamond" w:cs="Calibri"/>
          <w:lang w:val="es-MX"/>
        </w:rPr>
        <w:t>os Resi</w:t>
      </w:r>
      <w:r w:rsidR="00F21F11">
        <w:rPr>
          <w:rFonts w:ascii="Garamond" w:eastAsia="Calibri" w:hAnsi="Garamond" w:cs="Calibri"/>
          <w:lang w:val="es-MX"/>
        </w:rPr>
        <w:t>duos Sólidos Urbanos Generados e</w:t>
      </w:r>
      <w:r w:rsidR="00F21F11" w:rsidRPr="00453A2F">
        <w:rPr>
          <w:rFonts w:ascii="Garamond" w:eastAsia="Calibri" w:hAnsi="Garamond" w:cs="Calibri"/>
          <w:lang w:val="es-MX"/>
        </w:rPr>
        <w:t xml:space="preserve">n </w:t>
      </w:r>
      <w:r w:rsidR="00F21F11">
        <w:rPr>
          <w:rFonts w:ascii="Garamond" w:eastAsia="Calibri" w:hAnsi="Garamond" w:cs="Calibri"/>
          <w:lang w:val="es-MX"/>
        </w:rPr>
        <w:t>nuestro Municipio para el Mejoramiento d</w:t>
      </w:r>
      <w:r w:rsidR="00F21F11" w:rsidRPr="00453A2F">
        <w:rPr>
          <w:rFonts w:ascii="Garamond" w:eastAsia="Calibri" w:hAnsi="Garamond" w:cs="Calibri"/>
          <w:lang w:val="es-MX"/>
        </w:rPr>
        <w:t xml:space="preserve">el Servicio </w:t>
      </w:r>
      <w:r w:rsidR="00F21F11">
        <w:rPr>
          <w:rFonts w:ascii="Garamond" w:eastAsia="Calibri" w:hAnsi="Garamond" w:cs="Calibri"/>
          <w:lang w:val="es-MX"/>
        </w:rPr>
        <w:t>en el Municipio d</w:t>
      </w:r>
      <w:r w:rsidR="00F21F11" w:rsidRPr="00453A2F">
        <w:rPr>
          <w:rFonts w:ascii="Garamond" w:eastAsia="Calibri" w:hAnsi="Garamond" w:cs="Calibri"/>
          <w:lang w:val="es-MX"/>
        </w:rPr>
        <w:t>e Puerto Vallarta, Jalisco</w:t>
      </w:r>
      <w:r w:rsidR="00453A2F" w:rsidRPr="00453A2F">
        <w:rPr>
          <w:rFonts w:ascii="Garamond" w:eastAsia="Calibri" w:hAnsi="Garamond" w:cs="Calibri"/>
          <w:bCs/>
          <w:lang w:val="es-MX"/>
        </w:rPr>
        <w:t xml:space="preserve">, a favor de la persona moral denominada </w:t>
      </w:r>
      <w:r w:rsidR="00F21F11">
        <w:rPr>
          <w:rFonts w:ascii="Garamond" w:eastAsia="Calibri" w:hAnsi="Garamond" w:cs="Calibri"/>
          <w:bCs/>
          <w:lang w:val="es-MX"/>
        </w:rPr>
        <w:t>Red Recolector, S.A. d</w:t>
      </w:r>
      <w:r w:rsidR="00F21F11" w:rsidRPr="00453A2F">
        <w:rPr>
          <w:rFonts w:ascii="Garamond" w:eastAsia="Calibri" w:hAnsi="Garamond" w:cs="Calibri"/>
          <w:bCs/>
          <w:lang w:val="es-MX"/>
        </w:rPr>
        <w:t>e C.V</w:t>
      </w:r>
      <w:r w:rsidR="00453A2F" w:rsidRPr="00453A2F">
        <w:rPr>
          <w:rFonts w:ascii="Garamond" w:eastAsia="Calibri" w:hAnsi="Garamond" w:cs="Calibri"/>
          <w:bCs/>
          <w:lang w:val="es-MX"/>
        </w:rPr>
        <w:t xml:space="preserve">. de manera conjunta, en asociación mancomunada y solidaria con la persona moral denominada </w:t>
      </w:r>
      <w:r w:rsidR="00F21F11" w:rsidRPr="00453A2F">
        <w:rPr>
          <w:rFonts w:ascii="Garamond" w:eastAsia="Calibri" w:hAnsi="Garamond" w:cs="Calibri"/>
          <w:bCs/>
          <w:lang w:val="es-MX"/>
        </w:rPr>
        <w:t>Red Ambiental</w:t>
      </w:r>
      <w:r w:rsidR="00453A2F" w:rsidRPr="00453A2F">
        <w:rPr>
          <w:rFonts w:ascii="Garamond" w:eastAsia="Calibri" w:hAnsi="Garamond" w:cs="Calibri"/>
          <w:bCs/>
          <w:lang w:val="es-MX"/>
        </w:rPr>
        <w:t xml:space="preserve"> CIPRES, S.A. </w:t>
      </w:r>
      <w:r w:rsidR="00F21F11" w:rsidRPr="00453A2F">
        <w:rPr>
          <w:rFonts w:ascii="Garamond" w:eastAsia="Calibri" w:hAnsi="Garamond" w:cs="Calibri"/>
          <w:bCs/>
          <w:lang w:val="es-MX"/>
        </w:rPr>
        <w:t>de</w:t>
      </w:r>
      <w:r w:rsidR="00453A2F" w:rsidRPr="00453A2F">
        <w:rPr>
          <w:rFonts w:ascii="Garamond" w:eastAsia="Calibri" w:hAnsi="Garamond" w:cs="Calibri"/>
          <w:bCs/>
          <w:lang w:val="es-MX"/>
        </w:rPr>
        <w:t xml:space="preserve"> C.V.</w:t>
      </w:r>
      <w:r w:rsidR="00F21F11">
        <w:rPr>
          <w:rFonts w:ascii="Garamond" w:eastAsia="Calibri" w:hAnsi="Garamond" w:cs="Calibri"/>
          <w:bCs/>
          <w:lang w:val="es-MX"/>
        </w:rPr>
        <w:t>,</w:t>
      </w:r>
      <w:r w:rsidR="00453A2F" w:rsidRPr="00453A2F">
        <w:rPr>
          <w:rFonts w:ascii="Garamond" w:eastAsia="Calibri" w:hAnsi="Garamond" w:cs="Calibri"/>
          <w:bCs/>
          <w:lang w:val="es-MX"/>
        </w:rPr>
        <w:t xml:space="preserve"> por un período de </w:t>
      </w:r>
      <w:r w:rsidR="00AA70E7">
        <w:rPr>
          <w:rFonts w:ascii="Garamond" w:eastAsia="Calibri" w:hAnsi="Garamond" w:cs="Calibri"/>
          <w:bCs/>
          <w:lang w:val="es-MX"/>
        </w:rPr>
        <w:t>quince</w:t>
      </w:r>
      <w:r w:rsidR="00453A2F" w:rsidRPr="00453A2F">
        <w:rPr>
          <w:rFonts w:ascii="Garamond" w:eastAsia="Calibri" w:hAnsi="Garamond" w:cs="Calibri"/>
          <w:bCs/>
          <w:lang w:val="es-MX"/>
        </w:rPr>
        <w:t xml:space="preserve"> años contados a partir de la suscripción del contrato de concesión. Lo anterior en estricto apego a los principios de </w:t>
      </w:r>
      <w:r w:rsidR="00453A2F" w:rsidRPr="00453A2F">
        <w:rPr>
          <w:rFonts w:ascii="Garamond" w:eastAsia="Calibri" w:hAnsi="Garamond" w:cs="Calibri"/>
          <w:lang w:val="es-MX"/>
        </w:rPr>
        <w:t>eficiencia, eficacia, economía, transparencia y honradez.</w:t>
      </w:r>
      <w:r w:rsidR="00F21F11">
        <w:rPr>
          <w:rFonts w:ascii="Garamond" w:eastAsia="Calibri" w:hAnsi="Garamond" w:cs="Calibri"/>
          <w:lang w:val="es-MX"/>
        </w:rPr>
        <w:t xml:space="preserve"> </w:t>
      </w:r>
      <w:r w:rsidR="00F21F11" w:rsidRPr="00F21F11">
        <w:rPr>
          <w:rFonts w:ascii="Garamond" w:eastAsia="Calibri" w:hAnsi="Garamond" w:cs="Calibri"/>
          <w:bCs/>
          <w:lang w:val="es-MX"/>
        </w:rPr>
        <w:t>Cuarto.-</w:t>
      </w:r>
      <w:r w:rsidR="00F21F11" w:rsidRPr="00453A2F">
        <w:rPr>
          <w:rFonts w:ascii="Garamond" w:eastAsia="Calibri" w:hAnsi="Garamond" w:cs="Calibri"/>
          <w:lang w:val="es-MX"/>
        </w:rPr>
        <w:t xml:space="preserve"> </w:t>
      </w:r>
      <w:r w:rsidR="00453A2F" w:rsidRPr="00453A2F">
        <w:rPr>
          <w:rFonts w:ascii="Garamond" w:eastAsia="Calibri" w:hAnsi="Garamond" w:cs="Calibri"/>
          <w:lang w:val="es-MX"/>
        </w:rPr>
        <w:t xml:space="preserve">El H. Ayuntamiento Constitucional de Puerto Vallarta, Jalisco, con fundamento en el artículo </w:t>
      </w:r>
      <w:r w:rsidR="00566FF6">
        <w:rPr>
          <w:rFonts w:ascii="Garamond" w:eastAsia="Calibri" w:hAnsi="Garamond" w:cs="Calibri"/>
          <w:lang w:val="es-MX"/>
        </w:rPr>
        <w:t>trece</w:t>
      </w:r>
      <w:r w:rsidR="00453A2F" w:rsidRPr="00453A2F">
        <w:rPr>
          <w:rFonts w:ascii="Garamond" w:eastAsia="Calibri" w:hAnsi="Garamond" w:cs="Calibri"/>
          <w:lang w:val="es-MX"/>
        </w:rPr>
        <w:t xml:space="preserve"> del </w:t>
      </w:r>
      <w:r w:rsidR="00453A2F" w:rsidRPr="00453A2F">
        <w:rPr>
          <w:rFonts w:ascii="Garamond" w:eastAsia="Calibri" w:hAnsi="Garamond" w:cs="Calibri"/>
          <w:bCs/>
          <w:lang w:val="es-MX"/>
        </w:rPr>
        <w:t>Reglamento de la Gaceta Municipal “Puerto Vallarta”, autoriza la emisión de una Gaceta Extraordinaria, instruyendo al Secretario General del Ayuntamiento así como al Director de Comunicación Social, para que realicen la publicación sin demora del presente Acuerdo de Ayuntamiento en dicho medio de divulgación oficial del Ayuntamiento.</w:t>
      </w:r>
      <w:r w:rsidR="00566FF6">
        <w:rPr>
          <w:rFonts w:ascii="Garamond" w:eastAsia="Calibri" w:hAnsi="Garamond" w:cs="Calibri"/>
          <w:bCs/>
          <w:lang w:val="es-MX"/>
        </w:rPr>
        <w:t xml:space="preserve"> </w:t>
      </w:r>
      <w:r w:rsidR="00566FF6" w:rsidRPr="00566FF6">
        <w:rPr>
          <w:rFonts w:ascii="Garamond" w:eastAsia="Calibri" w:hAnsi="Garamond" w:cs="Calibri"/>
          <w:bCs/>
          <w:lang w:val="es-MX"/>
        </w:rPr>
        <w:t>Quinto.-</w:t>
      </w:r>
      <w:r w:rsidR="00566FF6" w:rsidRPr="00453A2F">
        <w:rPr>
          <w:rFonts w:ascii="Garamond" w:eastAsia="Calibri" w:hAnsi="Garamond" w:cs="Calibri"/>
          <w:b/>
          <w:bCs/>
          <w:lang w:val="es-MX"/>
        </w:rPr>
        <w:t xml:space="preserve"> </w:t>
      </w:r>
      <w:r w:rsidR="00453A2F" w:rsidRPr="00453A2F">
        <w:rPr>
          <w:rFonts w:ascii="Garamond" w:eastAsia="Calibri" w:hAnsi="Garamond" w:cs="Calibri"/>
          <w:lang w:val="es-MX"/>
        </w:rPr>
        <w:t>El H. Ayuntamiento Constitucional de Puerto Vallarta, Jalisco,</w:t>
      </w:r>
      <w:r w:rsidR="00566FF6">
        <w:rPr>
          <w:rFonts w:ascii="Garamond" w:eastAsia="Calibri" w:hAnsi="Garamond" w:cs="Calibri"/>
          <w:lang w:val="es-MX"/>
        </w:rPr>
        <w:t xml:space="preserve"> con fundamento en el artículo trece</w:t>
      </w:r>
      <w:r w:rsidR="00453A2F" w:rsidRPr="00453A2F">
        <w:rPr>
          <w:rFonts w:ascii="Garamond" w:eastAsia="Calibri" w:hAnsi="Garamond" w:cs="Calibri"/>
          <w:lang w:val="es-MX"/>
        </w:rPr>
        <w:t xml:space="preserve"> del </w:t>
      </w:r>
      <w:r w:rsidR="00453A2F" w:rsidRPr="00453A2F">
        <w:rPr>
          <w:rFonts w:ascii="Garamond" w:eastAsia="Calibri" w:hAnsi="Garamond" w:cs="Calibri"/>
          <w:bCs/>
          <w:lang w:val="es-MX"/>
        </w:rPr>
        <w:t xml:space="preserve">Reglamento de la Gaceta Municipal “Puerto Vallarta”, instruye y autoriza a la Secretaría General del Ayuntamiento y a la Dirección Jurídica para que en auxilio del Comité, realicen la notificación del presente Acuerdo a los participantes y licitantes de </w:t>
      </w:r>
      <w:r w:rsidR="00453A2F" w:rsidRPr="00453A2F">
        <w:rPr>
          <w:rFonts w:ascii="Garamond" w:eastAsia="Calibri" w:hAnsi="Garamond" w:cs="Calibri"/>
          <w:lang w:val="es-MX"/>
        </w:rPr>
        <w:t xml:space="preserve">la </w:t>
      </w:r>
      <w:r w:rsidR="00566FF6" w:rsidRPr="00453A2F">
        <w:rPr>
          <w:rFonts w:ascii="Garamond" w:eastAsia="Calibri" w:hAnsi="Garamond" w:cs="Calibri"/>
          <w:lang w:val="es-MX"/>
        </w:rPr>
        <w:t xml:space="preserve">Licitación Pública Nacional </w:t>
      </w:r>
      <w:r w:rsidR="00566FF6">
        <w:rPr>
          <w:rFonts w:ascii="Garamond" w:eastAsia="Calibri" w:hAnsi="Garamond" w:cs="Calibri"/>
        </w:rPr>
        <w:t>númer</w:t>
      </w:r>
      <w:r w:rsidR="00453A2F" w:rsidRPr="00453A2F">
        <w:rPr>
          <w:rFonts w:ascii="Garamond" w:eastAsia="Calibri" w:hAnsi="Garamond" w:cs="Calibri"/>
        </w:rPr>
        <w:t>o. LPN-SP-PV-001-2024,</w:t>
      </w:r>
      <w:r w:rsidR="00453A2F" w:rsidRPr="00453A2F">
        <w:rPr>
          <w:rFonts w:ascii="Garamond" w:eastAsia="Calibri" w:hAnsi="Garamond" w:cs="Calibri"/>
          <w:lang w:val="es-MX"/>
        </w:rPr>
        <w:t xml:space="preserve"> para el otorgamiento de la Concesión del Servicio de Recolección, Transportación, Tratamiento y Disposición Final de los Residuos Sólidos Urbanos generados en nuestro Municipio para el mejoramiento del Servicio en el Municipio de Puerto Vallarta, Jalisco.</w:t>
      </w:r>
      <w:r w:rsidR="00566FF6">
        <w:rPr>
          <w:rFonts w:ascii="Garamond" w:eastAsia="Calibri" w:hAnsi="Garamond" w:cs="Calibri"/>
          <w:lang w:val="es-MX"/>
        </w:rPr>
        <w:t xml:space="preserve"> </w:t>
      </w:r>
      <w:r w:rsidR="00566FF6" w:rsidRPr="00566FF6">
        <w:rPr>
          <w:rFonts w:ascii="Garamond" w:eastAsia="Calibri" w:hAnsi="Garamond" w:cs="Calibri"/>
          <w:bCs/>
          <w:lang w:val="es-MX"/>
        </w:rPr>
        <w:t>Sexto.-</w:t>
      </w:r>
      <w:r w:rsidR="00566FF6" w:rsidRPr="00453A2F">
        <w:rPr>
          <w:rFonts w:ascii="Garamond" w:eastAsia="Calibri" w:hAnsi="Garamond" w:cs="Calibri"/>
          <w:b/>
          <w:bCs/>
          <w:lang w:val="es-MX"/>
        </w:rPr>
        <w:t xml:space="preserve"> </w:t>
      </w:r>
      <w:r w:rsidR="00453A2F" w:rsidRPr="00453A2F">
        <w:rPr>
          <w:rFonts w:ascii="Garamond" w:eastAsia="Calibri" w:hAnsi="Garamond" w:cs="Calibri"/>
          <w:lang w:val="es-MX"/>
        </w:rPr>
        <w:t>El H. Ayuntamiento Constitucional de Puerto Vallarta, Jalisco, autoriza al Presidente</w:t>
      </w:r>
      <w:r w:rsidR="00566FF6">
        <w:rPr>
          <w:rFonts w:ascii="Garamond" w:eastAsia="Calibri" w:hAnsi="Garamond" w:cs="Calibri"/>
          <w:lang w:val="es-MX"/>
        </w:rPr>
        <w:t xml:space="preserve"> Municipal, Síndico Municipal y </w:t>
      </w:r>
      <w:r w:rsidR="00453A2F" w:rsidRPr="00453A2F">
        <w:rPr>
          <w:rFonts w:ascii="Garamond" w:eastAsia="Calibri" w:hAnsi="Garamond" w:cs="Calibri"/>
          <w:lang w:val="es-MX"/>
        </w:rPr>
        <w:t>Secretario General del Ayuntamiento</w:t>
      </w:r>
      <w:r w:rsidR="00566FF6">
        <w:rPr>
          <w:rFonts w:ascii="Garamond" w:eastAsia="Calibri" w:hAnsi="Garamond" w:cs="Calibri"/>
          <w:lang w:val="es-MX"/>
        </w:rPr>
        <w:t>,</w:t>
      </w:r>
      <w:r w:rsidR="00453A2F" w:rsidRPr="00453A2F">
        <w:rPr>
          <w:rFonts w:ascii="Garamond" w:eastAsia="Calibri" w:hAnsi="Garamond" w:cs="Calibri"/>
          <w:lang w:val="es-MX"/>
        </w:rPr>
        <w:t xml:space="preserve"> </w:t>
      </w:r>
      <w:r w:rsidR="00453A2F" w:rsidRPr="00453A2F">
        <w:rPr>
          <w:rFonts w:ascii="Garamond" w:eastAsia="Calibri" w:hAnsi="Garamond" w:cs="Calibri"/>
          <w:bCs/>
          <w:lang w:val="es-MX"/>
        </w:rPr>
        <w:t xml:space="preserve">para que suscriban el </w:t>
      </w:r>
      <w:r w:rsidR="00566FF6">
        <w:rPr>
          <w:rFonts w:ascii="Garamond" w:eastAsia="Calibri" w:hAnsi="Garamond" w:cs="Calibri"/>
          <w:bCs/>
          <w:lang w:val="es-MX"/>
        </w:rPr>
        <w:t>Título y Contrato Administrativo de Concesión Servicio d</w:t>
      </w:r>
      <w:r w:rsidR="00566FF6" w:rsidRPr="00453A2F">
        <w:rPr>
          <w:rFonts w:ascii="Garamond" w:eastAsia="Calibri" w:hAnsi="Garamond" w:cs="Calibri"/>
          <w:bCs/>
          <w:lang w:val="es-MX"/>
        </w:rPr>
        <w:t>e Recolecció</w:t>
      </w:r>
      <w:r w:rsidR="00566FF6">
        <w:rPr>
          <w:rFonts w:ascii="Garamond" w:eastAsia="Calibri" w:hAnsi="Garamond" w:cs="Calibri"/>
          <w:bCs/>
          <w:lang w:val="es-MX"/>
        </w:rPr>
        <w:t>n, Transportación, Tratamiento y Disposición Final d</w:t>
      </w:r>
      <w:r w:rsidR="00566FF6" w:rsidRPr="00453A2F">
        <w:rPr>
          <w:rFonts w:ascii="Garamond" w:eastAsia="Calibri" w:hAnsi="Garamond" w:cs="Calibri"/>
          <w:bCs/>
          <w:lang w:val="es-MX"/>
        </w:rPr>
        <w:t xml:space="preserve">e </w:t>
      </w:r>
      <w:r w:rsidR="00566FF6">
        <w:rPr>
          <w:rFonts w:ascii="Garamond" w:eastAsia="Calibri" w:hAnsi="Garamond" w:cs="Calibri"/>
          <w:bCs/>
          <w:lang w:val="es-MX"/>
        </w:rPr>
        <w:t>l</w:t>
      </w:r>
      <w:r w:rsidR="00566FF6" w:rsidRPr="00453A2F">
        <w:rPr>
          <w:rFonts w:ascii="Garamond" w:eastAsia="Calibri" w:hAnsi="Garamond" w:cs="Calibri"/>
          <w:bCs/>
          <w:lang w:val="es-MX"/>
        </w:rPr>
        <w:t xml:space="preserve">os Residuos Sólidos Urbanos </w:t>
      </w:r>
      <w:r w:rsidR="00566FF6">
        <w:rPr>
          <w:rFonts w:ascii="Garamond" w:eastAsia="Calibri" w:hAnsi="Garamond" w:cs="Calibri"/>
          <w:bCs/>
          <w:lang w:val="es-MX"/>
        </w:rPr>
        <w:t>Generados en nuestro Municipio para el Mejoramiento del Servicio en el Municipio d</w:t>
      </w:r>
      <w:r w:rsidR="00566FF6" w:rsidRPr="00453A2F">
        <w:rPr>
          <w:rFonts w:ascii="Garamond" w:eastAsia="Calibri" w:hAnsi="Garamond" w:cs="Calibri"/>
          <w:bCs/>
          <w:lang w:val="es-MX"/>
        </w:rPr>
        <w:t>e Puerto Vallarta, Jalisco</w:t>
      </w:r>
      <w:r w:rsidR="00453A2F" w:rsidRPr="00453A2F">
        <w:rPr>
          <w:rFonts w:ascii="Garamond" w:eastAsia="Calibri" w:hAnsi="Garamond" w:cs="Calibri"/>
          <w:bCs/>
          <w:lang w:val="es-MX"/>
        </w:rPr>
        <w:t>, dentro de un pe</w:t>
      </w:r>
      <w:r w:rsidR="00566FF6">
        <w:rPr>
          <w:rFonts w:ascii="Garamond" w:eastAsia="Calibri" w:hAnsi="Garamond" w:cs="Calibri"/>
          <w:bCs/>
          <w:lang w:val="es-MX"/>
        </w:rPr>
        <w:t>riodo que no podrá exceder de</w:t>
      </w:r>
      <w:r w:rsidR="00453A2F" w:rsidRPr="00453A2F">
        <w:rPr>
          <w:rFonts w:ascii="Garamond" w:eastAsia="Calibri" w:hAnsi="Garamond" w:cs="Calibri"/>
          <w:bCs/>
          <w:lang w:val="es-MX"/>
        </w:rPr>
        <w:t xml:space="preserve"> veinte días naturales.</w:t>
      </w:r>
      <w:r w:rsidR="00566FF6">
        <w:rPr>
          <w:rFonts w:ascii="Garamond" w:eastAsia="Calibri" w:hAnsi="Garamond" w:cs="Calibri"/>
          <w:bCs/>
          <w:lang w:val="es-MX"/>
        </w:rPr>
        <w:t xml:space="preserve"> </w:t>
      </w:r>
      <w:r w:rsidR="00566FF6" w:rsidRPr="00566FF6">
        <w:rPr>
          <w:rFonts w:ascii="Garamond" w:eastAsia="Calibri" w:hAnsi="Garamond" w:cs="Calibri"/>
          <w:lang w:val="es-MX"/>
        </w:rPr>
        <w:t>Séptimo.-</w:t>
      </w:r>
      <w:r w:rsidR="00566FF6" w:rsidRPr="00453A2F">
        <w:rPr>
          <w:rFonts w:ascii="Garamond" w:eastAsia="Calibri" w:hAnsi="Garamond" w:cs="Calibri"/>
          <w:b/>
          <w:lang w:val="es-MX"/>
        </w:rPr>
        <w:t xml:space="preserve"> </w:t>
      </w:r>
      <w:r w:rsidR="00453A2F" w:rsidRPr="00453A2F">
        <w:rPr>
          <w:rFonts w:ascii="Garamond" w:eastAsia="Calibri" w:hAnsi="Garamond" w:cs="Calibri"/>
          <w:bCs/>
          <w:lang w:val="es-MX"/>
        </w:rPr>
        <w:t xml:space="preserve">El H. Ayuntamiento Constitucional de Puerto Vallarta, Jalisco, autoriza e instruye a la Sindicatura Municipal y </w:t>
      </w:r>
      <w:r w:rsidR="00566FF6">
        <w:rPr>
          <w:rFonts w:ascii="Garamond" w:eastAsia="Calibri" w:hAnsi="Garamond" w:cs="Calibri"/>
          <w:bCs/>
          <w:lang w:val="es-MX"/>
        </w:rPr>
        <w:t xml:space="preserve">a </w:t>
      </w:r>
      <w:r w:rsidR="00453A2F" w:rsidRPr="00453A2F">
        <w:rPr>
          <w:rFonts w:ascii="Garamond" w:eastAsia="Calibri" w:hAnsi="Garamond" w:cs="Calibri"/>
          <w:bCs/>
          <w:lang w:val="es-MX"/>
        </w:rPr>
        <w:t xml:space="preserve">la Dirección de Jurídica, para que en auxilio del Comité, elabore y estructure el Título </w:t>
      </w:r>
      <w:r w:rsidR="00453A2F" w:rsidRPr="00453A2F">
        <w:rPr>
          <w:rFonts w:ascii="Garamond" w:eastAsia="Calibri" w:hAnsi="Garamond" w:cs="Calibri"/>
          <w:bCs/>
          <w:lang w:val="es-MX"/>
        </w:rPr>
        <w:lastRenderedPageBreak/>
        <w:t>y Contrato al</w:t>
      </w:r>
      <w:r w:rsidR="00566FF6">
        <w:rPr>
          <w:rFonts w:ascii="Garamond" w:eastAsia="Calibri" w:hAnsi="Garamond" w:cs="Calibri"/>
          <w:bCs/>
          <w:lang w:val="es-MX"/>
        </w:rPr>
        <w:t xml:space="preserve"> que se refiere en el punto de a</w:t>
      </w:r>
      <w:r w:rsidR="00453A2F" w:rsidRPr="00453A2F">
        <w:rPr>
          <w:rFonts w:ascii="Garamond" w:eastAsia="Calibri" w:hAnsi="Garamond" w:cs="Calibri"/>
          <w:bCs/>
          <w:lang w:val="es-MX"/>
        </w:rPr>
        <w:t>cuerdo anterior, de conformidad a</w:t>
      </w:r>
      <w:r w:rsidR="00453A2F" w:rsidRPr="00453A2F">
        <w:rPr>
          <w:rFonts w:ascii="Garamond" w:eastAsia="Calibri" w:hAnsi="Garamond" w:cs="Calibri"/>
          <w:lang w:val="es-MX"/>
        </w:rPr>
        <w:t xml:space="preserve"> las condiciones previstas por </w:t>
      </w:r>
      <w:r w:rsidR="003E2B38">
        <w:rPr>
          <w:rFonts w:ascii="Garamond" w:eastAsia="Calibri" w:hAnsi="Garamond" w:cs="Calibri"/>
          <w:lang w:val="es-MX"/>
        </w:rPr>
        <w:t xml:space="preserve">la </w:t>
      </w:r>
      <w:r w:rsidR="00453A2F" w:rsidRPr="00453A2F">
        <w:rPr>
          <w:rFonts w:ascii="Garamond" w:eastAsia="Calibri" w:hAnsi="Garamond" w:cs="Calibri"/>
          <w:bCs/>
          <w:lang w:val="es-MX"/>
        </w:rPr>
        <w:t>Ley del Gobierno y la Administración Pública Municipal del Estado de Jalisco, el Reglamento para la Prestación del Servicio Público de Limpia, Recolección, Traslado, Tratamiento y Disposición Final de Residuos, así como el Manejo de Residuos Sólidos Urbanos del Municipio de Puerto Vallarta, Jalisco, las Bases para el Proceso de la Licitación, así como las propuestas presentadas por el licitante ganador en sus propuestas técnica y económica.</w:t>
      </w:r>
      <w:r w:rsidR="00566FF6">
        <w:rPr>
          <w:rFonts w:ascii="Garamond" w:eastAsia="Calibri" w:hAnsi="Garamond" w:cs="Calibri"/>
          <w:bCs/>
          <w:lang w:val="es-MX"/>
        </w:rPr>
        <w:t xml:space="preserve"> </w:t>
      </w:r>
      <w:r w:rsidR="00566FF6" w:rsidRPr="00566FF6">
        <w:rPr>
          <w:rFonts w:ascii="Garamond" w:eastAsia="Calibri" w:hAnsi="Garamond" w:cs="Calibri"/>
          <w:bCs/>
          <w:lang w:val="es-MX"/>
        </w:rPr>
        <w:t>Octavo.-</w:t>
      </w:r>
      <w:r w:rsidR="00566FF6" w:rsidRPr="00453A2F">
        <w:rPr>
          <w:rFonts w:ascii="Garamond" w:eastAsia="Calibri" w:hAnsi="Garamond" w:cs="Calibri"/>
          <w:lang w:val="es-MX"/>
        </w:rPr>
        <w:t xml:space="preserve"> </w:t>
      </w:r>
      <w:r w:rsidR="00453A2F" w:rsidRPr="00453A2F">
        <w:rPr>
          <w:rFonts w:ascii="Garamond" w:eastAsia="Calibri" w:hAnsi="Garamond" w:cs="Calibri"/>
          <w:lang w:val="es-MX"/>
        </w:rPr>
        <w:t>El Ayuntamiento Constitucional de Puerto Vallarta, Jalisco, autoriza e instruye a la Tesorería Municipal para que en caso de que se inicie la prestación de los servicios públicos durante el presente ejercicio fiscal a través de la concesión otorgada, realice las modificaciones presupuestales a efecto de poder realizar el pago correspondiente al concesionario. Al igual se le instruye y autoriza a la Tesorería Municipal para que en el proyecto del Presupuesto de Egresos para el Ejercicio Fiscal 2025 y subsecuentes, contemple las provisiones económicas necesarias para realizar el pago al concesionario, con el objeto de asegurar la calidad en la prestación de los servicios, esto mientras se encuentre vigente la concesión mencionada en el presente Acuerdo de Ayuntamiento</w:t>
      </w:r>
      <w:r w:rsidR="00566FF6">
        <w:rPr>
          <w:rFonts w:ascii="Garamond" w:eastAsia="Calibri" w:hAnsi="Garamond" w:cs="Calibri"/>
          <w:lang w:val="es-MX"/>
        </w:rPr>
        <w:t xml:space="preserve">. Es cuanto señor Presidente”. </w:t>
      </w:r>
      <w:r w:rsidR="00566FF6" w:rsidRPr="00A35D44">
        <w:rPr>
          <w:rFonts w:ascii="Garamond" w:hAnsi="Garamond" w:cs="Calibri"/>
          <w:color w:val="000000"/>
          <w:lang w:val="es-ES_tradnl"/>
        </w:rPr>
        <w:t xml:space="preserve">El C. </w:t>
      </w:r>
      <w:r w:rsidR="00566FF6" w:rsidRPr="00362EC6">
        <w:rPr>
          <w:rFonts w:ascii="Garamond" w:hAnsi="Garamond" w:cs="Calibri"/>
          <w:color w:val="000000"/>
        </w:rPr>
        <w:t>Presidente Municipal</w:t>
      </w:r>
      <w:r w:rsidR="00566FF6">
        <w:rPr>
          <w:rFonts w:ascii="Garamond" w:hAnsi="Garamond" w:cs="Calibri"/>
          <w:color w:val="000000"/>
        </w:rPr>
        <w:t>,</w:t>
      </w:r>
      <w:r w:rsidR="00566FF6" w:rsidRPr="00362EC6">
        <w:rPr>
          <w:rFonts w:ascii="Garamond" w:hAnsi="Garamond" w:cs="Calibri"/>
          <w:color w:val="000000"/>
        </w:rPr>
        <w:t xml:space="preserve"> </w:t>
      </w:r>
      <w:r w:rsidR="00566FF6" w:rsidRPr="00546ED2">
        <w:rPr>
          <w:rFonts w:ascii="Garamond" w:hAnsi="Garamond" w:cs="Calibri"/>
          <w:color w:val="000000"/>
        </w:rPr>
        <w:t>Arq. Luis Ernesto Munguía González</w:t>
      </w:r>
      <w:r w:rsidR="00566FF6">
        <w:rPr>
          <w:rFonts w:ascii="Garamond" w:hAnsi="Garamond" w:cs="Calibri"/>
          <w:color w:val="000000"/>
        </w:rPr>
        <w:t>: “</w:t>
      </w:r>
      <w:r w:rsidR="00566FF6">
        <w:rPr>
          <w:rFonts w:ascii="Garamond" w:eastAsia="Calibri" w:hAnsi="Garamond" w:cs="Calibri"/>
          <w:lang w:val="es-MX"/>
        </w:rPr>
        <w:t>Con el uso de la voz el R</w:t>
      </w:r>
      <w:r w:rsidR="000434D1" w:rsidRPr="000434D1">
        <w:rPr>
          <w:rFonts w:ascii="Garamond" w:eastAsia="Calibri" w:hAnsi="Garamond" w:cs="Calibri"/>
          <w:lang w:val="es-MX"/>
        </w:rPr>
        <w:t>egido</w:t>
      </w:r>
      <w:r w:rsidR="00566FF6">
        <w:rPr>
          <w:rFonts w:ascii="Garamond" w:eastAsia="Calibri" w:hAnsi="Garamond" w:cs="Calibri"/>
          <w:lang w:val="es-MX"/>
        </w:rPr>
        <w:t>r Víctor Bernal y posterior la R</w:t>
      </w:r>
      <w:r w:rsidR="000434D1" w:rsidRPr="000434D1">
        <w:rPr>
          <w:rFonts w:ascii="Garamond" w:eastAsia="Calibri" w:hAnsi="Garamond" w:cs="Calibri"/>
          <w:lang w:val="es-MX"/>
        </w:rPr>
        <w:t>egidora Marcia</w:t>
      </w:r>
      <w:r w:rsidR="00566FF6">
        <w:rPr>
          <w:rFonts w:ascii="Garamond" w:eastAsia="Calibri" w:hAnsi="Garamond" w:cs="Calibri"/>
          <w:lang w:val="es-MX"/>
        </w:rPr>
        <w:t>”</w:t>
      </w:r>
      <w:r w:rsidR="000434D1" w:rsidRPr="000434D1">
        <w:rPr>
          <w:rFonts w:ascii="Garamond" w:eastAsia="Calibri" w:hAnsi="Garamond" w:cs="Calibri"/>
          <w:lang w:val="es-MX"/>
        </w:rPr>
        <w:t>.</w:t>
      </w:r>
      <w:r w:rsidR="00566FF6">
        <w:rPr>
          <w:rFonts w:ascii="Garamond" w:eastAsia="Calibri" w:hAnsi="Garamond" w:cs="Calibri"/>
          <w:lang w:val="es-MX"/>
        </w:rPr>
        <w:t xml:space="preserve"> </w:t>
      </w:r>
      <w:r w:rsidR="00566FF6">
        <w:rPr>
          <w:rFonts w:ascii="Garamond" w:hAnsi="Garamond" w:cs="Calibri"/>
          <w:color w:val="000000"/>
          <w:lang w:val="es-ES_tradnl"/>
        </w:rPr>
        <w:t>El C. R</w:t>
      </w:r>
      <w:r w:rsidR="00566FF6" w:rsidRPr="00D67967">
        <w:rPr>
          <w:rFonts w:ascii="Garamond" w:hAnsi="Garamond" w:cs="Calibri"/>
          <w:color w:val="000000"/>
          <w:lang w:val="es-ES_tradnl"/>
        </w:rPr>
        <w:t>egidor</w:t>
      </w:r>
      <w:r w:rsidR="00566FF6">
        <w:rPr>
          <w:rFonts w:ascii="Garamond" w:hAnsi="Garamond" w:cs="Calibri"/>
          <w:color w:val="000000"/>
          <w:lang w:val="es-ES_tradnl"/>
        </w:rPr>
        <w:t xml:space="preserve">, </w:t>
      </w:r>
      <w:r w:rsidR="00566FF6">
        <w:rPr>
          <w:rFonts w:ascii="Garamond" w:hAnsi="Garamond" w:cs="Calibri"/>
          <w:color w:val="000000"/>
        </w:rPr>
        <w:t>Mtro</w:t>
      </w:r>
      <w:r w:rsidR="00566FF6" w:rsidRPr="00546ED2">
        <w:rPr>
          <w:rFonts w:ascii="Garamond" w:hAnsi="Garamond" w:cs="Calibri"/>
          <w:color w:val="000000"/>
        </w:rPr>
        <w:t>. Víctor Manuel Bernal Vargas</w:t>
      </w:r>
      <w:r w:rsidR="00566FF6">
        <w:rPr>
          <w:rFonts w:ascii="Garamond" w:hAnsi="Garamond" w:cs="Calibri"/>
          <w:color w:val="000000"/>
          <w:lang w:val="es-ES_tradnl"/>
        </w:rPr>
        <w:t>: “</w:t>
      </w:r>
      <w:r w:rsidR="000434D1" w:rsidRPr="000434D1">
        <w:rPr>
          <w:rFonts w:ascii="Garamond" w:eastAsia="Calibri" w:hAnsi="Garamond" w:cs="Calibri"/>
          <w:lang w:val="es-MX"/>
        </w:rPr>
        <w:t>Sí</w:t>
      </w:r>
      <w:r w:rsidR="00566FF6">
        <w:rPr>
          <w:rFonts w:ascii="Garamond" w:eastAsia="Calibri" w:hAnsi="Garamond" w:cs="Calibri"/>
          <w:lang w:val="es-MX"/>
        </w:rPr>
        <w:t xml:space="preserve"> Presidente, nada más</w:t>
      </w:r>
      <w:r w:rsidR="000434D1" w:rsidRPr="000434D1">
        <w:rPr>
          <w:rFonts w:ascii="Garamond" w:eastAsia="Calibri" w:hAnsi="Garamond" w:cs="Calibri"/>
          <w:lang w:val="es-MX"/>
        </w:rPr>
        <w:t xml:space="preserve"> </w:t>
      </w:r>
      <w:r w:rsidR="00566FF6">
        <w:rPr>
          <w:rFonts w:ascii="Garamond" w:eastAsia="Calibri" w:hAnsi="Garamond" w:cs="Calibri"/>
          <w:lang w:val="es-MX"/>
        </w:rPr>
        <w:t>e</w:t>
      </w:r>
      <w:r w:rsidR="000434D1" w:rsidRPr="000434D1">
        <w:rPr>
          <w:rFonts w:ascii="Garamond" w:eastAsia="Calibri" w:hAnsi="Garamond" w:cs="Calibri"/>
          <w:lang w:val="es-MX"/>
        </w:rPr>
        <w:t>n la parte del</w:t>
      </w:r>
      <w:r w:rsidR="00566FF6">
        <w:rPr>
          <w:rFonts w:ascii="Garamond" w:eastAsia="Calibri" w:hAnsi="Garamond" w:cs="Calibri"/>
          <w:lang w:val="es-MX"/>
        </w:rPr>
        <w:t>…</w:t>
      </w:r>
      <w:r w:rsidR="000434D1" w:rsidRPr="000434D1">
        <w:rPr>
          <w:rFonts w:ascii="Garamond" w:eastAsia="Calibri" w:hAnsi="Garamond" w:cs="Calibri"/>
          <w:lang w:val="es-MX"/>
        </w:rPr>
        <w:t>la propuesta del</w:t>
      </w:r>
      <w:r w:rsidR="00566FF6">
        <w:rPr>
          <w:rFonts w:ascii="Garamond" w:eastAsia="Calibri" w:hAnsi="Garamond" w:cs="Calibri"/>
          <w:lang w:val="es-MX"/>
        </w:rPr>
        <w:t>…</w:t>
      </w:r>
      <w:r w:rsidR="000434D1" w:rsidRPr="000434D1">
        <w:rPr>
          <w:rFonts w:ascii="Garamond" w:eastAsia="Calibri" w:hAnsi="Garamond" w:cs="Calibri"/>
          <w:lang w:val="es-MX"/>
        </w:rPr>
        <w:t>del punto de acuerdo de</w:t>
      </w:r>
      <w:r w:rsidR="00566FF6">
        <w:rPr>
          <w:rFonts w:ascii="Garamond" w:eastAsia="Calibri" w:hAnsi="Garamond" w:cs="Calibri"/>
          <w:lang w:val="es-MX"/>
        </w:rPr>
        <w:t>l</w:t>
      </w:r>
      <w:r w:rsidR="000434D1" w:rsidRPr="000434D1">
        <w:rPr>
          <w:rFonts w:ascii="Garamond" w:eastAsia="Calibri" w:hAnsi="Garamond" w:cs="Calibri"/>
          <w:lang w:val="es-MX"/>
        </w:rPr>
        <w:t xml:space="preserve"> resolutivo número sexto, tamb</w:t>
      </w:r>
      <w:r w:rsidR="00566FF6">
        <w:rPr>
          <w:rFonts w:ascii="Garamond" w:eastAsia="Calibri" w:hAnsi="Garamond" w:cs="Calibri"/>
          <w:lang w:val="es-MX"/>
        </w:rPr>
        <w:t>ién es importante que se incluya</w:t>
      </w:r>
      <w:r w:rsidR="000434D1" w:rsidRPr="000434D1">
        <w:rPr>
          <w:rFonts w:ascii="Garamond" w:eastAsia="Calibri" w:hAnsi="Garamond" w:cs="Calibri"/>
          <w:lang w:val="es-MX"/>
        </w:rPr>
        <w:t xml:space="preserve"> el encargado de la </w:t>
      </w:r>
      <w:r w:rsidR="003E2B38" w:rsidRPr="000434D1">
        <w:rPr>
          <w:rFonts w:ascii="Garamond" w:eastAsia="Calibri" w:hAnsi="Garamond" w:cs="Calibri"/>
          <w:lang w:val="es-MX"/>
        </w:rPr>
        <w:t xml:space="preserve">Hacienda Municipal </w:t>
      </w:r>
      <w:r w:rsidR="000434D1" w:rsidRPr="000434D1">
        <w:rPr>
          <w:rFonts w:ascii="Garamond" w:eastAsia="Calibri" w:hAnsi="Garamond" w:cs="Calibri"/>
          <w:lang w:val="es-MX"/>
        </w:rPr>
        <w:t>para la suscripción del contrato.</w:t>
      </w:r>
      <w:r w:rsidR="00566FF6">
        <w:rPr>
          <w:rFonts w:ascii="Garamond" w:eastAsia="Calibri" w:hAnsi="Garamond" w:cs="Calibri"/>
          <w:lang w:val="es-MX"/>
        </w:rPr>
        <w:t xml:space="preserve"> </w:t>
      </w:r>
      <w:r w:rsidR="000434D1" w:rsidRPr="000434D1">
        <w:rPr>
          <w:rFonts w:ascii="Garamond" w:eastAsia="Calibri" w:hAnsi="Garamond" w:cs="Calibri"/>
          <w:lang w:val="es-MX"/>
        </w:rPr>
        <w:t xml:space="preserve">Es </w:t>
      </w:r>
      <w:proofErr w:type="spellStart"/>
      <w:r w:rsidR="000434D1" w:rsidRPr="000434D1">
        <w:rPr>
          <w:rFonts w:ascii="Garamond" w:eastAsia="Calibri" w:hAnsi="Garamond" w:cs="Calibri"/>
          <w:lang w:val="es-MX"/>
        </w:rPr>
        <w:t>cuanto</w:t>
      </w:r>
      <w:proofErr w:type="spellEnd"/>
      <w:r w:rsidR="00566FF6">
        <w:rPr>
          <w:rFonts w:ascii="Garamond" w:eastAsia="Calibri" w:hAnsi="Garamond" w:cs="Calibri"/>
          <w:lang w:val="es-MX"/>
        </w:rPr>
        <w:t>.</w:t>
      </w:r>
      <w:r w:rsidR="000434D1" w:rsidRPr="000434D1">
        <w:rPr>
          <w:rFonts w:ascii="Garamond" w:eastAsia="Calibri" w:hAnsi="Garamond" w:cs="Calibri"/>
          <w:lang w:val="es-MX"/>
        </w:rPr>
        <w:t xml:space="preserve"> </w:t>
      </w:r>
      <w:r w:rsidR="00566FF6">
        <w:rPr>
          <w:rFonts w:ascii="Garamond" w:eastAsia="Calibri" w:hAnsi="Garamond" w:cs="Calibri"/>
          <w:lang w:val="es-MX"/>
        </w:rPr>
        <w:t>No</w:t>
      </w:r>
      <w:r w:rsidR="000434D1" w:rsidRPr="000434D1">
        <w:rPr>
          <w:rFonts w:ascii="Garamond" w:eastAsia="Calibri" w:hAnsi="Garamond" w:cs="Calibri"/>
          <w:lang w:val="es-MX"/>
        </w:rPr>
        <w:t>más una propuesta ahí adicional</w:t>
      </w:r>
      <w:r w:rsidR="00566FF6">
        <w:rPr>
          <w:rFonts w:ascii="Garamond" w:eastAsia="Calibri" w:hAnsi="Garamond" w:cs="Calibri"/>
          <w:lang w:val="es-MX"/>
        </w:rPr>
        <w:t>”</w:t>
      </w:r>
      <w:r w:rsidR="000434D1" w:rsidRPr="000434D1">
        <w:rPr>
          <w:rFonts w:ascii="Garamond" w:eastAsia="Calibri" w:hAnsi="Garamond" w:cs="Calibri"/>
          <w:lang w:val="es-MX"/>
        </w:rPr>
        <w:t>.</w:t>
      </w:r>
      <w:r w:rsidR="00566FF6">
        <w:rPr>
          <w:rFonts w:ascii="Garamond" w:eastAsia="Calibri" w:hAnsi="Garamond" w:cs="Calibri"/>
          <w:lang w:val="es-MX"/>
        </w:rPr>
        <w:t xml:space="preserve"> </w:t>
      </w:r>
      <w:r w:rsidR="00566FF6" w:rsidRPr="00A35D44">
        <w:rPr>
          <w:rFonts w:ascii="Garamond" w:hAnsi="Garamond" w:cs="Calibri"/>
          <w:color w:val="000000"/>
          <w:lang w:val="es-ES_tradnl"/>
        </w:rPr>
        <w:t xml:space="preserve">El C. </w:t>
      </w:r>
      <w:r w:rsidR="00566FF6" w:rsidRPr="00362EC6">
        <w:rPr>
          <w:rFonts w:ascii="Garamond" w:hAnsi="Garamond" w:cs="Calibri"/>
          <w:color w:val="000000"/>
        </w:rPr>
        <w:t>Presidente Municipal</w:t>
      </w:r>
      <w:r w:rsidR="00566FF6">
        <w:rPr>
          <w:rFonts w:ascii="Garamond" w:hAnsi="Garamond" w:cs="Calibri"/>
          <w:color w:val="000000"/>
        </w:rPr>
        <w:t>,</w:t>
      </w:r>
      <w:r w:rsidR="00566FF6" w:rsidRPr="00362EC6">
        <w:rPr>
          <w:rFonts w:ascii="Garamond" w:hAnsi="Garamond" w:cs="Calibri"/>
          <w:color w:val="000000"/>
        </w:rPr>
        <w:t xml:space="preserve"> </w:t>
      </w:r>
      <w:r w:rsidR="00566FF6" w:rsidRPr="00546ED2">
        <w:rPr>
          <w:rFonts w:ascii="Garamond" w:hAnsi="Garamond" w:cs="Calibri"/>
          <w:color w:val="000000"/>
        </w:rPr>
        <w:t>Arq. Luis Ernesto Munguía González</w:t>
      </w:r>
      <w:r w:rsidR="00566FF6">
        <w:rPr>
          <w:rFonts w:ascii="Garamond" w:hAnsi="Garamond" w:cs="Calibri"/>
          <w:color w:val="000000"/>
        </w:rPr>
        <w:t>: “</w:t>
      </w:r>
      <w:r w:rsidR="000434D1" w:rsidRPr="000434D1">
        <w:rPr>
          <w:rFonts w:ascii="Garamond" w:eastAsia="Calibri" w:hAnsi="Garamond" w:cs="Calibri"/>
          <w:lang w:val="es-MX"/>
        </w:rPr>
        <w:t>Muchas gracias</w:t>
      </w:r>
      <w:r w:rsidR="00566FF6">
        <w:rPr>
          <w:rFonts w:ascii="Garamond" w:eastAsia="Calibri" w:hAnsi="Garamond" w:cs="Calibri"/>
          <w:lang w:val="es-MX"/>
        </w:rPr>
        <w:t xml:space="preserve"> </w:t>
      </w:r>
      <w:r w:rsidR="000434D1" w:rsidRPr="000434D1">
        <w:rPr>
          <w:rFonts w:ascii="Garamond" w:eastAsia="Calibri" w:hAnsi="Garamond" w:cs="Calibri"/>
          <w:lang w:val="es-MX"/>
        </w:rPr>
        <w:t>Regid</w:t>
      </w:r>
      <w:r w:rsidR="00566FF6">
        <w:rPr>
          <w:rFonts w:ascii="Garamond" w:eastAsia="Calibri" w:hAnsi="Garamond" w:cs="Calibri"/>
          <w:lang w:val="es-MX"/>
        </w:rPr>
        <w:t>or.</w:t>
      </w:r>
      <w:r w:rsidR="000434D1" w:rsidRPr="000434D1">
        <w:rPr>
          <w:rFonts w:ascii="Garamond" w:eastAsia="Calibri" w:hAnsi="Garamond" w:cs="Calibri"/>
          <w:lang w:val="es-MX"/>
        </w:rPr>
        <w:t xml:space="preserve"> </w:t>
      </w:r>
      <w:r w:rsidR="00045A0D">
        <w:rPr>
          <w:rFonts w:ascii="Garamond" w:eastAsia="Calibri" w:hAnsi="Garamond" w:cs="Calibri"/>
          <w:lang w:val="es-MX"/>
        </w:rPr>
        <w:t>Con el uso de la voz</w:t>
      </w:r>
      <w:r w:rsidR="000434D1" w:rsidRPr="000434D1">
        <w:rPr>
          <w:rFonts w:ascii="Garamond" w:eastAsia="Calibri" w:hAnsi="Garamond" w:cs="Calibri"/>
          <w:lang w:val="es-MX"/>
        </w:rPr>
        <w:t xml:space="preserve"> la </w:t>
      </w:r>
      <w:r w:rsidR="00566FF6" w:rsidRPr="000434D1">
        <w:rPr>
          <w:rFonts w:ascii="Garamond" w:eastAsia="Calibri" w:hAnsi="Garamond" w:cs="Calibri"/>
          <w:lang w:val="es-MX"/>
        </w:rPr>
        <w:t xml:space="preserve">Regidora </w:t>
      </w:r>
      <w:r w:rsidR="000434D1" w:rsidRPr="000434D1">
        <w:rPr>
          <w:rFonts w:ascii="Garamond" w:eastAsia="Calibri" w:hAnsi="Garamond" w:cs="Calibri"/>
          <w:lang w:val="es-MX"/>
        </w:rPr>
        <w:t>Marcia</w:t>
      </w:r>
      <w:r w:rsidR="00566FF6">
        <w:rPr>
          <w:rFonts w:ascii="Garamond" w:eastAsia="Calibri" w:hAnsi="Garamond" w:cs="Calibri"/>
          <w:lang w:val="es-MX"/>
        </w:rPr>
        <w:t>”</w:t>
      </w:r>
      <w:r w:rsidR="000434D1" w:rsidRPr="000434D1">
        <w:rPr>
          <w:rFonts w:ascii="Garamond" w:eastAsia="Calibri" w:hAnsi="Garamond" w:cs="Calibri"/>
          <w:lang w:val="es-MX"/>
        </w:rPr>
        <w:t>.</w:t>
      </w:r>
      <w:r w:rsidR="00566FF6">
        <w:rPr>
          <w:rFonts w:ascii="Garamond" w:eastAsia="Calibri" w:hAnsi="Garamond" w:cs="Calibri"/>
          <w:lang w:val="es-MX"/>
        </w:rPr>
        <w:t xml:space="preserve"> </w:t>
      </w:r>
      <w:r w:rsidR="00045A0D">
        <w:rPr>
          <w:rFonts w:ascii="Garamond" w:hAnsi="Garamond" w:cs="Calibri"/>
          <w:color w:val="000000"/>
          <w:lang w:val="es-ES_tradnl"/>
        </w:rPr>
        <w:t>L</w:t>
      </w:r>
      <w:r w:rsidR="00045A0D" w:rsidRPr="00D67967">
        <w:rPr>
          <w:rFonts w:ascii="Garamond" w:hAnsi="Garamond" w:cs="Calibri"/>
          <w:color w:val="000000"/>
          <w:lang w:val="es-ES_tradnl"/>
        </w:rPr>
        <w:t>a</w:t>
      </w:r>
      <w:r w:rsidR="00045A0D">
        <w:rPr>
          <w:rFonts w:ascii="Garamond" w:hAnsi="Garamond" w:cs="Calibri"/>
          <w:color w:val="000000"/>
          <w:lang w:val="es-ES_tradnl"/>
        </w:rPr>
        <w:t xml:space="preserve"> R</w:t>
      </w:r>
      <w:r w:rsidR="00045A0D" w:rsidRPr="00D67967">
        <w:rPr>
          <w:rFonts w:ascii="Garamond" w:hAnsi="Garamond" w:cs="Calibri"/>
          <w:color w:val="000000"/>
          <w:lang w:val="es-ES_tradnl"/>
        </w:rPr>
        <w:t>egidor</w:t>
      </w:r>
      <w:r w:rsidR="00045A0D">
        <w:rPr>
          <w:rFonts w:ascii="Garamond" w:hAnsi="Garamond" w:cs="Calibri"/>
          <w:color w:val="000000"/>
          <w:lang w:val="es-ES_tradnl"/>
        </w:rPr>
        <w:t>a</w:t>
      </w:r>
      <w:r w:rsidR="00045A0D" w:rsidRPr="00D67967">
        <w:rPr>
          <w:rFonts w:ascii="Garamond" w:hAnsi="Garamond" w:cs="Calibri"/>
          <w:color w:val="000000"/>
          <w:lang w:val="es-ES_tradnl"/>
        </w:rPr>
        <w:t>,</w:t>
      </w:r>
      <w:r w:rsidR="00045A0D">
        <w:rPr>
          <w:rFonts w:ascii="Garamond" w:hAnsi="Garamond" w:cs="Calibri"/>
          <w:color w:val="000000"/>
          <w:lang w:val="es-ES_tradnl"/>
        </w:rPr>
        <w:t xml:space="preserve"> </w:t>
      </w:r>
      <w:r w:rsidR="00045A0D" w:rsidRPr="00546ED2">
        <w:rPr>
          <w:rFonts w:ascii="Garamond" w:hAnsi="Garamond" w:cs="Calibri"/>
          <w:color w:val="000000"/>
        </w:rPr>
        <w:t>C. Marcia Raquel Bañuelos Macías</w:t>
      </w:r>
      <w:r w:rsidR="00045A0D">
        <w:rPr>
          <w:rFonts w:ascii="Garamond" w:hAnsi="Garamond" w:cs="Calibri"/>
          <w:color w:val="000000"/>
          <w:shd w:val="clear" w:color="auto" w:fill="FFFFFF"/>
          <w:lang w:val="es-ES_tradnl"/>
        </w:rPr>
        <w:t>: “</w:t>
      </w:r>
      <w:r w:rsidR="00045A0D">
        <w:rPr>
          <w:rFonts w:ascii="Garamond" w:eastAsia="Calibri" w:hAnsi="Garamond" w:cs="Calibri"/>
          <w:lang w:val="es-MX"/>
        </w:rPr>
        <w:t>Muchas gracias Presidente.</w:t>
      </w:r>
      <w:r w:rsidR="000434D1" w:rsidRPr="000434D1">
        <w:rPr>
          <w:rFonts w:ascii="Garamond" w:eastAsia="Calibri" w:hAnsi="Garamond" w:cs="Calibri"/>
          <w:lang w:val="es-MX"/>
        </w:rPr>
        <w:t xml:space="preserve"> </w:t>
      </w:r>
      <w:r w:rsidR="00045A0D">
        <w:rPr>
          <w:rFonts w:ascii="Garamond" w:eastAsia="Calibri" w:hAnsi="Garamond" w:cs="Calibri"/>
          <w:lang w:val="es-MX"/>
        </w:rPr>
        <w:t>Pues primeramente g</w:t>
      </w:r>
      <w:r w:rsidR="000434D1" w:rsidRPr="000434D1">
        <w:rPr>
          <w:rFonts w:ascii="Garamond" w:eastAsia="Calibri" w:hAnsi="Garamond" w:cs="Calibri"/>
          <w:lang w:val="es-MX"/>
        </w:rPr>
        <w:t>racias</w:t>
      </w:r>
      <w:r w:rsidR="00045A0D">
        <w:rPr>
          <w:rFonts w:ascii="Garamond" w:eastAsia="Calibri" w:hAnsi="Garamond" w:cs="Calibri"/>
          <w:lang w:val="es-MX"/>
        </w:rPr>
        <w:t xml:space="preserve"> Presidente y compañeros </w:t>
      </w:r>
      <w:r w:rsidR="003E2B38">
        <w:rPr>
          <w:rFonts w:ascii="Garamond" w:eastAsia="Calibri" w:hAnsi="Garamond" w:cs="Calibri"/>
          <w:lang w:val="es-MX"/>
        </w:rPr>
        <w:t>Ediles</w:t>
      </w:r>
      <w:r w:rsidR="00045A0D">
        <w:rPr>
          <w:rFonts w:ascii="Garamond" w:eastAsia="Calibri" w:hAnsi="Garamond" w:cs="Calibri"/>
          <w:lang w:val="es-MX"/>
        </w:rPr>
        <w:t>, p</w:t>
      </w:r>
      <w:r w:rsidR="000434D1" w:rsidRPr="000434D1">
        <w:rPr>
          <w:rFonts w:ascii="Garamond" w:eastAsia="Calibri" w:hAnsi="Garamond" w:cs="Calibri"/>
          <w:lang w:val="es-MX"/>
        </w:rPr>
        <w:t>orque</w:t>
      </w:r>
      <w:r w:rsidR="00045A0D">
        <w:rPr>
          <w:rFonts w:ascii="Garamond" w:eastAsia="Calibri" w:hAnsi="Garamond" w:cs="Calibri"/>
          <w:lang w:val="es-MX"/>
        </w:rPr>
        <w:t>…</w:t>
      </w:r>
      <w:r w:rsidR="000434D1" w:rsidRPr="000434D1">
        <w:rPr>
          <w:rFonts w:ascii="Garamond" w:eastAsia="Calibri" w:hAnsi="Garamond" w:cs="Calibri"/>
          <w:lang w:val="es-MX"/>
        </w:rPr>
        <w:t>por resolver esta problemática de la basura, porque es una problemática que mucha ge</w:t>
      </w:r>
      <w:r w:rsidR="00045A0D">
        <w:rPr>
          <w:rFonts w:ascii="Garamond" w:eastAsia="Calibri" w:hAnsi="Garamond" w:cs="Calibri"/>
          <w:lang w:val="es-MX"/>
        </w:rPr>
        <w:t>nte, les puedo asegurar</w:t>
      </w:r>
      <w:r w:rsidR="000434D1" w:rsidRPr="000434D1">
        <w:rPr>
          <w:rFonts w:ascii="Garamond" w:eastAsia="Calibri" w:hAnsi="Garamond" w:cs="Calibri"/>
          <w:lang w:val="es-MX"/>
        </w:rPr>
        <w:t xml:space="preserve"> que la mayoría de la gente es lo primero que piden.</w:t>
      </w:r>
      <w:r w:rsidR="00045A0D">
        <w:rPr>
          <w:rFonts w:ascii="Garamond" w:eastAsia="Calibri" w:hAnsi="Garamond" w:cs="Calibri"/>
          <w:lang w:val="es-MX"/>
        </w:rPr>
        <w:t xml:space="preserve"> </w:t>
      </w:r>
      <w:r w:rsidR="000434D1" w:rsidRPr="000434D1">
        <w:rPr>
          <w:rFonts w:ascii="Garamond" w:eastAsia="Calibri" w:hAnsi="Garamond" w:cs="Calibri"/>
          <w:lang w:val="es-MX"/>
        </w:rPr>
        <w:t>Este</w:t>
      </w:r>
      <w:r w:rsidR="00045A0D">
        <w:rPr>
          <w:rFonts w:ascii="Garamond" w:eastAsia="Calibri" w:hAnsi="Garamond" w:cs="Calibri"/>
          <w:lang w:val="es-MX"/>
        </w:rPr>
        <w:t>…</w:t>
      </w:r>
      <w:r w:rsidR="000434D1" w:rsidRPr="000434D1">
        <w:rPr>
          <w:rFonts w:ascii="Garamond" w:eastAsia="Calibri" w:hAnsi="Garamond" w:cs="Calibri"/>
          <w:lang w:val="es-MX"/>
        </w:rPr>
        <w:t>pero sí me gustaría que no se descartara el reciclado más adelante de la basura y hacer una campaña de concientización de la separación de la basura y ver si todo lo que son cartón, plásticos y aluminios, que</w:t>
      </w:r>
      <w:r w:rsidR="00045A0D">
        <w:rPr>
          <w:rFonts w:ascii="Garamond" w:eastAsia="Calibri" w:hAnsi="Garamond" w:cs="Calibri"/>
          <w:lang w:val="es-MX"/>
        </w:rPr>
        <w:t>…</w:t>
      </w:r>
      <w:r w:rsidR="000434D1" w:rsidRPr="000434D1">
        <w:rPr>
          <w:rFonts w:ascii="Garamond" w:eastAsia="Calibri" w:hAnsi="Garamond" w:cs="Calibri"/>
          <w:lang w:val="es-MX"/>
        </w:rPr>
        <w:t>que se pueda reciclar pero que pueda ingresar a las arcas del municipio</w:t>
      </w:r>
      <w:r w:rsidR="00045A0D">
        <w:rPr>
          <w:rFonts w:ascii="Garamond" w:eastAsia="Calibri" w:hAnsi="Garamond" w:cs="Calibri"/>
          <w:lang w:val="es-MX"/>
        </w:rPr>
        <w:t>.</w:t>
      </w:r>
      <w:r w:rsidR="000434D1" w:rsidRPr="000434D1">
        <w:rPr>
          <w:rFonts w:ascii="Garamond" w:eastAsia="Calibri" w:hAnsi="Garamond" w:cs="Calibri"/>
          <w:lang w:val="es-MX"/>
        </w:rPr>
        <w:t xml:space="preserve"> </w:t>
      </w:r>
      <w:r w:rsidR="00045A0D">
        <w:rPr>
          <w:rFonts w:ascii="Garamond" w:eastAsia="Calibri" w:hAnsi="Garamond" w:cs="Calibri"/>
          <w:lang w:val="es-MX"/>
        </w:rPr>
        <w:t>E</w:t>
      </w:r>
      <w:r w:rsidR="000434D1" w:rsidRPr="000434D1">
        <w:rPr>
          <w:rFonts w:ascii="Garamond" w:eastAsia="Calibri" w:hAnsi="Garamond" w:cs="Calibri"/>
          <w:lang w:val="es-MX"/>
        </w:rPr>
        <w:t>s cuánto</w:t>
      </w:r>
      <w:r w:rsidR="00045A0D">
        <w:rPr>
          <w:rFonts w:ascii="Garamond" w:eastAsia="Calibri" w:hAnsi="Garamond" w:cs="Calibri"/>
          <w:lang w:val="es-MX"/>
        </w:rPr>
        <w:t>.</w:t>
      </w:r>
      <w:r w:rsidR="000434D1" w:rsidRPr="000434D1">
        <w:rPr>
          <w:rFonts w:ascii="Garamond" w:eastAsia="Calibri" w:hAnsi="Garamond" w:cs="Calibri"/>
          <w:lang w:val="es-MX"/>
        </w:rPr>
        <w:t xml:space="preserve"> Muchas gracias</w:t>
      </w:r>
      <w:r w:rsidR="00045A0D">
        <w:rPr>
          <w:rFonts w:ascii="Garamond" w:eastAsia="Calibri" w:hAnsi="Garamond" w:cs="Calibri"/>
          <w:lang w:val="es-MX"/>
        </w:rPr>
        <w:t>”</w:t>
      </w:r>
      <w:r w:rsidR="000434D1" w:rsidRPr="000434D1">
        <w:rPr>
          <w:rFonts w:ascii="Garamond" w:eastAsia="Calibri" w:hAnsi="Garamond" w:cs="Calibri"/>
          <w:lang w:val="es-MX"/>
        </w:rPr>
        <w:t>.</w:t>
      </w:r>
      <w:r w:rsidR="00045A0D">
        <w:rPr>
          <w:rFonts w:ascii="Garamond" w:eastAsia="Calibri" w:hAnsi="Garamond" w:cs="Calibri"/>
          <w:lang w:val="es-MX"/>
        </w:rPr>
        <w:t xml:space="preserve"> </w:t>
      </w:r>
      <w:r w:rsidR="00045A0D" w:rsidRPr="00A35D44">
        <w:rPr>
          <w:rFonts w:ascii="Garamond" w:hAnsi="Garamond" w:cs="Calibri"/>
          <w:color w:val="000000"/>
          <w:lang w:val="es-ES_tradnl"/>
        </w:rPr>
        <w:t xml:space="preserve">El C. </w:t>
      </w:r>
      <w:r w:rsidR="00045A0D" w:rsidRPr="00362EC6">
        <w:rPr>
          <w:rFonts w:ascii="Garamond" w:hAnsi="Garamond" w:cs="Calibri"/>
          <w:color w:val="000000"/>
        </w:rPr>
        <w:t>Presidente Municipal</w:t>
      </w:r>
      <w:r w:rsidR="00045A0D">
        <w:rPr>
          <w:rFonts w:ascii="Garamond" w:hAnsi="Garamond" w:cs="Calibri"/>
          <w:color w:val="000000"/>
        </w:rPr>
        <w:t>,</w:t>
      </w:r>
      <w:r w:rsidR="00045A0D" w:rsidRPr="00362EC6">
        <w:rPr>
          <w:rFonts w:ascii="Garamond" w:hAnsi="Garamond" w:cs="Calibri"/>
          <w:color w:val="000000"/>
        </w:rPr>
        <w:t xml:space="preserve"> </w:t>
      </w:r>
      <w:r w:rsidR="00045A0D" w:rsidRPr="00546ED2">
        <w:rPr>
          <w:rFonts w:ascii="Garamond" w:hAnsi="Garamond" w:cs="Calibri"/>
          <w:color w:val="000000"/>
        </w:rPr>
        <w:t>Arq. Luis Ernesto Munguía González</w:t>
      </w:r>
      <w:r w:rsidR="00045A0D">
        <w:rPr>
          <w:rFonts w:ascii="Garamond" w:hAnsi="Garamond" w:cs="Calibri"/>
          <w:color w:val="000000"/>
        </w:rPr>
        <w:t>: “</w:t>
      </w:r>
      <w:r w:rsidR="000434D1" w:rsidRPr="000434D1">
        <w:rPr>
          <w:rFonts w:ascii="Garamond" w:eastAsia="Calibri" w:hAnsi="Garamond" w:cs="Calibri"/>
          <w:lang w:val="es-MX"/>
        </w:rPr>
        <w:t xml:space="preserve">Muchas gracias </w:t>
      </w:r>
      <w:r w:rsidR="00045A0D">
        <w:rPr>
          <w:rFonts w:ascii="Garamond" w:eastAsia="Calibri" w:hAnsi="Garamond" w:cs="Calibri"/>
          <w:lang w:val="es-MX"/>
        </w:rPr>
        <w:t>R</w:t>
      </w:r>
      <w:r w:rsidR="000434D1" w:rsidRPr="000434D1">
        <w:rPr>
          <w:rFonts w:ascii="Garamond" w:eastAsia="Calibri" w:hAnsi="Garamond" w:cs="Calibri"/>
          <w:lang w:val="es-MX"/>
        </w:rPr>
        <w:t>egidora.</w:t>
      </w:r>
      <w:r w:rsidR="00045A0D">
        <w:rPr>
          <w:rFonts w:ascii="Garamond" w:eastAsia="Calibri" w:hAnsi="Garamond" w:cs="Calibri"/>
          <w:lang w:val="es-MX"/>
        </w:rPr>
        <w:t xml:space="preserve"> </w:t>
      </w:r>
      <w:r w:rsidR="000434D1" w:rsidRPr="000434D1">
        <w:rPr>
          <w:rFonts w:ascii="Garamond" w:eastAsia="Calibri" w:hAnsi="Garamond" w:cs="Calibri"/>
          <w:lang w:val="es-MX"/>
        </w:rPr>
        <w:t>Está a su consideración el presente dictamen</w:t>
      </w:r>
      <w:r w:rsidR="00045A0D">
        <w:rPr>
          <w:rFonts w:ascii="Garamond" w:eastAsia="Calibri" w:hAnsi="Garamond" w:cs="Calibri"/>
          <w:lang w:val="es-MX"/>
        </w:rPr>
        <w:t xml:space="preserve">. </w:t>
      </w:r>
      <w:r w:rsidR="000434D1" w:rsidRPr="000434D1">
        <w:rPr>
          <w:rFonts w:ascii="Garamond" w:eastAsia="Calibri" w:hAnsi="Garamond" w:cs="Calibri"/>
          <w:lang w:val="es-MX"/>
        </w:rPr>
        <w:t>Quienes estén de acuerdo en su aprobación favo</w:t>
      </w:r>
      <w:r w:rsidR="00045A0D">
        <w:rPr>
          <w:rFonts w:ascii="Garamond" w:eastAsia="Calibri" w:hAnsi="Garamond" w:cs="Calibri"/>
          <w:lang w:val="es-MX"/>
        </w:rPr>
        <w:t xml:space="preserve">r de manifestarlo levantando su mano”. </w:t>
      </w:r>
      <w:r w:rsidR="00045A0D">
        <w:rPr>
          <w:rFonts w:ascii="Garamond" w:hAnsi="Garamond" w:cs="Calibri"/>
          <w:color w:val="000000"/>
          <w:lang w:val="es-ES_tradnl"/>
        </w:rPr>
        <w:t xml:space="preserve">La C. Regidora, </w:t>
      </w:r>
      <w:r w:rsidR="00045A0D" w:rsidRPr="00546ED2">
        <w:rPr>
          <w:rFonts w:ascii="Garamond" w:hAnsi="Garamond" w:cs="Calibri"/>
          <w:color w:val="000000"/>
        </w:rPr>
        <w:t>C. Micaela Vázquez Díaz: “</w:t>
      </w:r>
      <w:r w:rsidR="00045A0D">
        <w:rPr>
          <w:rFonts w:ascii="Garamond" w:hAnsi="Garamond" w:cs="Calibri"/>
          <w:color w:val="000000"/>
        </w:rPr>
        <w:t>Pr</w:t>
      </w:r>
      <w:r w:rsidR="00F848CD">
        <w:rPr>
          <w:rFonts w:ascii="Garamond" w:hAnsi="Garamond" w:cs="Calibri"/>
          <w:color w:val="000000"/>
        </w:rPr>
        <w:t>esidente</w:t>
      </w:r>
      <w:r w:rsidR="00045A0D">
        <w:rPr>
          <w:rFonts w:ascii="Garamond" w:eastAsia="Calibri" w:hAnsi="Garamond" w:cs="Calibri"/>
          <w:lang w:val="es-MX"/>
        </w:rPr>
        <w:t xml:space="preserve"> </w:t>
      </w:r>
      <w:r w:rsidR="00F848CD">
        <w:rPr>
          <w:rFonts w:ascii="Garamond" w:eastAsia="Calibri" w:hAnsi="Garamond" w:cs="Calibri"/>
          <w:lang w:val="es-MX"/>
        </w:rPr>
        <w:t>p</w:t>
      </w:r>
      <w:r w:rsidR="000434D1" w:rsidRPr="000434D1">
        <w:rPr>
          <w:rFonts w:ascii="Garamond" w:eastAsia="Calibri" w:hAnsi="Garamond" w:cs="Calibri"/>
          <w:lang w:val="es-MX"/>
        </w:rPr>
        <w:t>ara antes</w:t>
      </w:r>
      <w:r w:rsidR="00045A0D">
        <w:rPr>
          <w:rFonts w:ascii="Garamond" w:eastAsia="Calibri" w:hAnsi="Garamond" w:cs="Calibri"/>
          <w:lang w:val="es-MX"/>
        </w:rPr>
        <w:t>”</w:t>
      </w:r>
      <w:r w:rsidR="000434D1" w:rsidRPr="000434D1">
        <w:rPr>
          <w:rFonts w:ascii="Garamond" w:eastAsia="Calibri" w:hAnsi="Garamond" w:cs="Calibri"/>
          <w:lang w:val="es-MX"/>
        </w:rPr>
        <w:t>.</w:t>
      </w:r>
      <w:r w:rsidR="00045A0D">
        <w:rPr>
          <w:rFonts w:ascii="Garamond" w:eastAsia="Calibri" w:hAnsi="Garamond" w:cs="Calibri"/>
          <w:lang w:val="es-MX"/>
        </w:rPr>
        <w:t xml:space="preserve"> </w:t>
      </w:r>
      <w:r w:rsidR="00045A0D" w:rsidRPr="00A35D44">
        <w:rPr>
          <w:rFonts w:ascii="Garamond" w:hAnsi="Garamond" w:cs="Calibri"/>
          <w:color w:val="000000"/>
          <w:lang w:val="es-ES_tradnl"/>
        </w:rPr>
        <w:t xml:space="preserve">El C. </w:t>
      </w:r>
      <w:r w:rsidR="00045A0D" w:rsidRPr="00362EC6">
        <w:rPr>
          <w:rFonts w:ascii="Garamond" w:hAnsi="Garamond" w:cs="Calibri"/>
          <w:color w:val="000000"/>
        </w:rPr>
        <w:t>Presidente Municipal</w:t>
      </w:r>
      <w:r w:rsidR="00045A0D">
        <w:rPr>
          <w:rFonts w:ascii="Garamond" w:hAnsi="Garamond" w:cs="Calibri"/>
          <w:color w:val="000000"/>
        </w:rPr>
        <w:t>,</w:t>
      </w:r>
      <w:r w:rsidR="00045A0D" w:rsidRPr="00362EC6">
        <w:rPr>
          <w:rFonts w:ascii="Garamond" w:hAnsi="Garamond" w:cs="Calibri"/>
          <w:color w:val="000000"/>
        </w:rPr>
        <w:t xml:space="preserve"> </w:t>
      </w:r>
      <w:r w:rsidR="00045A0D" w:rsidRPr="00546ED2">
        <w:rPr>
          <w:rFonts w:ascii="Garamond" w:hAnsi="Garamond" w:cs="Calibri"/>
          <w:color w:val="000000"/>
        </w:rPr>
        <w:t>Arq. Luis Ernesto Munguía González</w:t>
      </w:r>
      <w:r w:rsidR="00045A0D">
        <w:rPr>
          <w:rFonts w:ascii="Garamond" w:hAnsi="Garamond" w:cs="Calibri"/>
          <w:color w:val="000000"/>
        </w:rPr>
        <w:t>: “Para antes</w:t>
      </w:r>
      <w:r w:rsidR="000434D1" w:rsidRPr="000434D1">
        <w:rPr>
          <w:rFonts w:ascii="Garamond" w:eastAsia="Calibri" w:hAnsi="Garamond" w:cs="Calibri"/>
          <w:lang w:val="es-MX"/>
        </w:rPr>
        <w:t xml:space="preserve"> la Regidora Laurel y posterior la </w:t>
      </w:r>
      <w:r w:rsidR="00045A0D" w:rsidRPr="000434D1">
        <w:rPr>
          <w:rFonts w:ascii="Garamond" w:eastAsia="Calibri" w:hAnsi="Garamond" w:cs="Calibri"/>
          <w:lang w:val="es-MX"/>
        </w:rPr>
        <w:t>Regidora</w:t>
      </w:r>
      <w:r w:rsidR="00045A0D">
        <w:rPr>
          <w:rFonts w:ascii="Garamond" w:eastAsia="Calibri" w:hAnsi="Garamond" w:cs="Calibri"/>
          <w:lang w:val="es-MX"/>
        </w:rPr>
        <w:t>…</w:t>
      </w:r>
      <w:r w:rsidR="000434D1" w:rsidRPr="000434D1">
        <w:rPr>
          <w:rFonts w:ascii="Garamond" w:eastAsia="Calibri" w:hAnsi="Garamond" w:cs="Calibri"/>
          <w:lang w:val="es-MX"/>
        </w:rPr>
        <w:t xml:space="preserve">la </w:t>
      </w:r>
      <w:r w:rsidR="00045A0D" w:rsidRPr="000434D1">
        <w:rPr>
          <w:rFonts w:ascii="Garamond" w:eastAsia="Calibri" w:hAnsi="Garamond" w:cs="Calibri"/>
          <w:lang w:val="es-MX"/>
        </w:rPr>
        <w:t xml:space="preserve">Regidora </w:t>
      </w:r>
      <w:r w:rsidR="000434D1" w:rsidRPr="000434D1">
        <w:rPr>
          <w:rFonts w:ascii="Garamond" w:eastAsia="Calibri" w:hAnsi="Garamond" w:cs="Calibri"/>
          <w:lang w:val="es-MX"/>
        </w:rPr>
        <w:t>Micaela</w:t>
      </w:r>
      <w:r w:rsidR="00045A0D">
        <w:rPr>
          <w:rFonts w:ascii="Garamond" w:eastAsia="Calibri" w:hAnsi="Garamond" w:cs="Calibri"/>
          <w:lang w:val="es-MX"/>
        </w:rPr>
        <w:t>”</w:t>
      </w:r>
      <w:r w:rsidR="000434D1" w:rsidRPr="000434D1">
        <w:rPr>
          <w:rFonts w:ascii="Garamond" w:eastAsia="Calibri" w:hAnsi="Garamond" w:cs="Calibri"/>
          <w:lang w:val="es-MX"/>
        </w:rPr>
        <w:t>.</w:t>
      </w:r>
      <w:r w:rsidR="00045A0D">
        <w:rPr>
          <w:rFonts w:ascii="Garamond" w:eastAsia="Calibri" w:hAnsi="Garamond" w:cs="Calibri"/>
          <w:lang w:val="es-MX"/>
        </w:rPr>
        <w:t xml:space="preserve"> </w:t>
      </w:r>
      <w:r w:rsidR="00045A0D">
        <w:rPr>
          <w:rFonts w:ascii="Garamond" w:hAnsi="Garamond" w:cs="Calibri"/>
          <w:color w:val="000000"/>
          <w:lang w:val="es-ES_tradnl"/>
        </w:rPr>
        <w:t>L</w:t>
      </w:r>
      <w:r w:rsidR="00045A0D" w:rsidRPr="00D67967">
        <w:rPr>
          <w:rFonts w:ascii="Garamond" w:hAnsi="Garamond" w:cs="Calibri"/>
          <w:color w:val="000000"/>
          <w:lang w:val="es-ES_tradnl"/>
        </w:rPr>
        <w:t>a</w:t>
      </w:r>
      <w:r w:rsidR="00045A0D">
        <w:rPr>
          <w:rFonts w:ascii="Garamond" w:hAnsi="Garamond" w:cs="Calibri"/>
          <w:color w:val="000000"/>
          <w:lang w:val="es-ES_tradnl"/>
        </w:rPr>
        <w:t xml:space="preserve"> C. R</w:t>
      </w:r>
      <w:r w:rsidR="00045A0D" w:rsidRPr="00D67967">
        <w:rPr>
          <w:rFonts w:ascii="Garamond" w:hAnsi="Garamond" w:cs="Calibri"/>
          <w:color w:val="000000"/>
          <w:lang w:val="es-ES_tradnl"/>
        </w:rPr>
        <w:t>egidor</w:t>
      </w:r>
      <w:r w:rsidR="00045A0D">
        <w:rPr>
          <w:rFonts w:ascii="Garamond" w:hAnsi="Garamond" w:cs="Calibri"/>
          <w:color w:val="000000"/>
          <w:lang w:val="es-ES_tradnl"/>
        </w:rPr>
        <w:t xml:space="preserve">a, </w:t>
      </w:r>
      <w:r w:rsidR="00045A0D">
        <w:rPr>
          <w:rFonts w:ascii="Garamond" w:hAnsi="Garamond" w:cs="Calibri"/>
          <w:color w:val="000000"/>
        </w:rPr>
        <w:t>Q.F.B</w:t>
      </w:r>
      <w:r w:rsidR="00045A0D" w:rsidRPr="00546ED2">
        <w:rPr>
          <w:rFonts w:ascii="Garamond" w:hAnsi="Garamond" w:cs="Calibri"/>
          <w:color w:val="000000"/>
        </w:rPr>
        <w:t>. María Laurel Carrillo Ventura</w:t>
      </w:r>
      <w:r w:rsidR="00045A0D">
        <w:rPr>
          <w:rFonts w:ascii="Garamond" w:hAnsi="Garamond" w:cs="Calibri"/>
          <w:color w:val="000000"/>
          <w:lang w:val="es-ES_tradnl"/>
        </w:rPr>
        <w:t>: “</w:t>
      </w:r>
      <w:r w:rsidR="000434D1" w:rsidRPr="000434D1">
        <w:rPr>
          <w:rFonts w:ascii="Garamond" w:eastAsia="Calibri" w:hAnsi="Garamond" w:cs="Calibri"/>
          <w:lang w:val="es-MX"/>
        </w:rPr>
        <w:t>Gracias Presidente</w:t>
      </w:r>
      <w:r w:rsidR="00045A0D">
        <w:rPr>
          <w:rFonts w:ascii="Garamond" w:eastAsia="Calibri" w:hAnsi="Garamond" w:cs="Calibri"/>
          <w:lang w:val="es-MX"/>
        </w:rPr>
        <w:t>.</w:t>
      </w:r>
      <w:r w:rsidR="000434D1" w:rsidRPr="000434D1">
        <w:rPr>
          <w:rFonts w:ascii="Garamond" w:eastAsia="Calibri" w:hAnsi="Garamond" w:cs="Calibri"/>
          <w:lang w:val="es-MX"/>
        </w:rPr>
        <w:t xml:space="preserve"> </w:t>
      </w:r>
      <w:r w:rsidR="00045A0D">
        <w:rPr>
          <w:rFonts w:ascii="Garamond" w:eastAsia="Calibri" w:hAnsi="Garamond" w:cs="Calibri"/>
          <w:lang w:val="es-MX"/>
        </w:rPr>
        <w:t>R</w:t>
      </w:r>
      <w:r w:rsidR="000434D1" w:rsidRPr="000434D1">
        <w:rPr>
          <w:rFonts w:ascii="Garamond" w:eastAsia="Calibri" w:hAnsi="Garamond" w:cs="Calibri"/>
          <w:lang w:val="es-MX"/>
        </w:rPr>
        <w:t>econozco la urgencia y la problemática y la necesidad que enfrent</w:t>
      </w:r>
      <w:r w:rsidR="00F848CD">
        <w:rPr>
          <w:rFonts w:ascii="Garamond" w:eastAsia="Calibri" w:hAnsi="Garamond" w:cs="Calibri"/>
          <w:lang w:val="es-MX"/>
        </w:rPr>
        <w:t>a el municipio r</w:t>
      </w:r>
      <w:r w:rsidR="000434D1" w:rsidRPr="000434D1">
        <w:rPr>
          <w:rFonts w:ascii="Garamond" w:eastAsia="Calibri" w:hAnsi="Garamond" w:cs="Calibri"/>
          <w:lang w:val="es-MX"/>
        </w:rPr>
        <w:t>especto al tema de la recolec</w:t>
      </w:r>
      <w:r w:rsidR="00F848CD">
        <w:rPr>
          <w:rFonts w:ascii="Garamond" w:eastAsia="Calibri" w:hAnsi="Garamond" w:cs="Calibri"/>
          <w:lang w:val="es-MX"/>
        </w:rPr>
        <w:t>ción de residuos, sin embargo e</w:t>
      </w:r>
      <w:r w:rsidR="000434D1" w:rsidRPr="000434D1">
        <w:rPr>
          <w:rFonts w:ascii="Garamond" w:eastAsia="Calibri" w:hAnsi="Garamond" w:cs="Calibri"/>
          <w:lang w:val="es-MX"/>
        </w:rPr>
        <w:t xml:space="preserve">s importante enfatizar que más allá de los números fríos que nos presentan por pago de nómina, tenemos familias completamente que dependen íntegramente del salario que reciben derivado de </w:t>
      </w:r>
      <w:r w:rsidR="003139DB">
        <w:rPr>
          <w:rFonts w:ascii="Garamond" w:eastAsia="Calibri" w:hAnsi="Garamond" w:cs="Calibri"/>
          <w:lang w:val="es-MX"/>
        </w:rPr>
        <w:t>la prestación de dicho servicio.</w:t>
      </w:r>
      <w:r w:rsidR="000434D1" w:rsidRPr="000434D1">
        <w:rPr>
          <w:rFonts w:ascii="Garamond" w:eastAsia="Calibri" w:hAnsi="Garamond" w:cs="Calibri"/>
          <w:lang w:val="es-MX"/>
        </w:rPr>
        <w:t xml:space="preserve"> </w:t>
      </w:r>
      <w:r w:rsidR="003139DB">
        <w:rPr>
          <w:rFonts w:ascii="Garamond" w:eastAsia="Calibri" w:hAnsi="Garamond" w:cs="Calibri"/>
          <w:lang w:val="es-MX"/>
        </w:rPr>
        <w:t>P</w:t>
      </w:r>
      <w:r w:rsidR="000434D1" w:rsidRPr="000434D1">
        <w:rPr>
          <w:rFonts w:ascii="Garamond" w:eastAsia="Calibri" w:hAnsi="Garamond" w:cs="Calibri"/>
          <w:lang w:val="es-MX"/>
        </w:rPr>
        <w:t>or ende solicito se garantice que dicho personal operativo que depende de ese departamento</w:t>
      </w:r>
      <w:r w:rsidR="00F848CD">
        <w:rPr>
          <w:rFonts w:ascii="Garamond" w:eastAsia="Calibri" w:hAnsi="Garamond" w:cs="Calibri"/>
          <w:lang w:val="es-MX"/>
        </w:rPr>
        <w:t>,</w:t>
      </w:r>
      <w:r w:rsidR="000434D1" w:rsidRPr="000434D1">
        <w:rPr>
          <w:rFonts w:ascii="Garamond" w:eastAsia="Calibri" w:hAnsi="Garamond" w:cs="Calibri"/>
          <w:lang w:val="es-MX"/>
        </w:rPr>
        <w:t xml:space="preserve"> que es personal de base sindicalizado, siga laborando en forma activa c</w:t>
      </w:r>
      <w:r w:rsidR="00F848CD">
        <w:rPr>
          <w:rFonts w:ascii="Garamond" w:eastAsia="Calibri" w:hAnsi="Garamond" w:cs="Calibri"/>
          <w:lang w:val="es-MX"/>
        </w:rPr>
        <w:t>on motivo de garantizar un bien e</w:t>
      </w:r>
      <w:r w:rsidR="000434D1" w:rsidRPr="000434D1">
        <w:rPr>
          <w:rFonts w:ascii="Garamond" w:eastAsia="Calibri" w:hAnsi="Garamond" w:cs="Calibri"/>
          <w:lang w:val="es-MX"/>
        </w:rPr>
        <w:t>n todos los ámbitos, sin dejar fuera a nuestros colaboradores</w:t>
      </w:r>
      <w:r w:rsidR="00F848CD">
        <w:rPr>
          <w:rFonts w:ascii="Garamond" w:eastAsia="Calibri" w:hAnsi="Garamond" w:cs="Calibri"/>
          <w:lang w:val="es-MX"/>
        </w:rPr>
        <w:t>. Es cuanto P</w:t>
      </w:r>
      <w:r w:rsidR="000434D1" w:rsidRPr="000434D1">
        <w:rPr>
          <w:rFonts w:ascii="Garamond" w:eastAsia="Calibri" w:hAnsi="Garamond" w:cs="Calibri"/>
          <w:lang w:val="es-MX"/>
        </w:rPr>
        <w:t>residente</w:t>
      </w:r>
      <w:r w:rsidR="00F848CD">
        <w:rPr>
          <w:rFonts w:ascii="Garamond" w:eastAsia="Calibri" w:hAnsi="Garamond" w:cs="Calibri"/>
          <w:lang w:val="es-MX"/>
        </w:rPr>
        <w:t>”</w:t>
      </w:r>
      <w:r w:rsidR="000434D1" w:rsidRPr="000434D1">
        <w:rPr>
          <w:rFonts w:ascii="Garamond" w:eastAsia="Calibri" w:hAnsi="Garamond" w:cs="Calibri"/>
          <w:lang w:val="es-MX"/>
        </w:rPr>
        <w:t>.</w:t>
      </w:r>
      <w:r w:rsidR="00F848CD">
        <w:rPr>
          <w:rFonts w:ascii="Garamond" w:eastAsia="Calibri" w:hAnsi="Garamond" w:cs="Calibri"/>
          <w:lang w:val="es-MX"/>
        </w:rPr>
        <w:t xml:space="preserve"> </w:t>
      </w:r>
      <w:r w:rsidR="00F848CD" w:rsidRPr="00A35D44">
        <w:rPr>
          <w:rFonts w:ascii="Garamond" w:hAnsi="Garamond" w:cs="Calibri"/>
          <w:color w:val="000000"/>
          <w:lang w:val="es-ES_tradnl"/>
        </w:rPr>
        <w:t xml:space="preserve">El C. </w:t>
      </w:r>
      <w:r w:rsidR="00F848CD" w:rsidRPr="00362EC6">
        <w:rPr>
          <w:rFonts w:ascii="Garamond" w:hAnsi="Garamond" w:cs="Calibri"/>
          <w:color w:val="000000"/>
        </w:rPr>
        <w:t>Presidente Municipal</w:t>
      </w:r>
      <w:r w:rsidR="00F848CD">
        <w:rPr>
          <w:rFonts w:ascii="Garamond" w:hAnsi="Garamond" w:cs="Calibri"/>
          <w:color w:val="000000"/>
        </w:rPr>
        <w:t>,</w:t>
      </w:r>
      <w:r w:rsidR="00F848CD" w:rsidRPr="00362EC6">
        <w:rPr>
          <w:rFonts w:ascii="Garamond" w:hAnsi="Garamond" w:cs="Calibri"/>
          <w:color w:val="000000"/>
        </w:rPr>
        <w:t xml:space="preserve"> </w:t>
      </w:r>
      <w:r w:rsidR="00F848CD" w:rsidRPr="00546ED2">
        <w:rPr>
          <w:rFonts w:ascii="Garamond" w:hAnsi="Garamond" w:cs="Calibri"/>
          <w:color w:val="000000"/>
        </w:rPr>
        <w:t>Arq. Luis Ernesto Munguía González</w:t>
      </w:r>
      <w:r w:rsidR="00F848CD">
        <w:rPr>
          <w:rFonts w:ascii="Garamond" w:hAnsi="Garamond" w:cs="Calibri"/>
          <w:color w:val="000000"/>
        </w:rPr>
        <w:t>: “</w:t>
      </w:r>
      <w:r w:rsidR="000434D1" w:rsidRPr="000434D1">
        <w:rPr>
          <w:rFonts w:ascii="Garamond" w:eastAsia="Calibri" w:hAnsi="Garamond" w:cs="Calibri"/>
          <w:lang w:val="es-MX"/>
        </w:rPr>
        <w:t>Muy atinado</w:t>
      </w:r>
      <w:r w:rsidR="00F848CD">
        <w:rPr>
          <w:rFonts w:ascii="Garamond" w:eastAsia="Calibri" w:hAnsi="Garamond" w:cs="Calibri"/>
          <w:lang w:val="es-MX"/>
        </w:rPr>
        <w:t xml:space="preserve"> comentario R</w:t>
      </w:r>
      <w:r w:rsidR="000434D1" w:rsidRPr="000434D1">
        <w:rPr>
          <w:rFonts w:ascii="Garamond" w:eastAsia="Calibri" w:hAnsi="Garamond" w:cs="Calibri"/>
          <w:lang w:val="es-MX"/>
        </w:rPr>
        <w:t>egidora</w:t>
      </w:r>
      <w:r w:rsidR="00F848CD">
        <w:rPr>
          <w:rFonts w:ascii="Garamond" w:eastAsia="Calibri" w:hAnsi="Garamond" w:cs="Calibri"/>
          <w:lang w:val="es-MX"/>
        </w:rPr>
        <w:t>,</w:t>
      </w:r>
      <w:r w:rsidR="000434D1" w:rsidRPr="000434D1">
        <w:rPr>
          <w:rFonts w:ascii="Garamond" w:eastAsia="Calibri" w:hAnsi="Garamond" w:cs="Calibri"/>
          <w:lang w:val="es-MX"/>
        </w:rPr>
        <w:t xml:space="preserve"> el garantizar que las y los trabajadores en el área sean los primeros en considerarse para poder estar colaborando en este servicio tan importante para Puerto Vallarta</w:t>
      </w:r>
      <w:r w:rsidR="00F848CD">
        <w:rPr>
          <w:rFonts w:ascii="Garamond" w:eastAsia="Calibri" w:hAnsi="Garamond" w:cs="Calibri"/>
          <w:lang w:val="es-MX"/>
        </w:rPr>
        <w:t>.</w:t>
      </w:r>
      <w:r w:rsidR="000434D1" w:rsidRPr="000434D1">
        <w:rPr>
          <w:rFonts w:ascii="Garamond" w:eastAsia="Calibri" w:hAnsi="Garamond" w:cs="Calibri"/>
          <w:lang w:val="es-MX"/>
        </w:rPr>
        <w:t xml:space="preserve"> </w:t>
      </w:r>
      <w:r w:rsidR="00F848CD">
        <w:rPr>
          <w:rFonts w:ascii="Garamond" w:eastAsia="Calibri" w:hAnsi="Garamond" w:cs="Calibri"/>
          <w:lang w:val="es-MX"/>
        </w:rPr>
        <w:t>C</w:t>
      </w:r>
      <w:r w:rsidR="000434D1" w:rsidRPr="000434D1">
        <w:rPr>
          <w:rFonts w:ascii="Garamond" w:eastAsia="Calibri" w:hAnsi="Garamond" w:cs="Calibri"/>
          <w:lang w:val="es-MX"/>
        </w:rPr>
        <w:t>on el uso de la voz</w:t>
      </w:r>
      <w:r w:rsidR="00F848CD">
        <w:rPr>
          <w:rFonts w:ascii="Garamond" w:eastAsia="Calibri" w:hAnsi="Garamond" w:cs="Calibri"/>
          <w:lang w:val="es-MX"/>
        </w:rPr>
        <w:t xml:space="preserve"> l</w:t>
      </w:r>
      <w:r w:rsidR="000434D1" w:rsidRPr="000434D1">
        <w:rPr>
          <w:rFonts w:ascii="Garamond" w:eastAsia="Calibri" w:hAnsi="Garamond" w:cs="Calibri"/>
          <w:lang w:val="es-MX"/>
        </w:rPr>
        <w:t xml:space="preserve">a </w:t>
      </w:r>
      <w:r w:rsidR="00F848CD" w:rsidRPr="000434D1">
        <w:rPr>
          <w:rFonts w:ascii="Garamond" w:eastAsia="Calibri" w:hAnsi="Garamond" w:cs="Calibri"/>
          <w:lang w:val="es-MX"/>
        </w:rPr>
        <w:t xml:space="preserve">Regidora </w:t>
      </w:r>
      <w:r w:rsidR="000434D1" w:rsidRPr="000434D1">
        <w:rPr>
          <w:rFonts w:ascii="Garamond" w:eastAsia="Calibri" w:hAnsi="Garamond" w:cs="Calibri"/>
          <w:lang w:val="es-MX"/>
        </w:rPr>
        <w:t>Micaela y posterior la regidora</w:t>
      </w:r>
      <w:r w:rsidR="00F848CD">
        <w:rPr>
          <w:rFonts w:ascii="Garamond" w:eastAsia="Calibri" w:hAnsi="Garamond" w:cs="Calibri"/>
          <w:lang w:val="es-MX"/>
        </w:rPr>
        <w:t>…K</w:t>
      </w:r>
      <w:r w:rsidR="000434D1" w:rsidRPr="000434D1">
        <w:rPr>
          <w:rFonts w:ascii="Garamond" w:eastAsia="Calibri" w:hAnsi="Garamond" w:cs="Calibri"/>
          <w:lang w:val="es-MX"/>
        </w:rPr>
        <w:t>arla</w:t>
      </w:r>
      <w:r w:rsidR="00F848CD">
        <w:rPr>
          <w:rFonts w:ascii="Garamond" w:eastAsia="Calibri" w:hAnsi="Garamond" w:cs="Calibri"/>
          <w:lang w:val="es-MX"/>
        </w:rPr>
        <w:t>”</w:t>
      </w:r>
      <w:r w:rsidR="000434D1" w:rsidRPr="000434D1">
        <w:rPr>
          <w:rFonts w:ascii="Garamond" w:eastAsia="Calibri" w:hAnsi="Garamond" w:cs="Calibri"/>
          <w:lang w:val="es-MX"/>
        </w:rPr>
        <w:t>.</w:t>
      </w:r>
      <w:r w:rsidR="00F848CD">
        <w:rPr>
          <w:rFonts w:ascii="Garamond" w:eastAsia="Calibri" w:hAnsi="Garamond" w:cs="Calibri"/>
          <w:lang w:val="es-MX"/>
        </w:rPr>
        <w:t xml:space="preserve"> </w:t>
      </w:r>
      <w:r w:rsidR="00F848CD">
        <w:rPr>
          <w:rFonts w:ascii="Garamond" w:hAnsi="Garamond" w:cs="Calibri"/>
          <w:color w:val="000000"/>
          <w:lang w:val="es-ES_tradnl"/>
        </w:rPr>
        <w:t xml:space="preserve">La C. Regidora, </w:t>
      </w:r>
      <w:r w:rsidR="00F848CD" w:rsidRPr="00546ED2">
        <w:rPr>
          <w:rFonts w:ascii="Garamond" w:hAnsi="Garamond" w:cs="Calibri"/>
          <w:color w:val="000000"/>
        </w:rPr>
        <w:t>C. Micaela Vázquez Díaz: “</w:t>
      </w:r>
      <w:r w:rsidR="00F848CD">
        <w:rPr>
          <w:rFonts w:ascii="Garamond" w:eastAsia="Calibri" w:hAnsi="Garamond" w:cs="Calibri"/>
          <w:lang w:val="es-MX"/>
        </w:rPr>
        <w:t>Buenas tardes</w:t>
      </w:r>
      <w:r w:rsidR="000434D1" w:rsidRPr="000434D1">
        <w:rPr>
          <w:rFonts w:ascii="Garamond" w:eastAsia="Calibri" w:hAnsi="Garamond" w:cs="Calibri"/>
          <w:lang w:val="es-MX"/>
        </w:rPr>
        <w:t xml:space="preserve"> </w:t>
      </w:r>
      <w:r w:rsidR="00F848CD">
        <w:rPr>
          <w:rFonts w:ascii="Garamond" w:eastAsia="Calibri" w:hAnsi="Garamond" w:cs="Calibri"/>
          <w:lang w:val="es-MX"/>
        </w:rPr>
        <w:t xml:space="preserve">compañeros y compañeras </w:t>
      </w:r>
      <w:r w:rsidR="003139DB">
        <w:rPr>
          <w:rFonts w:ascii="Garamond" w:eastAsia="Calibri" w:hAnsi="Garamond" w:cs="Calibri"/>
          <w:lang w:val="es-MX"/>
        </w:rPr>
        <w:t>Regidora</w:t>
      </w:r>
      <w:r w:rsidR="003139DB" w:rsidRPr="000434D1">
        <w:rPr>
          <w:rFonts w:ascii="Garamond" w:eastAsia="Calibri" w:hAnsi="Garamond" w:cs="Calibri"/>
          <w:lang w:val="es-MX"/>
        </w:rPr>
        <w:t>s</w:t>
      </w:r>
      <w:r w:rsidR="000434D1" w:rsidRPr="000434D1">
        <w:rPr>
          <w:rFonts w:ascii="Garamond" w:eastAsia="Calibri" w:hAnsi="Garamond" w:cs="Calibri"/>
          <w:lang w:val="es-MX"/>
        </w:rPr>
        <w:t>.</w:t>
      </w:r>
      <w:r w:rsidR="00F848CD">
        <w:rPr>
          <w:rFonts w:ascii="Garamond" w:eastAsia="Calibri" w:hAnsi="Garamond" w:cs="Calibri"/>
          <w:lang w:val="es-MX"/>
        </w:rPr>
        <w:t xml:space="preserve"> </w:t>
      </w:r>
      <w:r w:rsidR="000434D1" w:rsidRPr="000434D1">
        <w:rPr>
          <w:rFonts w:ascii="Garamond" w:eastAsia="Calibri" w:hAnsi="Garamond" w:cs="Calibri"/>
          <w:lang w:val="es-MX"/>
        </w:rPr>
        <w:t>Soy una de las integrantes de la</w:t>
      </w:r>
      <w:r w:rsidR="00F848CD" w:rsidRPr="000434D1">
        <w:rPr>
          <w:rFonts w:ascii="Garamond" w:eastAsia="Calibri" w:hAnsi="Garamond" w:cs="Calibri"/>
          <w:lang w:val="es-MX"/>
        </w:rPr>
        <w:t xml:space="preserve"> mesa de análisis </w:t>
      </w:r>
      <w:r w:rsidR="000434D1" w:rsidRPr="000434D1">
        <w:rPr>
          <w:rFonts w:ascii="Garamond" w:eastAsia="Calibri" w:hAnsi="Garamond" w:cs="Calibri"/>
          <w:lang w:val="es-MX"/>
        </w:rPr>
        <w:t xml:space="preserve">para la concesión de la basura del </w:t>
      </w:r>
      <w:r w:rsidR="00F848CD" w:rsidRPr="000434D1">
        <w:rPr>
          <w:rFonts w:ascii="Garamond" w:eastAsia="Calibri" w:hAnsi="Garamond" w:cs="Calibri"/>
          <w:lang w:val="es-MX"/>
        </w:rPr>
        <w:t xml:space="preserve">Municipio </w:t>
      </w:r>
      <w:r w:rsidR="000434D1" w:rsidRPr="000434D1">
        <w:rPr>
          <w:rFonts w:ascii="Garamond" w:eastAsia="Calibri" w:hAnsi="Garamond" w:cs="Calibri"/>
          <w:lang w:val="es-MX"/>
        </w:rPr>
        <w:t>de Puerto Vallarta y esa para mí es una gran responsabilidad</w:t>
      </w:r>
      <w:r w:rsidR="00F848CD">
        <w:rPr>
          <w:rFonts w:ascii="Garamond" w:eastAsia="Calibri" w:hAnsi="Garamond" w:cs="Calibri"/>
          <w:lang w:val="es-MX"/>
        </w:rPr>
        <w:t>,</w:t>
      </w:r>
      <w:r w:rsidR="000434D1" w:rsidRPr="000434D1">
        <w:rPr>
          <w:rFonts w:ascii="Garamond" w:eastAsia="Calibri" w:hAnsi="Garamond" w:cs="Calibri"/>
          <w:lang w:val="es-MX"/>
        </w:rPr>
        <w:t xml:space="preserve"> porque la </w:t>
      </w:r>
      <w:r w:rsidR="000434D1" w:rsidRPr="00EF1698">
        <w:rPr>
          <w:rFonts w:ascii="Garamond" w:eastAsia="Calibri" w:hAnsi="Garamond" w:cs="Calibri"/>
          <w:lang w:val="es-MX"/>
        </w:rPr>
        <w:t>Constitución nos</w:t>
      </w:r>
      <w:r w:rsidR="000434D1" w:rsidRPr="000434D1">
        <w:rPr>
          <w:rFonts w:ascii="Garamond" w:eastAsia="Calibri" w:hAnsi="Garamond" w:cs="Calibri"/>
          <w:lang w:val="es-MX"/>
        </w:rPr>
        <w:t xml:space="preserve"> exige prestar los </w:t>
      </w:r>
      <w:r w:rsidR="000434D1" w:rsidRPr="000434D1">
        <w:rPr>
          <w:rFonts w:ascii="Garamond" w:eastAsia="Calibri" w:hAnsi="Garamond" w:cs="Calibri"/>
          <w:lang w:val="es-MX"/>
        </w:rPr>
        <w:lastRenderedPageBreak/>
        <w:t>servicios.</w:t>
      </w:r>
      <w:r w:rsidR="00F848CD">
        <w:rPr>
          <w:rFonts w:ascii="Garamond" w:eastAsia="Calibri" w:hAnsi="Garamond" w:cs="Calibri"/>
          <w:lang w:val="es-MX"/>
        </w:rPr>
        <w:t xml:space="preserve"> </w:t>
      </w:r>
      <w:r w:rsidR="000434D1" w:rsidRPr="000434D1">
        <w:rPr>
          <w:rFonts w:ascii="Garamond" w:eastAsia="Calibri" w:hAnsi="Garamond" w:cs="Calibri"/>
          <w:lang w:val="es-MX"/>
        </w:rPr>
        <w:t>Me parece irresponsable tomar una decisión de esa magnitud</w:t>
      </w:r>
      <w:r w:rsidR="00F848CD">
        <w:rPr>
          <w:rFonts w:ascii="Garamond" w:eastAsia="Calibri" w:hAnsi="Garamond" w:cs="Calibri"/>
          <w:lang w:val="es-MX"/>
        </w:rPr>
        <w:t>,</w:t>
      </w:r>
      <w:r w:rsidR="000434D1" w:rsidRPr="000434D1">
        <w:rPr>
          <w:rFonts w:ascii="Garamond" w:eastAsia="Calibri" w:hAnsi="Garamond" w:cs="Calibri"/>
          <w:lang w:val="es-MX"/>
        </w:rPr>
        <w:t xml:space="preserve"> porque nos entregan un dictamen de cuánto le costaría al mu</w:t>
      </w:r>
      <w:r w:rsidR="00F848CD">
        <w:rPr>
          <w:rFonts w:ascii="Garamond" w:eastAsia="Calibri" w:hAnsi="Garamond" w:cs="Calibri"/>
          <w:lang w:val="es-MX"/>
        </w:rPr>
        <w:t xml:space="preserve">nicipio prestar el servicio al cien por ciento </w:t>
      </w:r>
      <w:r w:rsidR="000434D1" w:rsidRPr="000434D1">
        <w:rPr>
          <w:rFonts w:ascii="Garamond" w:eastAsia="Calibri" w:hAnsi="Garamond" w:cs="Calibri"/>
          <w:lang w:val="es-MX"/>
        </w:rPr>
        <w:t xml:space="preserve">con una reestructura total, dándonos una diferencia de </w:t>
      </w:r>
      <w:r w:rsidR="00F848CD">
        <w:rPr>
          <w:rFonts w:ascii="Garamond" w:eastAsia="Calibri" w:hAnsi="Garamond" w:cs="Calibri"/>
          <w:lang w:val="es-MX"/>
        </w:rPr>
        <w:t xml:space="preserve">ocho millones </w:t>
      </w:r>
      <w:r w:rsidR="000434D1" w:rsidRPr="000434D1">
        <w:rPr>
          <w:rFonts w:ascii="Garamond" w:eastAsia="Calibri" w:hAnsi="Garamond" w:cs="Calibri"/>
          <w:lang w:val="es-MX"/>
        </w:rPr>
        <w:t xml:space="preserve">al año menos sí la concesionamos a una empresa, pero ojo, los datos que nos presentan en este comparativo es como si el </w:t>
      </w:r>
      <w:r w:rsidR="00F848CD" w:rsidRPr="000434D1">
        <w:rPr>
          <w:rFonts w:ascii="Garamond" w:eastAsia="Calibri" w:hAnsi="Garamond" w:cs="Calibri"/>
          <w:lang w:val="es-MX"/>
        </w:rPr>
        <w:t xml:space="preserve">Municipio </w:t>
      </w:r>
      <w:r w:rsidR="00F848CD">
        <w:rPr>
          <w:rFonts w:ascii="Garamond" w:eastAsia="Calibri" w:hAnsi="Garamond" w:cs="Calibri"/>
          <w:lang w:val="es-MX"/>
        </w:rPr>
        <w:t>se encuentra en ceros, c</w:t>
      </w:r>
      <w:r w:rsidR="000434D1" w:rsidRPr="000434D1">
        <w:rPr>
          <w:rFonts w:ascii="Garamond" w:eastAsia="Calibri" w:hAnsi="Garamond" w:cs="Calibri"/>
          <w:lang w:val="es-MX"/>
        </w:rPr>
        <w:t>omo si no tenemos ni un solo vehículo, como si vamos a gastar las elevadas cantidades de c</w:t>
      </w:r>
      <w:r w:rsidR="00F848CD">
        <w:rPr>
          <w:rFonts w:ascii="Garamond" w:eastAsia="Calibri" w:hAnsi="Garamond" w:cs="Calibri"/>
          <w:lang w:val="es-MX"/>
        </w:rPr>
        <w:t>ombustible que los he escuchado d</w:t>
      </w:r>
      <w:r w:rsidR="000434D1" w:rsidRPr="000434D1">
        <w:rPr>
          <w:rFonts w:ascii="Garamond" w:eastAsia="Calibri" w:hAnsi="Garamond" w:cs="Calibri"/>
          <w:lang w:val="es-MX"/>
        </w:rPr>
        <w:t>ecir</w:t>
      </w:r>
      <w:r w:rsidR="007D0811">
        <w:rPr>
          <w:rFonts w:ascii="Garamond" w:eastAsia="Calibri" w:hAnsi="Garamond" w:cs="Calibri"/>
          <w:lang w:val="es-MX"/>
        </w:rPr>
        <w:t>,</w:t>
      </w:r>
      <w:r w:rsidR="000434D1" w:rsidRPr="000434D1">
        <w:rPr>
          <w:rFonts w:ascii="Garamond" w:eastAsia="Calibri" w:hAnsi="Garamond" w:cs="Calibri"/>
          <w:lang w:val="es-MX"/>
        </w:rPr>
        <w:t xml:space="preserve"> que están infladas, considerando servicios de ga</w:t>
      </w:r>
      <w:r w:rsidR="00F848CD">
        <w:rPr>
          <w:rFonts w:ascii="Garamond" w:eastAsia="Calibri" w:hAnsi="Garamond" w:cs="Calibri"/>
          <w:lang w:val="es-MX"/>
        </w:rPr>
        <w:t>sto corriente como agua, luz e i</w:t>
      </w:r>
      <w:r w:rsidR="000434D1" w:rsidRPr="000434D1">
        <w:rPr>
          <w:rFonts w:ascii="Garamond" w:eastAsia="Calibri" w:hAnsi="Garamond" w:cs="Calibri"/>
          <w:lang w:val="es-MX"/>
        </w:rPr>
        <w:t>nternet, que no va</w:t>
      </w:r>
      <w:r w:rsidR="007D0811">
        <w:rPr>
          <w:rFonts w:ascii="Garamond" w:eastAsia="Calibri" w:hAnsi="Garamond" w:cs="Calibri"/>
          <w:lang w:val="es-MX"/>
        </w:rPr>
        <w:t>mo</w:t>
      </w:r>
      <w:r w:rsidR="000434D1" w:rsidRPr="000434D1">
        <w:rPr>
          <w:rFonts w:ascii="Garamond" w:eastAsia="Calibri" w:hAnsi="Garamond" w:cs="Calibri"/>
          <w:lang w:val="es-MX"/>
        </w:rPr>
        <w:t xml:space="preserve">s a dejar de pagar y sólo reflejaría un gasto </w:t>
      </w:r>
      <w:r w:rsidR="003139DB">
        <w:rPr>
          <w:rFonts w:ascii="Garamond" w:eastAsia="Calibri" w:hAnsi="Garamond" w:cs="Calibri"/>
          <w:lang w:val="es-MX"/>
        </w:rPr>
        <w:t>doble, la nómina que tenemos…</w:t>
      </w:r>
      <w:r w:rsidR="000434D1" w:rsidRPr="000434D1">
        <w:rPr>
          <w:rFonts w:ascii="Garamond" w:eastAsia="Calibri" w:hAnsi="Garamond" w:cs="Calibri"/>
          <w:lang w:val="es-MX"/>
        </w:rPr>
        <w:t>la nómina que tenemos que seguir sosteniendo</w:t>
      </w:r>
      <w:r w:rsidR="00F848CD">
        <w:rPr>
          <w:rFonts w:ascii="Garamond" w:eastAsia="Calibri" w:hAnsi="Garamond" w:cs="Calibri"/>
          <w:lang w:val="es-MX"/>
        </w:rPr>
        <w:t xml:space="preserve"> y</w:t>
      </w:r>
      <w:r w:rsidR="000434D1" w:rsidRPr="000434D1">
        <w:rPr>
          <w:rFonts w:ascii="Garamond" w:eastAsia="Calibri" w:hAnsi="Garamond" w:cs="Calibri"/>
          <w:lang w:val="es-MX"/>
        </w:rPr>
        <w:t xml:space="preserve"> lo más absurdo para mí es cómo le vamos a decir a casi </w:t>
      </w:r>
      <w:r w:rsidR="00F848CD">
        <w:rPr>
          <w:rFonts w:ascii="Garamond" w:eastAsia="Calibri" w:hAnsi="Garamond" w:cs="Calibri"/>
          <w:lang w:val="es-MX"/>
        </w:rPr>
        <w:t>cien</w:t>
      </w:r>
      <w:r w:rsidR="000434D1" w:rsidRPr="000434D1">
        <w:rPr>
          <w:rFonts w:ascii="Garamond" w:eastAsia="Calibri" w:hAnsi="Garamond" w:cs="Calibri"/>
          <w:lang w:val="es-MX"/>
        </w:rPr>
        <w:t xml:space="preserve"> familias que por no querer invertir en lo que es del municipio se van a quedar sin trabajo. Me duele escuch</w:t>
      </w:r>
      <w:r w:rsidR="00F848CD">
        <w:rPr>
          <w:rFonts w:ascii="Garamond" w:eastAsia="Calibri" w:hAnsi="Garamond" w:cs="Calibri"/>
          <w:lang w:val="es-MX"/>
        </w:rPr>
        <w:t xml:space="preserve">ar que no tenemos la capacidad </w:t>
      </w:r>
      <w:r w:rsidR="000434D1" w:rsidRPr="000434D1">
        <w:rPr>
          <w:rFonts w:ascii="Garamond" w:eastAsia="Calibri" w:hAnsi="Garamond" w:cs="Calibri"/>
          <w:lang w:val="es-MX"/>
        </w:rPr>
        <w:t>de</w:t>
      </w:r>
      <w:r w:rsidR="00F848CD">
        <w:rPr>
          <w:rFonts w:ascii="Garamond" w:eastAsia="Calibri" w:hAnsi="Garamond" w:cs="Calibri"/>
          <w:lang w:val="es-MX"/>
        </w:rPr>
        <w:t xml:space="preserve"> prestar un servicio de calidad, p</w:t>
      </w:r>
      <w:r w:rsidR="000434D1" w:rsidRPr="000434D1">
        <w:rPr>
          <w:rFonts w:ascii="Garamond" w:eastAsia="Calibri" w:hAnsi="Garamond" w:cs="Calibri"/>
          <w:lang w:val="es-MX"/>
        </w:rPr>
        <w:t>o</w:t>
      </w:r>
      <w:r w:rsidR="00F848CD">
        <w:rPr>
          <w:rFonts w:ascii="Garamond" w:eastAsia="Calibri" w:hAnsi="Garamond" w:cs="Calibri"/>
          <w:lang w:val="es-MX"/>
        </w:rPr>
        <w:t>rque yo he sido testigo por seis</w:t>
      </w:r>
      <w:r w:rsidR="000434D1" w:rsidRPr="000434D1">
        <w:rPr>
          <w:rFonts w:ascii="Garamond" w:eastAsia="Calibri" w:hAnsi="Garamond" w:cs="Calibri"/>
          <w:lang w:val="es-MX"/>
        </w:rPr>
        <w:t xml:space="preserve"> años del esfuerzo, la vocación y el compromiso que todos mis compañeros de aseo público le invierten a su trabajo de día y de noche y hasta de madrugada y bajo la lluvia, cuando hoy lo único que les hace falta es brindarles las herramientas</w:t>
      </w:r>
      <w:r w:rsidR="00F848CD">
        <w:rPr>
          <w:rFonts w:ascii="Garamond" w:eastAsia="Calibri" w:hAnsi="Garamond" w:cs="Calibri"/>
          <w:lang w:val="es-MX"/>
        </w:rPr>
        <w:t>.</w:t>
      </w:r>
      <w:r w:rsidR="000434D1" w:rsidRPr="000434D1">
        <w:rPr>
          <w:rFonts w:ascii="Garamond" w:eastAsia="Calibri" w:hAnsi="Garamond" w:cs="Calibri"/>
          <w:lang w:val="es-MX"/>
        </w:rPr>
        <w:t xml:space="preserve"> </w:t>
      </w:r>
      <w:r w:rsidR="00F848CD">
        <w:rPr>
          <w:rFonts w:ascii="Garamond" w:eastAsia="Calibri" w:hAnsi="Garamond" w:cs="Calibri"/>
          <w:lang w:val="es-MX"/>
        </w:rPr>
        <w:t>Y para concluir</w:t>
      </w:r>
      <w:r w:rsidR="000434D1" w:rsidRPr="000434D1">
        <w:rPr>
          <w:rFonts w:ascii="Garamond" w:eastAsia="Calibri" w:hAnsi="Garamond" w:cs="Calibri"/>
          <w:lang w:val="es-MX"/>
        </w:rPr>
        <w:t xml:space="preserve"> seamos claros</w:t>
      </w:r>
      <w:r w:rsidR="00F848CD">
        <w:rPr>
          <w:rFonts w:ascii="Garamond" w:eastAsia="Calibri" w:hAnsi="Garamond" w:cs="Calibri"/>
          <w:lang w:val="es-MX"/>
        </w:rPr>
        <w:t>, n</w:t>
      </w:r>
      <w:r w:rsidR="000434D1" w:rsidRPr="000434D1">
        <w:rPr>
          <w:rFonts w:ascii="Garamond" w:eastAsia="Calibri" w:hAnsi="Garamond" w:cs="Calibri"/>
          <w:lang w:val="es-MX"/>
        </w:rPr>
        <w:t>o es que dejemos de pagar, es que vam</w:t>
      </w:r>
      <w:r w:rsidR="00F848CD">
        <w:rPr>
          <w:rFonts w:ascii="Garamond" w:eastAsia="Calibri" w:hAnsi="Garamond" w:cs="Calibri"/>
          <w:lang w:val="es-MX"/>
        </w:rPr>
        <w:t>os a dejar de invertir solo en tres</w:t>
      </w:r>
      <w:r w:rsidR="000434D1" w:rsidRPr="000434D1">
        <w:rPr>
          <w:rFonts w:ascii="Garamond" w:eastAsia="Calibri" w:hAnsi="Garamond" w:cs="Calibri"/>
          <w:lang w:val="es-MX"/>
        </w:rPr>
        <w:t xml:space="preserve"> años </w:t>
      </w:r>
      <w:r w:rsidR="00F848CD">
        <w:rPr>
          <w:rFonts w:ascii="Garamond" w:eastAsia="Calibri" w:hAnsi="Garamond" w:cs="Calibri"/>
          <w:lang w:val="es-MX"/>
        </w:rPr>
        <w:t xml:space="preserve">ochocientos sesenta y siete millones </w:t>
      </w:r>
      <w:r w:rsidR="000434D1" w:rsidRPr="000434D1">
        <w:rPr>
          <w:rFonts w:ascii="Garamond" w:eastAsia="Calibri" w:hAnsi="Garamond" w:cs="Calibri"/>
          <w:lang w:val="es-MX"/>
        </w:rPr>
        <w:t>de pesos que podrían seguir siendo patrimonio del municipio y ahora se lo daremos a una empresa que nada va a dejarnos</w:t>
      </w:r>
      <w:r w:rsidR="0067550F">
        <w:rPr>
          <w:rFonts w:ascii="Garamond" w:eastAsia="Calibri" w:hAnsi="Garamond" w:cs="Calibri"/>
          <w:lang w:val="es-MX"/>
        </w:rPr>
        <w:t>,</w:t>
      </w:r>
      <w:r w:rsidR="000434D1" w:rsidRPr="000434D1">
        <w:rPr>
          <w:rFonts w:ascii="Garamond" w:eastAsia="Calibri" w:hAnsi="Garamond" w:cs="Calibri"/>
          <w:lang w:val="es-MX"/>
        </w:rPr>
        <w:t xml:space="preserve"> encima nos va a cobrar por tirar la basura en nuestro </w:t>
      </w:r>
      <w:r w:rsidR="007D0811" w:rsidRPr="000434D1">
        <w:rPr>
          <w:rFonts w:ascii="Garamond" w:eastAsia="Calibri" w:hAnsi="Garamond" w:cs="Calibri"/>
          <w:lang w:val="es-MX"/>
        </w:rPr>
        <w:t>Relleno</w:t>
      </w:r>
      <w:r w:rsidR="000434D1" w:rsidRPr="000434D1">
        <w:rPr>
          <w:rFonts w:ascii="Garamond" w:eastAsia="Calibri" w:hAnsi="Garamond" w:cs="Calibri"/>
          <w:lang w:val="es-MX"/>
        </w:rPr>
        <w:t>, gastaremos el doble al sostener el servicio para las zonas que ellos no van a recolectar</w:t>
      </w:r>
      <w:r w:rsidR="0067550F">
        <w:rPr>
          <w:rFonts w:ascii="Garamond" w:eastAsia="Calibri" w:hAnsi="Garamond" w:cs="Calibri"/>
          <w:lang w:val="es-MX"/>
        </w:rPr>
        <w:t>,</w:t>
      </w:r>
      <w:r w:rsidR="000434D1" w:rsidRPr="000434D1">
        <w:rPr>
          <w:rFonts w:ascii="Garamond" w:eastAsia="Calibri" w:hAnsi="Garamond" w:cs="Calibri"/>
          <w:lang w:val="es-MX"/>
        </w:rPr>
        <w:t xml:space="preserve"> porque no van a recolectar algunas zonas.</w:t>
      </w:r>
      <w:r w:rsidR="0067550F">
        <w:rPr>
          <w:rFonts w:ascii="Garamond" w:eastAsia="Calibri" w:hAnsi="Garamond" w:cs="Calibri"/>
          <w:lang w:val="es-MX"/>
        </w:rPr>
        <w:t xml:space="preserve"> </w:t>
      </w:r>
      <w:r w:rsidR="000434D1" w:rsidRPr="000434D1">
        <w:rPr>
          <w:rFonts w:ascii="Garamond" w:eastAsia="Calibri" w:hAnsi="Garamond" w:cs="Calibri"/>
          <w:lang w:val="es-MX"/>
        </w:rPr>
        <w:t>Entonces no habrá ahorro, sino doble</w:t>
      </w:r>
      <w:r w:rsidR="0067550F">
        <w:rPr>
          <w:rFonts w:ascii="Garamond" w:eastAsia="Calibri" w:hAnsi="Garamond" w:cs="Calibri"/>
          <w:lang w:val="es-MX"/>
        </w:rPr>
        <w:t>…</w:t>
      </w:r>
      <w:r w:rsidR="000434D1" w:rsidRPr="000434D1">
        <w:rPr>
          <w:rFonts w:ascii="Garamond" w:eastAsia="Calibri" w:hAnsi="Garamond" w:cs="Calibri"/>
          <w:lang w:val="es-MX"/>
        </w:rPr>
        <w:t>doble gasto</w:t>
      </w:r>
      <w:r w:rsidR="0067550F">
        <w:rPr>
          <w:rFonts w:ascii="Garamond" w:eastAsia="Calibri" w:hAnsi="Garamond" w:cs="Calibri"/>
          <w:lang w:val="es-MX"/>
        </w:rPr>
        <w:t>.</w:t>
      </w:r>
      <w:r w:rsidR="000434D1" w:rsidRPr="000434D1">
        <w:rPr>
          <w:rFonts w:ascii="Garamond" w:eastAsia="Calibri" w:hAnsi="Garamond" w:cs="Calibri"/>
          <w:lang w:val="es-MX"/>
        </w:rPr>
        <w:t xml:space="preserve"> </w:t>
      </w:r>
      <w:r w:rsidR="0067550F">
        <w:rPr>
          <w:rFonts w:ascii="Garamond" w:eastAsia="Calibri" w:hAnsi="Garamond" w:cs="Calibri"/>
          <w:lang w:val="es-MX"/>
        </w:rPr>
        <w:t>E</w:t>
      </w:r>
      <w:r w:rsidR="000434D1" w:rsidRPr="000434D1">
        <w:rPr>
          <w:rFonts w:ascii="Garamond" w:eastAsia="Calibri" w:hAnsi="Garamond" w:cs="Calibri"/>
          <w:lang w:val="es-MX"/>
        </w:rPr>
        <w:t>s cuanto presidente</w:t>
      </w:r>
      <w:r w:rsidR="0067550F">
        <w:rPr>
          <w:rFonts w:ascii="Garamond" w:eastAsia="Calibri" w:hAnsi="Garamond" w:cs="Calibri"/>
          <w:lang w:val="es-MX"/>
        </w:rPr>
        <w:t>”</w:t>
      </w:r>
      <w:r w:rsidR="000434D1" w:rsidRPr="000434D1">
        <w:rPr>
          <w:rFonts w:ascii="Garamond" w:eastAsia="Calibri" w:hAnsi="Garamond" w:cs="Calibri"/>
          <w:lang w:val="es-MX"/>
        </w:rPr>
        <w:t>.</w:t>
      </w:r>
      <w:r w:rsidR="0067550F">
        <w:rPr>
          <w:rFonts w:ascii="Garamond" w:eastAsia="Calibri" w:hAnsi="Garamond" w:cs="Calibri"/>
          <w:lang w:val="es-MX"/>
        </w:rPr>
        <w:t xml:space="preserve"> </w:t>
      </w:r>
      <w:r w:rsidR="0067550F" w:rsidRPr="00A35D44">
        <w:rPr>
          <w:rFonts w:ascii="Garamond" w:hAnsi="Garamond" w:cs="Calibri"/>
          <w:color w:val="000000"/>
          <w:lang w:val="es-ES_tradnl"/>
        </w:rPr>
        <w:t xml:space="preserve">El C. </w:t>
      </w:r>
      <w:r w:rsidR="0067550F" w:rsidRPr="00362EC6">
        <w:rPr>
          <w:rFonts w:ascii="Garamond" w:hAnsi="Garamond" w:cs="Calibri"/>
          <w:color w:val="000000"/>
        </w:rPr>
        <w:t>Presidente Municipal</w:t>
      </w:r>
      <w:r w:rsidR="0067550F">
        <w:rPr>
          <w:rFonts w:ascii="Garamond" w:hAnsi="Garamond" w:cs="Calibri"/>
          <w:color w:val="000000"/>
        </w:rPr>
        <w:t>,</w:t>
      </w:r>
      <w:r w:rsidR="0067550F" w:rsidRPr="00362EC6">
        <w:rPr>
          <w:rFonts w:ascii="Garamond" w:hAnsi="Garamond" w:cs="Calibri"/>
          <w:color w:val="000000"/>
        </w:rPr>
        <w:t xml:space="preserve"> </w:t>
      </w:r>
      <w:r w:rsidR="0067550F" w:rsidRPr="00546ED2">
        <w:rPr>
          <w:rFonts w:ascii="Garamond" w:hAnsi="Garamond" w:cs="Calibri"/>
          <w:color w:val="000000"/>
        </w:rPr>
        <w:t>Arq. Luis Ernesto Munguía González</w:t>
      </w:r>
      <w:r w:rsidR="0067550F">
        <w:rPr>
          <w:rFonts w:ascii="Garamond" w:hAnsi="Garamond" w:cs="Calibri"/>
          <w:color w:val="000000"/>
        </w:rPr>
        <w:t>: “</w:t>
      </w:r>
      <w:r w:rsidR="000434D1" w:rsidRPr="000434D1">
        <w:rPr>
          <w:rFonts w:ascii="Garamond" w:eastAsia="Calibri" w:hAnsi="Garamond" w:cs="Calibri"/>
          <w:lang w:val="es-MX"/>
        </w:rPr>
        <w:t>M</w:t>
      </w:r>
      <w:r w:rsidR="0067550F">
        <w:rPr>
          <w:rFonts w:ascii="Garamond" w:eastAsia="Calibri" w:hAnsi="Garamond" w:cs="Calibri"/>
          <w:lang w:val="es-MX"/>
        </w:rPr>
        <w:t>uchas gracias</w:t>
      </w:r>
      <w:r w:rsidR="000434D1" w:rsidRPr="000434D1">
        <w:rPr>
          <w:rFonts w:ascii="Garamond" w:eastAsia="Calibri" w:hAnsi="Garamond" w:cs="Calibri"/>
          <w:lang w:val="es-MX"/>
        </w:rPr>
        <w:t xml:space="preserve"> </w:t>
      </w:r>
      <w:r w:rsidR="0067550F" w:rsidRPr="000434D1">
        <w:rPr>
          <w:rFonts w:ascii="Garamond" w:eastAsia="Calibri" w:hAnsi="Garamond" w:cs="Calibri"/>
          <w:lang w:val="es-MX"/>
        </w:rPr>
        <w:t>Regidora</w:t>
      </w:r>
      <w:r w:rsidR="000434D1" w:rsidRPr="000434D1">
        <w:rPr>
          <w:rFonts w:ascii="Garamond" w:eastAsia="Calibri" w:hAnsi="Garamond" w:cs="Calibri"/>
          <w:lang w:val="es-MX"/>
        </w:rPr>
        <w:t>.</w:t>
      </w:r>
      <w:r w:rsidR="0067550F">
        <w:rPr>
          <w:rFonts w:ascii="Garamond" w:eastAsia="Calibri" w:hAnsi="Garamond" w:cs="Calibri"/>
          <w:lang w:val="es-MX"/>
        </w:rPr>
        <w:t xml:space="preserve"> </w:t>
      </w:r>
      <w:r w:rsidR="000434D1" w:rsidRPr="000434D1">
        <w:rPr>
          <w:rFonts w:ascii="Garamond" w:eastAsia="Calibri" w:hAnsi="Garamond" w:cs="Calibri"/>
          <w:lang w:val="es-MX"/>
        </w:rPr>
        <w:t xml:space="preserve">¿Alguien tiene </w:t>
      </w:r>
      <w:r w:rsidR="0067550F" w:rsidRPr="000434D1">
        <w:rPr>
          <w:rFonts w:ascii="Garamond" w:eastAsia="Calibri" w:hAnsi="Garamond" w:cs="Calibri"/>
          <w:lang w:val="es-MX"/>
        </w:rPr>
        <w:t>algún</w:t>
      </w:r>
      <w:r w:rsidR="000434D1" w:rsidRPr="000434D1">
        <w:rPr>
          <w:rFonts w:ascii="Garamond" w:eastAsia="Calibri" w:hAnsi="Garamond" w:cs="Calibri"/>
          <w:lang w:val="es-MX"/>
        </w:rPr>
        <w:t xml:space="preserve"> otro comentario?</w:t>
      </w:r>
      <w:r w:rsidR="0067550F">
        <w:rPr>
          <w:rFonts w:ascii="Garamond" w:eastAsia="Calibri" w:hAnsi="Garamond" w:cs="Calibri"/>
          <w:lang w:val="es-MX"/>
        </w:rPr>
        <w:t xml:space="preserve"> </w:t>
      </w:r>
      <w:r w:rsidR="000434D1" w:rsidRPr="000434D1">
        <w:rPr>
          <w:rFonts w:ascii="Garamond" w:eastAsia="Calibri" w:hAnsi="Garamond" w:cs="Calibri"/>
          <w:lang w:val="es-MX"/>
        </w:rPr>
        <w:t>A</w:t>
      </w:r>
      <w:r w:rsidR="0067550F">
        <w:rPr>
          <w:rFonts w:ascii="Garamond" w:eastAsia="Calibri" w:hAnsi="Garamond" w:cs="Calibri"/>
          <w:lang w:val="es-MX"/>
        </w:rPr>
        <w:t>h…</w:t>
      </w:r>
      <w:r w:rsidR="000434D1" w:rsidRPr="000434D1">
        <w:rPr>
          <w:rFonts w:ascii="Garamond" w:eastAsia="Calibri" w:hAnsi="Garamond" w:cs="Calibri"/>
          <w:lang w:val="es-MX"/>
        </w:rPr>
        <w:t>la Regidora Karla Rodríguez</w:t>
      </w:r>
      <w:r w:rsidR="0067550F">
        <w:rPr>
          <w:rFonts w:ascii="Garamond" w:eastAsia="Calibri" w:hAnsi="Garamond" w:cs="Calibri"/>
          <w:lang w:val="es-MX"/>
        </w:rPr>
        <w:t>”</w:t>
      </w:r>
      <w:r w:rsidR="000434D1" w:rsidRPr="000434D1">
        <w:rPr>
          <w:rFonts w:ascii="Garamond" w:eastAsia="Calibri" w:hAnsi="Garamond" w:cs="Calibri"/>
          <w:lang w:val="es-MX"/>
        </w:rPr>
        <w:t>.</w:t>
      </w:r>
      <w:r w:rsidR="0067550F">
        <w:rPr>
          <w:rFonts w:ascii="Garamond" w:eastAsia="Calibri" w:hAnsi="Garamond" w:cs="Calibri"/>
          <w:lang w:val="es-MX"/>
        </w:rPr>
        <w:t xml:space="preserve"> </w:t>
      </w:r>
      <w:r w:rsidR="0067550F">
        <w:rPr>
          <w:rFonts w:ascii="Garamond" w:hAnsi="Garamond" w:cs="Calibri"/>
          <w:color w:val="000000"/>
          <w:lang w:val="es-ES_tradnl"/>
        </w:rPr>
        <w:t>L</w:t>
      </w:r>
      <w:r w:rsidR="0067550F" w:rsidRPr="00D67967">
        <w:rPr>
          <w:rFonts w:ascii="Garamond" w:hAnsi="Garamond" w:cs="Calibri"/>
          <w:color w:val="000000"/>
          <w:lang w:val="es-ES_tradnl"/>
        </w:rPr>
        <w:t>a</w:t>
      </w:r>
      <w:r w:rsidR="0067550F">
        <w:rPr>
          <w:rFonts w:ascii="Garamond" w:hAnsi="Garamond" w:cs="Calibri"/>
          <w:color w:val="000000"/>
          <w:lang w:val="es-ES_tradnl"/>
        </w:rPr>
        <w:t xml:space="preserve"> C. R</w:t>
      </w:r>
      <w:r w:rsidR="0067550F" w:rsidRPr="00D67967">
        <w:rPr>
          <w:rFonts w:ascii="Garamond" w:hAnsi="Garamond" w:cs="Calibri"/>
          <w:color w:val="000000"/>
          <w:lang w:val="es-ES_tradnl"/>
        </w:rPr>
        <w:t>egidor</w:t>
      </w:r>
      <w:r w:rsidR="0067550F">
        <w:rPr>
          <w:rFonts w:ascii="Garamond" w:hAnsi="Garamond" w:cs="Calibri"/>
          <w:color w:val="000000"/>
          <w:lang w:val="es-ES_tradnl"/>
        </w:rPr>
        <w:t xml:space="preserve">a, </w:t>
      </w:r>
      <w:r w:rsidR="0067550F">
        <w:rPr>
          <w:rFonts w:ascii="Garamond" w:hAnsi="Garamond" w:cs="Calibri"/>
          <w:color w:val="000000"/>
        </w:rPr>
        <w:t>Lic</w:t>
      </w:r>
      <w:r w:rsidR="0067550F" w:rsidRPr="00546ED2">
        <w:rPr>
          <w:rFonts w:ascii="Garamond" w:hAnsi="Garamond" w:cs="Calibri"/>
          <w:color w:val="000000"/>
        </w:rPr>
        <w:t>. Karla Alejandra Rodríguez González</w:t>
      </w:r>
      <w:r w:rsidR="0067550F">
        <w:rPr>
          <w:rFonts w:ascii="Garamond" w:hAnsi="Garamond" w:cs="Calibri"/>
          <w:color w:val="000000"/>
          <w:lang w:val="es-ES_tradnl"/>
        </w:rPr>
        <w:t>:</w:t>
      </w:r>
      <w:r w:rsidR="0067550F" w:rsidRPr="00D67967">
        <w:rPr>
          <w:rFonts w:ascii="Garamond" w:hAnsi="Garamond" w:cs="Calibri"/>
          <w:color w:val="000000"/>
          <w:lang w:val="es-ES_tradnl"/>
        </w:rPr>
        <w:t xml:space="preserve"> </w:t>
      </w:r>
      <w:r w:rsidR="0067550F">
        <w:rPr>
          <w:rFonts w:ascii="Garamond" w:hAnsi="Garamond" w:cs="Calibri"/>
          <w:color w:val="000000"/>
          <w:lang w:val="es-ES_tradnl"/>
        </w:rPr>
        <w:t>“</w:t>
      </w:r>
      <w:r w:rsidR="000434D1" w:rsidRPr="000434D1">
        <w:rPr>
          <w:rFonts w:ascii="Garamond" w:eastAsia="Calibri" w:hAnsi="Garamond" w:cs="Calibri"/>
          <w:lang w:val="es-MX"/>
        </w:rPr>
        <w:t>Buenas tardes.</w:t>
      </w:r>
      <w:r w:rsidR="0067550F">
        <w:rPr>
          <w:rFonts w:ascii="Garamond" w:eastAsia="Calibri" w:hAnsi="Garamond" w:cs="Calibri"/>
          <w:lang w:val="es-MX"/>
        </w:rPr>
        <w:t xml:space="preserve"> </w:t>
      </w:r>
      <w:r w:rsidR="000434D1" w:rsidRPr="000434D1">
        <w:rPr>
          <w:rFonts w:ascii="Garamond" w:eastAsia="Calibri" w:hAnsi="Garamond" w:cs="Calibri"/>
          <w:lang w:val="es-MX"/>
        </w:rPr>
        <w:t>Presidente solo de manera</w:t>
      </w:r>
      <w:r w:rsidR="0067550F">
        <w:rPr>
          <w:rFonts w:ascii="Garamond" w:eastAsia="Calibri" w:hAnsi="Garamond" w:cs="Calibri"/>
          <w:lang w:val="es-MX"/>
        </w:rPr>
        <w:t>…</w:t>
      </w:r>
      <w:r w:rsidR="00225BEF">
        <w:rPr>
          <w:rFonts w:ascii="Garamond" w:eastAsia="Calibri" w:hAnsi="Garamond" w:cs="Calibri"/>
          <w:lang w:val="es-MX"/>
        </w:rPr>
        <w:t xml:space="preserve">quiero preguntarle igual que la compañera Laurel, </w:t>
      </w:r>
      <w:r w:rsidR="00F462A4">
        <w:rPr>
          <w:rFonts w:ascii="Garamond" w:eastAsia="Calibri" w:hAnsi="Garamond" w:cs="Calibri"/>
          <w:lang w:val="es-MX"/>
        </w:rPr>
        <w:t>s</w:t>
      </w:r>
      <w:r w:rsidR="000434D1" w:rsidRPr="000434D1">
        <w:rPr>
          <w:rFonts w:ascii="Garamond" w:eastAsia="Calibri" w:hAnsi="Garamond" w:cs="Calibri"/>
          <w:lang w:val="es-MX"/>
        </w:rPr>
        <w:t xml:space="preserve">i estamos previendo el tema </w:t>
      </w:r>
      <w:r w:rsidR="00225BEF">
        <w:rPr>
          <w:rFonts w:ascii="Garamond" w:eastAsia="Calibri" w:hAnsi="Garamond" w:cs="Calibri"/>
          <w:lang w:val="es-MX"/>
        </w:rPr>
        <w:t>de los compañeros trabajadores sindical</w:t>
      </w:r>
      <w:r w:rsidR="000434D1" w:rsidRPr="000434D1">
        <w:rPr>
          <w:rFonts w:ascii="Garamond" w:eastAsia="Calibri" w:hAnsi="Garamond" w:cs="Calibri"/>
          <w:lang w:val="es-MX"/>
        </w:rPr>
        <w:t xml:space="preserve">izados de esta jefatura, el que sí cuidemos y les demos certeza jurídica </w:t>
      </w:r>
      <w:r w:rsidR="00225BEF">
        <w:rPr>
          <w:rFonts w:ascii="Garamond" w:eastAsia="Calibri" w:hAnsi="Garamond" w:cs="Calibri"/>
          <w:lang w:val="es-MX"/>
        </w:rPr>
        <w:t xml:space="preserve">a </w:t>
      </w:r>
      <w:r w:rsidR="000434D1" w:rsidRPr="000434D1">
        <w:rPr>
          <w:rFonts w:ascii="Garamond" w:eastAsia="Calibri" w:hAnsi="Garamond" w:cs="Calibri"/>
          <w:lang w:val="es-MX"/>
        </w:rPr>
        <w:t xml:space="preserve">sus empleos, pensando </w:t>
      </w:r>
      <w:r w:rsidR="00225BEF">
        <w:rPr>
          <w:rFonts w:ascii="Garamond" w:eastAsia="Calibri" w:hAnsi="Garamond" w:cs="Calibri"/>
          <w:lang w:val="es-MX"/>
        </w:rPr>
        <w:t xml:space="preserve">en </w:t>
      </w:r>
      <w:r w:rsidR="000434D1" w:rsidRPr="000434D1">
        <w:rPr>
          <w:rFonts w:ascii="Garamond" w:eastAsia="Calibri" w:hAnsi="Garamond" w:cs="Calibri"/>
          <w:lang w:val="es-MX"/>
        </w:rPr>
        <w:t>sus ingresos</w:t>
      </w:r>
      <w:r w:rsidR="00225BEF">
        <w:rPr>
          <w:rFonts w:ascii="Garamond" w:eastAsia="Calibri" w:hAnsi="Garamond" w:cs="Calibri"/>
          <w:lang w:val="es-MX"/>
        </w:rPr>
        <w:t>,</w:t>
      </w:r>
      <w:r w:rsidR="000434D1" w:rsidRPr="000434D1">
        <w:rPr>
          <w:rFonts w:ascii="Garamond" w:eastAsia="Calibri" w:hAnsi="Garamond" w:cs="Calibri"/>
          <w:lang w:val="es-MX"/>
        </w:rPr>
        <w:t xml:space="preserve"> en su familia y ver la manera de qu</w:t>
      </w:r>
      <w:r w:rsidR="00225BEF">
        <w:rPr>
          <w:rFonts w:ascii="Garamond" w:eastAsia="Calibri" w:hAnsi="Garamond" w:cs="Calibri"/>
          <w:lang w:val="es-MX"/>
        </w:rPr>
        <w:t xml:space="preserve">e si ya no se puede estar en esa área </w:t>
      </w:r>
      <w:r w:rsidR="000434D1" w:rsidRPr="000434D1">
        <w:rPr>
          <w:rFonts w:ascii="Garamond" w:eastAsia="Calibri" w:hAnsi="Garamond" w:cs="Calibri"/>
          <w:lang w:val="es-MX"/>
        </w:rPr>
        <w:t xml:space="preserve">se pueda poner en otra área, pero siempre cuidando el ingreso </w:t>
      </w:r>
      <w:r w:rsidR="0067550F">
        <w:rPr>
          <w:rFonts w:ascii="Garamond" w:eastAsia="Calibri" w:hAnsi="Garamond" w:cs="Calibri"/>
          <w:lang w:val="es-MX"/>
        </w:rPr>
        <w:t xml:space="preserve">de cada uno de ellos, es cuánto”. </w:t>
      </w:r>
      <w:r w:rsidR="0067550F" w:rsidRPr="00A35D44">
        <w:rPr>
          <w:rFonts w:ascii="Garamond" w:hAnsi="Garamond" w:cs="Calibri"/>
          <w:color w:val="000000"/>
          <w:lang w:val="es-ES_tradnl"/>
        </w:rPr>
        <w:t xml:space="preserve">El C. </w:t>
      </w:r>
      <w:r w:rsidR="0067550F" w:rsidRPr="00362EC6">
        <w:rPr>
          <w:rFonts w:ascii="Garamond" w:hAnsi="Garamond" w:cs="Calibri"/>
          <w:color w:val="000000"/>
        </w:rPr>
        <w:t>Presidente Municipal</w:t>
      </w:r>
      <w:r w:rsidR="0067550F">
        <w:rPr>
          <w:rFonts w:ascii="Garamond" w:hAnsi="Garamond" w:cs="Calibri"/>
          <w:color w:val="000000"/>
        </w:rPr>
        <w:t>,</w:t>
      </w:r>
      <w:r w:rsidR="0067550F" w:rsidRPr="00362EC6">
        <w:rPr>
          <w:rFonts w:ascii="Garamond" w:hAnsi="Garamond" w:cs="Calibri"/>
          <w:color w:val="000000"/>
        </w:rPr>
        <w:t xml:space="preserve"> </w:t>
      </w:r>
      <w:r w:rsidR="0067550F" w:rsidRPr="00546ED2">
        <w:rPr>
          <w:rFonts w:ascii="Garamond" w:hAnsi="Garamond" w:cs="Calibri"/>
          <w:color w:val="000000"/>
        </w:rPr>
        <w:t>Arq. Luis Ernesto Munguía González</w:t>
      </w:r>
      <w:r w:rsidR="0067550F">
        <w:rPr>
          <w:rFonts w:ascii="Garamond" w:hAnsi="Garamond" w:cs="Calibri"/>
          <w:color w:val="000000"/>
        </w:rPr>
        <w:t>: “</w:t>
      </w:r>
      <w:r w:rsidR="000434D1" w:rsidRPr="000434D1">
        <w:rPr>
          <w:rFonts w:ascii="Garamond" w:eastAsia="Calibri" w:hAnsi="Garamond" w:cs="Calibri"/>
          <w:lang w:val="es-MX"/>
        </w:rPr>
        <w:t xml:space="preserve">Con mucho gusto </w:t>
      </w:r>
      <w:r w:rsidR="00225BEF" w:rsidRPr="000434D1">
        <w:rPr>
          <w:rFonts w:ascii="Garamond" w:eastAsia="Calibri" w:hAnsi="Garamond" w:cs="Calibri"/>
          <w:lang w:val="es-MX"/>
        </w:rPr>
        <w:t>Regidora</w:t>
      </w:r>
      <w:r w:rsidR="007D0811">
        <w:rPr>
          <w:rFonts w:ascii="Garamond" w:eastAsia="Calibri" w:hAnsi="Garamond" w:cs="Calibri"/>
          <w:lang w:val="es-MX"/>
        </w:rPr>
        <w:t>,</w:t>
      </w:r>
      <w:r w:rsidR="00225BEF">
        <w:rPr>
          <w:rFonts w:ascii="Garamond" w:eastAsia="Calibri" w:hAnsi="Garamond" w:cs="Calibri"/>
          <w:lang w:val="es-MX"/>
        </w:rPr>
        <w:t xml:space="preserve"> s</w:t>
      </w:r>
      <w:r w:rsidR="000434D1" w:rsidRPr="000434D1">
        <w:rPr>
          <w:rFonts w:ascii="Garamond" w:eastAsia="Calibri" w:hAnsi="Garamond" w:cs="Calibri"/>
          <w:lang w:val="es-MX"/>
        </w:rPr>
        <w:t>e tom</w:t>
      </w:r>
      <w:r w:rsidR="00225BEF">
        <w:rPr>
          <w:rFonts w:ascii="Garamond" w:eastAsia="Calibri" w:hAnsi="Garamond" w:cs="Calibri"/>
          <w:lang w:val="es-MX"/>
        </w:rPr>
        <w:t xml:space="preserve">a en cuenta para precisamente </w:t>
      </w:r>
      <w:r w:rsidR="000434D1" w:rsidRPr="000434D1">
        <w:rPr>
          <w:rFonts w:ascii="Garamond" w:eastAsia="Calibri" w:hAnsi="Garamond" w:cs="Calibri"/>
          <w:lang w:val="es-MX"/>
        </w:rPr>
        <w:t>respaldar a nuestros trabajadores</w:t>
      </w:r>
      <w:r w:rsidR="00225BEF">
        <w:rPr>
          <w:rFonts w:ascii="Garamond" w:eastAsia="Calibri" w:hAnsi="Garamond" w:cs="Calibri"/>
          <w:lang w:val="es-MX"/>
        </w:rPr>
        <w:t>.</w:t>
      </w:r>
      <w:r w:rsidR="000434D1" w:rsidRPr="000434D1">
        <w:rPr>
          <w:rFonts w:ascii="Garamond" w:eastAsia="Calibri" w:hAnsi="Garamond" w:cs="Calibri"/>
          <w:lang w:val="es-MX"/>
        </w:rPr>
        <w:t xml:space="preserve"> </w:t>
      </w:r>
      <w:r w:rsidR="00225BEF">
        <w:rPr>
          <w:rFonts w:ascii="Garamond" w:eastAsia="Calibri" w:hAnsi="Garamond" w:cs="Calibri"/>
          <w:lang w:val="es-MX"/>
        </w:rPr>
        <w:t xml:space="preserve">El uso de la voz la Regidora Melissa </w:t>
      </w:r>
      <w:r w:rsidR="000434D1" w:rsidRPr="000434D1">
        <w:rPr>
          <w:rFonts w:ascii="Garamond" w:eastAsia="Calibri" w:hAnsi="Garamond" w:cs="Calibri"/>
          <w:lang w:val="es-MX"/>
        </w:rPr>
        <w:t xml:space="preserve">y posterior </w:t>
      </w:r>
      <w:r w:rsidR="00F462A4">
        <w:rPr>
          <w:rFonts w:ascii="Garamond" w:eastAsia="Calibri" w:hAnsi="Garamond" w:cs="Calibri"/>
          <w:lang w:val="es-MX"/>
        </w:rPr>
        <w:t>e</w:t>
      </w:r>
      <w:r w:rsidR="000434D1" w:rsidRPr="000434D1">
        <w:rPr>
          <w:rFonts w:ascii="Garamond" w:eastAsia="Calibri" w:hAnsi="Garamond" w:cs="Calibri"/>
          <w:lang w:val="es-MX"/>
        </w:rPr>
        <w:t xml:space="preserve">l </w:t>
      </w:r>
      <w:r w:rsidR="00F462A4" w:rsidRPr="000434D1">
        <w:rPr>
          <w:rFonts w:ascii="Garamond" w:eastAsia="Calibri" w:hAnsi="Garamond" w:cs="Calibri"/>
          <w:lang w:val="es-MX"/>
        </w:rPr>
        <w:t xml:space="preserve">Regidor </w:t>
      </w:r>
      <w:r w:rsidR="000434D1" w:rsidRPr="000434D1">
        <w:rPr>
          <w:rFonts w:ascii="Garamond" w:eastAsia="Calibri" w:hAnsi="Garamond" w:cs="Calibri"/>
          <w:lang w:val="es-MX"/>
        </w:rPr>
        <w:t>Luis Escoto</w:t>
      </w:r>
      <w:r w:rsidR="00F462A4">
        <w:rPr>
          <w:rFonts w:ascii="Garamond" w:eastAsia="Calibri" w:hAnsi="Garamond" w:cs="Calibri"/>
          <w:lang w:val="es-MX"/>
        </w:rPr>
        <w:t>”</w:t>
      </w:r>
      <w:r w:rsidR="000434D1" w:rsidRPr="000434D1">
        <w:rPr>
          <w:rFonts w:ascii="Garamond" w:eastAsia="Calibri" w:hAnsi="Garamond" w:cs="Calibri"/>
          <w:lang w:val="es-MX"/>
        </w:rPr>
        <w:t>.</w:t>
      </w:r>
      <w:r w:rsidR="00F462A4">
        <w:rPr>
          <w:rFonts w:ascii="Garamond" w:eastAsia="Calibri" w:hAnsi="Garamond" w:cs="Calibri"/>
          <w:lang w:val="es-MX"/>
        </w:rPr>
        <w:t xml:space="preserve"> </w:t>
      </w:r>
      <w:r w:rsidR="00F462A4" w:rsidRPr="00546ED2">
        <w:rPr>
          <w:rFonts w:ascii="Garamond" w:hAnsi="Garamond" w:cs="Calibri"/>
          <w:color w:val="000000"/>
          <w:lang w:val="es-ES_tradnl"/>
        </w:rPr>
        <w:t xml:space="preserve">La C. Regidora, </w:t>
      </w:r>
      <w:r w:rsidR="00F462A4">
        <w:rPr>
          <w:rFonts w:ascii="Garamond" w:hAnsi="Garamond" w:cs="Calibri"/>
          <w:color w:val="000000"/>
          <w:lang w:val="es-ES_tradnl"/>
        </w:rPr>
        <w:t xml:space="preserve">L.A.E. </w:t>
      </w:r>
      <w:r w:rsidR="00F462A4" w:rsidRPr="00546ED2">
        <w:rPr>
          <w:rFonts w:ascii="Garamond" w:hAnsi="Garamond" w:cs="Calibri"/>
          <w:color w:val="000000"/>
        </w:rPr>
        <w:t>Melissa Marlene Madero Plascencia</w:t>
      </w:r>
      <w:r w:rsidR="00F462A4" w:rsidRPr="00546ED2">
        <w:rPr>
          <w:rFonts w:ascii="Garamond" w:hAnsi="Garamond" w:cs="Calibri"/>
          <w:color w:val="000000"/>
          <w:lang w:val="es-ES_tradnl"/>
        </w:rPr>
        <w:t>:</w:t>
      </w:r>
      <w:r w:rsidR="00F462A4">
        <w:rPr>
          <w:rFonts w:ascii="Garamond" w:hAnsi="Garamond" w:cs="Calibri"/>
          <w:color w:val="000000"/>
          <w:lang w:val="es-ES_tradnl"/>
        </w:rPr>
        <w:t xml:space="preserve"> “</w:t>
      </w:r>
      <w:r w:rsidR="00F462A4">
        <w:rPr>
          <w:rFonts w:ascii="Garamond" w:eastAsia="Calibri" w:hAnsi="Garamond" w:cs="Calibri"/>
          <w:lang w:val="es-MX"/>
        </w:rPr>
        <w:t>Gracias</w:t>
      </w:r>
      <w:r w:rsidR="000434D1" w:rsidRPr="000434D1">
        <w:rPr>
          <w:rFonts w:ascii="Garamond" w:eastAsia="Calibri" w:hAnsi="Garamond" w:cs="Calibri"/>
          <w:lang w:val="es-MX"/>
        </w:rPr>
        <w:t xml:space="preserve"> señor Presidente.</w:t>
      </w:r>
      <w:r w:rsidR="00F462A4">
        <w:rPr>
          <w:rFonts w:ascii="Garamond" w:eastAsia="Calibri" w:hAnsi="Garamond" w:cs="Calibri"/>
          <w:lang w:val="es-MX"/>
        </w:rPr>
        <w:t xml:space="preserve"> </w:t>
      </w:r>
      <w:r w:rsidR="000434D1" w:rsidRPr="000434D1">
        <w:rPr>
          <w:rFonts w:ascii="Garamond" w:eastAsia="Calibri" w:hAnsi="Garamond" w:cs="Calibri"/>
          <w:lang w:val="es-MX"/>
        </w:rPr>
        <w:t>Comentarles compañeros</w:t>
      </w:r>
      <w:r w:rsidR="00F462A4">
        <w:rPr>
          <w:rFonts w:ascii="Garamond" w:eastAsia="Calibri" w:hAnsi="Garamond" w:cs="Calibri"/>
          <w:lang w:val="es-MX"/>
        </w:rPr>
        <w:t xml:space="preserve"> R</w:t>
      </w:r>
      <w:r w:rsidR="000434D1" w:rsidRPr="000434D1">
        <w:rPr>
          <w:rFonts w:ascii="Garamond" w:eastAsia="Calibri" w:hAnsi="Garamond" w:cs="Calibri"/>
          <w:lang w:val="es-MX"/>
        </w:rPr>
        <w:t xml:space="preserve">egidores que no estuvieron o no fueron parte de ese comité, que sí son temas que se abordaron en estas mesas de trabajo, si fue un interés de parte no solamente mía, de la compañera </w:t>
      </w:r>
      <w:r w:rsidR="00F462A4">
        <w:rPr>
          <w:rFonts w:ascii="Garamond" w:eastAsia="Calibri" w:hAnsi="Garamond" w:cs="Calibri"/>
          <w:lang w:val="es-MX"/>
        </w:rPr>
        <w:t>Mica</w:t>
      </w:r>
      <w:r w:rsidR="000434D1" w:rsidRPr="000434D1">
        <w:rPr>
          <w:rFonts w:ascii="Garamond" w:eastAsia="Calibri" w:hAnsi="Garamond" w:cs="Calibri"/>
          <w:lang w:val="es-MX"/>
        </w:rPr>
        <w:t xml:space="preserve">, fue también del </w:t>
      </w:r>
      <w:r w:rsidR="00F462A4" w:rsidRPr="000434D1">
        <w:rPr>
          <w:rFonts w:ascii="Garamond" w:eastAsia="Calibri" w:hAnsi="Garamond" w:cs="Calibri"/>
          <w:lang w:val="es-MX"/>
        </w:rPr>
        <w:t>Síndic</w:t>
      </w:r>
      <w:r w:rsidR="000434D1" w:rsidRPr="000434D1">
        <w:rPr>
          <w:rFonts w:ascii="Garamond" w:eastAsia="Calibri" w:hAnsi="Garamond" w:cs="Calibri"/>
          <w:lang w:val="es-MX"/>
        </w:rPr>
        <w:t>o</w:t>
      </w:r>
      <w:r w:rsidR="00F462A4">
        <w:rPr>
          <w:rFonts w:ascii="Garamond" w:eastAsia="Calibri" w:hAnsi="Garamond" w:cs="Calibri"/>
          <w:lang w:val="es-MX"/>
        </w:rPr>
        <w:t>,</w:t>
      </w:r>
      <w:r w:rsidR="000434D1" w:rsidRPr="000434D1">
        <w:rPr>
          <w:rFonts w:ascii="Garamond" w:eastAsia="Calibri" w:hAnsi="Garamond" w:cs="Calibri"/>
          <w:lang w:val="es-MX"/>
        </w:rPr>
        <w:t xml:space="preserve"> del compañero Víctor, del compañero Arnulfo, también incluso el compañero Escoto</w:t>
      </w:r>
      <w:r w:rsidR="00F462A4">
        <w:rPr>
          <w:rFonts w:ascii="Garamond" w:eastAsia="Calibri" w:hAnsi="Garamond" w:cs="Calibri"/>
          <w:lang w:val="es-MX"/>
        </w:rPr>
        <w:t>,</w:t>
      </w:r>
      <w:r w:rsidR="000434D1" w:rsidRPr="000434D1">
        <w:rPr>
          <w:rFonts w:ascii="Garamond" w:eastAsia="Calibri" w:hAnsi="Garamond" w:cs="Calibri"/>
          <w:lang w:val="es-MX"/>
        </w:rPr>
        <w:t xml:space="preserve"> donde se abordaron esos temas de qué va</w:t>
      </w:r>
      <w:r w:rsidR="00F462A4">
        <w:rPr>
          <w:rFonts w:ascii="Garamond" w:eastAsia="Calibri" w:hAnsi="Garamond" w:cs="Calibri"/>
          <w:lang w:val="es-MX"/>
        </w:rPr>
        <w:t xml:space="preserve"> a pasar con esos colaboradores. </w:t>
      </w:r>
      <w:r w:rsidR="000434D1" w:rsidRPr="000434D1">
        <w:rPr>
          <w:rFonts w:ascii="Garamond" w:eastAsia="Calibri" w:hAnsi="Garamond" w:cs="Calibri"/>
          <w:lang w:val="es-MX"/>
        </w:rPr>
        <w:t xml:space="preserve">Y hablábamos de la reorganización que se va a tener </w:t>
      </w:r>
      <w:r w:rsidR="007D0811">
        <w:rPr>
          <w:rFonts w:ascii="Garamond" w:eastAsia="Calibri" w:hAnsi="Garamond" w:cs="Calibri"/>
          <w:lang w:val="es-MX"/>
        </w:rPr>
        <w:t>el próximo</w:t>
      </w:r>
      <w:r w:rsidR="000434D1" w:rsidRPr="000434D1">
        <w:rPr>
          <w:rFonts w:ascii="Garamond" w:eastAsia="Calibri" w:hAnsi="Garamond" w:cs="Calibri"/>
          <w:lang w:val="es-MX"/>
        </w:rPr>
        <w:t xml:space="preserve"> año y la redistribución de ese personal, porque hay que resaltar que en el sindicato a ese personal se le está capacitando constante</w:t>
      </w:r>
      <w:r w:rsidR="00F462A4">
        <w:rPr>
          <w:rFonts w:ascii="Garamond" w:eastAsia="Calibri" w:hAnsi="Garamond" w:cs="Calibri"/>
          <w:lang w:val="es-MX"/>
        </w:rPr>
        <w:t>mente. I</w:t>
      </w:r>
      <w:r w:rsidR="000434D1" w:rsidRPr="000434D1">
        <w:rPr>
          <w:rFonts w:ascii="Garamond" w:eastAsia="Calibri" w:hAnsi="Garamond" w:cs="Calibri"/>
          <w:lang w:val="es-MX"/>
        </w:rPr>
        <w:t>ncluso ya hay personal ahí que es apto ya para ocupar puestos administrativos, pero que por una cosa u otra no se han podido mover porque no ha habido los espacios suficientes para colocarlos.</w:t>
      </w:r>
      <w:r w:rsidR="00F462A4">
        <w:rPr>
          <w:rFonts w:ascii="Garamond" w:eastAsia="Calibri" w:hAnsi="Garamond" w:cs="Calibri"/>
          <w:lang w:val="es-MX"/>
        </w:rPr>
        <w:t xml:space="preserve"> </w:t>
      </w:r>
      <w:r w:rsidR="000434D1" w:rsidRPr="000434D1">
        <w:rPr>
          <w:rFonts w:ascii="Garamond" w:eastAsia="Calibri" w:hAnsi="Garamond" w:cs="Calibri"/>
          <w:lang w:val="es-MX"/>
        </w:rPr>
        <w:t>Hoy nos van a poder fortalecer jefaturas y direcciones en las que estamos un poco flaco</w:t>
      </w:r>
      <w:r w:rsidR="00F462A4">
        <w:rPr>
          <w:rFonts w:ascii="Garamond" w:eastAsia="Calibri" w:hAnsi="Garamond" w:cs="Calibri"/>
          <w:lang w:val="es-MX"/>
        </w:rPr>
        <w:t>s</w:t>
      </w:r>
      <w:r w:rsidR="000434D1" w:rsidRPr="000434D1">
        <w:rPr>
          <w:rFonts w:ascii="Garamond" w:eastAsia="Calibri" w:hAnsi="Garamond" w:cs="Calibri"/>
          <w:lang w:val="es-MX"/>
        </w:rPr>
        <w:t>, donde no se ha contratado personal eventual y qué bueno que no se contrate y podamos contar con esa plantilla que conoce perfectamente el funcionamiento del H</w:t>
      </w:r>
      <w:r w:rsidR="00F462A4">
        <w:rPr>
          <w:rFonts w:ascii="Garamond" w:eastAsia="Calibri" w:hAnsi="Garamond" w:cs="Calibri"/>
          <w:lang w:val="es-MX"/>
        </w:rPr>
        <w:t>.</w:t>
      </w:r>
      <w:r w:rsidR="000434D1" w:rsidRPr="000434D1">
        <w:rPr>
          <w:rFonts w:ascii="Garamond" w:eastAsia="Calibri" w:hAnsi="Garamond" w:cs="Calibri"/>
          <w:lang w:val="es-MX"/>
        </w:rPr>
        <w:t xml:space="preserve"> Ayuntamiento, se consideró justamente en la última sesión que tuvimos</w:t>
      </w:r>
      <w:r w:rsidR="00F462A4">
        <w:rPr>
          <w:rFonts w:ascii="Garamond" w:eastAsia="Calibri" w:hAnsi="Garamond" w:cs="Calibri"/>
          <w:lang w:val="es-MX"/>
        </w:rPr>
        <w:t xml:space="preserve"> lo v</w:t>
      </w:r>
      <w:r w:rsidR="000434D1" w:rsidRPr="000434D1">
        <w:rPr>
          <w:rFonts w:ascii="Garamond" w:eastAsia="Calibri" w:hAnsi="Garamond" w:cs="Calibri"/>
          <w:lang w:val="es-MX"/>
        </w:rPr>
        <w:t>olvimos a abordar</w:t>
      </w:r>
      <w:r w:rsidR="00F462A4">
        <w:rPr>
          <w:rFonts w:ascii="Garamond" w:eastAsia="Calibri" w:hAnsi="Garamond" w:cs="Calibri"/>
          <w:lang w:val="es-MX"/>
        </w:rPr>
        <w:t>,</w:t>
      </w:r>
      <w:r w:rsidR="000434D1" w:rsidRPr="000434D1">
        <w:rPr>
          <w:rFonts w:ascii="Garamond" w:eastAsia="Calibri" w:hAnsi="Garamond" w:cs="Calibri"/>
          <w:lang w:val="es-MX"/>
        </w:rPr>
        <w:t xml:space="preserve"> considerando que son una</w:t>
      </w:r>
      <w:r w:rsidR="00F462A4">
        <w:rPr>
          <w:rFonts w:ascii="Garamond" w:eastAsia="Calibri" w:hAnsi="Garamond" w:cs="Calibri"/>
          <w:lang w:val="es-MX"/>
        </w:rPr>
        <w:t>…</w:t>
      </w:r>
      <w:r w:rsidR="000434D1" w:rsidRPr="000434D1">
        <w:rPr>
          <w:rFonts w:ascii="Garamond" w:eastAsia="Calibri" w:hAnsi="Garamond" w:cs="Calibri"/>
          <w:lang w:val="es-MX"/>
        </w:rPr>
        <w:t>un centenar de familias importante</w:t>
      </w:r>
      <w:r w:rsidR="003139DB">
        <w:rPr>
          <w:rFonts w:ascii="Garamond" w:eastAsia="Calibri" w:hAnsi="Garamond" w:cs="Calibri"/>
          <w:lang w:val="es-MX"/>
        </w:rPr>
        <w:t>,</w:t>
      </w:r>
      <w:r w:rsidR="000434D1" w:rsidRPr="000434D1">
        <w:rPr>
          <w:rFonts w:ascii="Garamond" w:eastAsia="Calibri" w:hAnsi="Garamond" w:cs="Calibri"/>
          <w:lang w:val="es-MX"/>
        </w:rPr>
        <w:t xml:space="preserve"> que saben</w:t>
      </w:r>
      <w:r w:rsidR="00F462A4">
        <w:rPr>
          <w:rFonts w:ascii="Garamond" w:eastAsia="Calibri" w:hAnsi="Garamond" w:cs="Calibri"/>
          <w:lang w:val="es-MX"/>
        </w:rPr>
        <w:t>,</w:t>
      </w:r>
      <w:r w:rsidR="000434D1" w:rsidRPr="000434D1">
        <w:rPr>
          <w:rFonts w:ascii="Garamond" w:eastAsia="Calibri" w:hAnsi="Garamond" w:cs="Calibri"/>
          <w:lang w:val="es-MX"/>
        </w:rPr>
        <w:t xml:space="preserve"> conocen bien el trabajo de</w:t>
      </w:r>
      <w:r w:rsidR="00F462A4">
        <w:rPr>
          <w:rFonts w:ascii="Garamond" w:eastAsia="Calibri" w:hAnsi="Garamond" w:cs="Calibri"/>
          <w:lang w:val="es-MX"/>
        </w:rPr>
        <w:t>…</w:t>
      </w:r>
      <w:r w:rsidR="000434D1" w:rsidRPr="000434D1">
        <w:rPr>
          <w:rFonts w:ascii="Garamond" w:eastAsia="Calibri" w:hAnsi="Garamond" w:cs="Calibri"/>
          <w:lang w:val="es-MX"/>
        </w:rPr>
        <w:t>en la ciudad y consideramos justamente una redistribución de esos puestos de trabajo en las diferentes dependencias para fortalecerlas y así cuidar a</w:t>
      </w:r>
      <w:r w:rsidR="00F415D5">
        <w:rPr>
          <w:rFonts w:ascii="Garamond" w:eastAsia="Calibri" w:hAnsi="Garamond" w:cs="Calibri"/>
          <w:lang w:val="es-MX"/>
        </w:rPr>
        <w:t xml:space="preserve">l personal </w:t>
      </w:r>
      <w:r w:rsidR="000434D1" w:rsidRPr="000434D1">
        <w:rPr>
          <w:rFonts w:ascii="Garamond" w:eastAsia="Calibri" w:hAnsi="Garamond" w:cs="Calibri"/>
          <w:lang w:val="es-MX"/>
        </w:rPr>
        <w:t xml:space="preserve"> sindicalizado que tiene años regalándonos su trabajo, su esfuerzo, este</w:t>
      </w:r>
      <w:r w:rsidR="002708A4">
        <w:rPr>
          <w:rFonts w:ascii="Garamond" w:eastAsia="Calibri" w:hAnsi="Garamond" w:cs="Calibri"/>
          <w:lang w:val="es-MX"/>
        </w:rPr>
        <w:t>…</w:t>
      </w:r>
      <w:r w:rsidR="000434D1" w:rsidRPr="000434D1">
        <w:rPr>
          <w:rFonts w:ascii="Garamond" w:eastAsia="Calibri" w:hAnsi="Garamond" w:cs="Calibri"/>
          <w:lang w:val="es-MX"/>
        </w:rPr>
        <w:t>si bien con un cobro, pero que le pone</w:t>
      </w:r>
      <w:r w:rsidR="00F462A4">
        <w:rPr>
          <w:rFonts w:ascii="Garamond" w:eastAsia="Calibri" w:hAnsi="Garamond" w:cs="Calibri"/>
          <w:lang w:val="es-MX"/>
        </w:rPr>
        <w:t>n todavía un poco más de cariño, c</w:t>
      </w:r>
      <w:r w:rsidR="000434D1" w:rsidRPr="000434D1">
        <w:rPr>
          <w:rFonts w:ascii="Garamond" w:eastAsia="Calibri" w:hAnsi="Garamond" w:cs="Calibri"/>
          <w:lang w:val="es-MX"/>
        </w:rPr>
        <w:t>on ta</w:t>
      </w:r>
      <w:r w:rsidR="00F462A4">
        <w:rPr>
          <w:rFonts w:ascii="Garamond" w:eastAsia="Calibri" w:hAnsi="Garamond" w:cs="Calibri"/>
          <w:lang w:val="es-MX"/>
        </w:rPr>
        <w:t>ntos años trabajando para este Ayuntamiento</w:t>
      </w:r>
      <w:r w:rsidR="00F415D5">
        <w:rPr>
          <w:rFonts w:ascii="Garamond" w:eastAsia="Calibri" w:hAnsi="Garamond" w:cs="Calibri"/>
          <w:lang w:val="es-MX"/>
        </w:rPr>
        <w:t>”</w:t>
      </w:r>
      <w:r w:rsidR="00F462A4">
        <w:rPr>
          <w:rFonts w:ascii="Garamond" w:eastAsia="Calibri" w:hAnsi="Garamond" w:cs="Calibri"/>
          <w:lang w:val="es-MX"/>
        </w:rPr>
        <w:t>.</w:t>
      </w:r>
      <w:r w:rsidR="00F415D5">
        <w:rPr>
          <w:rFonts w:ascii="Garamond" w:eastAsia="Calibri" w:hAnsi="Garamond" w:cs="Calibri"/>
          <w:lang w:val="es-MX"/>
        </w:rPr>
        <w:t xml:space="preserve"> </w:t>
      </w:r>
      <w:r w:rsidR="00F415D5" w:rsidRPr="00A35D44">
        <w:rPr>
          <w:rFonts w:ascii="Garamond" w:hAnsi="Garamond" w:cs="Calibri"/>
          <w:color w:val="000000"/>
          <w:lang w:val="es-ES_tradnl"/>
        </w:rPr>
        <w:lastRenderedPageBreak/>
        <w:t xml:space="preserve">El C. </w:t>
      </w:r>
      <w:r w:rsidR="00F415D5" w:rsidRPr="00362EC6">
        <w:rPr>
          <w:rFonts w:ascii="Garamond" w:hAnsi="Garamond" w:cs="Calibri"/>
          <w:color w:val="000000"/>
        </w:rPr>
        <w:t>Presidente Municipal</w:t>
      </w:r>
      <w:r w:rsidR="00F415D5">
        <w:rPr>
          <w:rFonts w:ascii="Garamond" w:hAnsi="Garamond" w:cs="Calibri"/>
          <w:color w:val="000000"/>
        </w:rPr>
        <w:t>,</w:t>
      </w:r>
      <w:r w:rsidR="00F415D5" w:rsidRPr="00362EC6">
        <w:rPr>
          <w:rFonts w:ascii="Garamond" w:hAnsi="Garamond" w:cs="Calibri"/>
          <w:color w:val="000000"/>
        </w:rPr>
        <w:t xml:space="preserve"> </w:t>
      </w:r>
      <w:r w:rsidR="00F415D5" w:rsidRPr="00546ED2">
        <w:rPr>
          <w:rFonts w:ascii="Garamond" w:hAnsi="Garamond" w:cs="Calibri"/>
          <w:color w:val="000000"/>
        </w:rPr>
        <w:t>Arq. Luis Ernesto Munguía González</w:t>
      </w:r>
      <w:r w:rsidR="00F415D5">
        <w:rPr>
          <w:rFonts w:ascii="Garamond" w:hAnsi="Garamond" w:cs="Calibri"/>
          <w:color w:val="000000"/>
        </w:rPr>
        <w:t>: “</w:t>
      </w:r>
      <w:r w:rsidR="000434D1" w:rsidRPr="000434D1">
        <w:rPr>
          <w:rFonts w:ascii="Garamond" w:eastAsia="Calibri" w:hAnsi="Garamond" w:cs="Calibri"/>
          <w:lang w:val="es-MX"/>
        </w:rPr>
        <w:t xml:space="preserve">Con </w:t>
      </w:r>
      <w:r w:rsidR="00F462A4">
        <w:rPr>
          <w:rFonts w:ascii="Garamond" w:eastAsia="Calibri" w:hAnsi="Garamond" w:cs="Calibri"/>
          <w:lang w:val="es-MX"/>
        </w:rPr>
        <w:t>e</w:t>
      </w:r>
      <w:r w:rsidR="000434D1" w:rsidRPr="000434D1">
        <w:rPr>
          <w:rFonts w:ascii="Garamond" w:eastAsia="Calibri" w:hAnsi="Garamond" w:cs="Calibri"/>
          <w:lang w:val="es-MX"/>
        </w:rPr>
        <w:t xml:space="preserve">l </w:t>
      </w:r>
      <w:r w:rsidR="00F462A4">
        <w:rPr>
          <w:rFonts w:ascii="Garamond" w:eastAsia="Calibri" w:hAnsi="Garamond" w:cs="Calibri"/>
          <w:lang w:val="es-MX"/>
        </w:rPr>
        <w:t>uso…muchas gracias R</w:t>
      </w:r>
      <w:r w:rsidR="000434D1" w:rsidRPr="000434D1">
        <w:rPr>
          <w:rFonts w:ascii="Garamond" w:eastAsia="Calibri" w:hAnsi="Garamond" w:cs="Calibri"/>
          <w:lang w:val="es-MX"/>
        </w:rPr>
        <w:t>egidora</w:t>
      </w:r>
      <w:r w:rsidR="00F462A4">
        <w:rPr>
          <w:rFonts w:ascii="Garamond" w:eastAsia="Calibri" w:hAnsi="Garamond" w:cs="Calibri"/>
          <w:lang w:val="es-MX"/>
        </w:rPr>
        <w:t>.</w:t>
      </w:r>
      <w:r w:rsidR="000434D1" w:rsidRPr="000434D1">
        <w:rPr>
          <w:rFonts w:ascii="Garamond" w:eastAsia="Calibri" w:hAnsi="Garamond" w:cs="Calibri"/>
          <w:lang w:val="es-MX"/>
        </w:rPr>
        <w:t xml:space="preserve"> </w:t>
      </w:r>
      <w:r w:rsidR="00F462A4">
        <w:rPr>
          <w:rFonts w:ascii="Garamond" w:eastAsia="Calibri" w:hAnsi="Garamond" w:cs="Calibri"/>
          <w:lang w:val="es-MX"/>
        </w:rPr>
        <w:t xml:space="preserve">Con el uso de la voz </w:t>
      </w:r>
      <w:r w:rsidR="000434D1" w:rsidRPr="000434D1">
        <w:rPr>
          <w:rFonts w:ascii="Garamond" w:eastAsia="Calibri" w:hAnsi="Garamond" w:cs="Calibri"/>
          <w:lang w:val="es-MX"/>
        </w:rPr>
        <w:t xml:space="preserve">el </w:t>
      </w:r>
      <w:r w:rsidR="00F462A4">
        <w:rPr>
          <w:rFonts w:ascii="Garamond" w:eastAsia="Calibri" w:hAnsi="Garamond" w:cs="Calibri"/>
          <w:lang w:val="es-MX"/>
        </w:rPr>
        <w:t>R</w:t>
      </w:r>
      <w:r w:rsidR="000434D1" w:rsidRPr="000434D1">
        <w:rPr>
          <w:rFonts w:ascii="Garamond" w:eastAsia="Calibri" w:hAnsi="Garamond" w:cs="Calibri"/>
          <w:lang w:val="es-MX"/>
        </w:rPr>
        <w:t>egidor Luis Escoto</w:t>
      </w:r>
      <w:r w:rsidR="00334E2E">
        <w:rPr>
          <w:rFonts w:ascii="Garamond" w:eastAsia="Calibri" w:hAnsi="Garamond" w:cs="Calibri"/>
          <w:lang w:val="es-MX"/>
        </w:rPr>
        <w:t>”</w:t>
      </w:r>
      <w:r w:rsidR="000434D1" w:rsidRPr="000434D1">
        <w:rPr>
          <w:rFonts w:ascii="Garamond" w:eastAsia="Calibri" w:hAnsi="Garamond" w:cs="Calibri"/>
          <w:lang w:val="es-MX"/>
        </w:rPr>
        <w:t>.</w:t>
      </w:r>
      <w:r w:rsidR="00E267BC">
        <w:rPr>
          <w:rFonts w:ascii="Garamond" w:eastAsia="Calibri" w:hAnsi="Garamond" w:cs="Calibri"/>
          <w:lang w:val="es-MX"/>
        </w:rPr>
        <w:t xml:space="preserve"> </w:t>
      </w:r>
      <w:r w:rsidR="005A6600" w:rsidRPr="005A6600">
        <w:rPr>
          <w:rFonts w:ascii="Garamond" w:eastAsia="Calibri" w:hAnsi="Garamond" w:cs="Calibri"/>
          <w:lang w:val="es-ES_tradnl"/>
        </w:rPr>
        <w:t xml:space="preserve">El C. Regidor, Ing. </w:t>
      </w:r>
      <w:r w:rsidR="005A6600" w:rsidRPr="005A6600">
        <w:rPr>
          <w:rFonts w:ascii="Garamond" w:eastAsia="Calibri" w:hAnsi="Garamond" w:cs="Calibri"/>
          <w:lang w:val="es-MX"/>
        </w:rPr>
        <w:t>Luis Jesús Escoto Martínez</w:t>
      </w:r>
      <w:r w:rsidR="005A6600" w:rsidRPr="005A6600">
        <w:rPr>
          <w:rFonts w:ascii="Garamond" w:eastAsia="Calibri" w:hAnsi="Garamond" w:cs="Calibri"/>
          <w:lang w:val="es-ES_tradnl"/>
        </w:rPr>
        <w:t xml:space="preserve">: </w:t>
      </w:r>
      <w:r w:rsidR="005A6600">
        <w:rPr>
          <w:rFonts w:ascii="Garamond" w:eastAsia="Calibri" w:hAnsi="Garamond" w:cs="Calibri"/>
          <w:lang w:val="es-ES_tradnl"/>
        </w:rPr>
        <w:t>“</w:t>
      </w:r>
      <w:r w:rsidR="000434D1" w:rsidRPr="000434D1">
        <w:rPr>
          <w:rFonts w:ascii="Garamond" w:eastAsia="Calibri" w:hAnsi="Garamond" w:cs="Calibri"/>
          <w:lang w:val="es-MX"/>
        </w:rPr>
        <w:t>Sí, este</w:t>
      </w:r>
      <w:r w:rsidR="005A6600">
        <w:rPr>
          <w:rFonts w:ascii="Garamond" w:eastAsia="Calibri" w:hAnsi="Garamond" w:cs="Calibri"/>
          <w:lang w:val="es-MX"/>
        </w:rPr>
        <w:t>…</w:t>
      </w:r>
      <w:r w:rsidR="000434D1" w:rsidRPr="000434D1">
        <w:rPr>
          <w:rFonts w:ascii="Garamond" w:eastAsia="Calibri" w:hAnsi="Garamond" w:cs="Calibri"/>
          <w:lang w:val="es-MX"/>
        </w:rPr>
        <w:t xml:space="preserve">así como lo comenta la </w:t>
      </w:r>
      <w:r w:rsidR="005A6600" w:rsidRPr="000434D1">
        <w:rPr>
          <w:rFonts w:ascii="Garamond" w:eastAsia="Calibri" w:hAnsi="Garamond" w:cs="Calibri"/>
          <w:lang w:val="es-MX"/>
        </w:rPr>
        <w:t>Regidora Melissa</w:t>
      </w:r>
      <w:r w:rsidR="000434D1" w:rsidRPr="000434D1">
        <w:rPr>
          <w:rFonts w:ascii="Garamond" w:eastAsia="Calibri" w:hAnsi="Garamond" w:cs="Calibri"/>
          <w:lang w:val="es-MX"/>
        </w:rPr>
        <w:t>, son tema</w:t>
      </w:r>
      <w:r w:rsidR="00537FF1">
        <w:rPr>
          <w:rFonts w:ascii="Garamond" w:eastAsia="Calibri" w:hAnsi="Garamond" w:cs="Calibri"/>
          <w:lang w:val="es-MX"/>
        </w:rPr>
        <w:t>s que el día de ayer se tocaron, l</w:t>
      </w:r>
      <w:r w:rsidR="000434D1" w:rsidRPr="000434D1">
        <w:rPr>
          <w:rFonts w:ascii="Garamond" w:eastAsia="Calibri" w:hAnsi="Garamond" w:cs="Calibri"/>
          <w:lang w:val="es-MX"/>
        </w:rPr>
        <w:t xml:space="preserve">a cuestión de los sindicalizados, si mal no recuerdo son </w:t>
      </w:r>
      <w:r w:rsidR="00E267BC">
        <w:rPr>
          <w:rFonts w:ascii="Garamond" w:eastAsia="Calibri" w:hAnsi="Garamond" w:cs="Calibri"/>
          <w:lang w:val="es-MX"/>
        </w:rPr>
        <w:t xml:space="preserve">noventa y seis, novena </w:t>
      </w:r>
      <w:r w:rsidR="000434D1" w:rsidRPr="000434D1">
        <w:rPr>
          <w:rFonts w:ascii="Garamond" w:eastAsia="Calibri" w:hAnsi="Garamond" w:cs="Calibri"/>
          <w:lang w:val="es-MX"/>
        </w:rPr>
        <w:t>y tanto</w:t>
      </w:r>
      <w:r w:rsidR="00E267BC">
        <w:rPr>
          <w:rFonts w:ascii="Garamond" w:eastAsia="Calibri" w:hAnsi="Garamond" w:cs="Calibri"/>
          <w:lang w:val="es-MX"/>
        </w:rPr>
        <w:t>s</w:t>
      </w:r>
      <w:r w:rsidR="000434D1" w:rsidRPr="000434D1">
        <w:rPr>
          <w:rFonts w:ascii="Garamond" w:eastAsia="Calibri" w:hAnsi="Garamond" w:cs="Calibri"/>
          <w:lang w:val="es-MX"/>
        </w:rPr>
        <w:t xml:space="preserve"> sindicalizados que hay</w:t>
      </w:r>
      <w:r w:rsidR="00E267BC">
        <w:rPr>
          <w:rFonts w:ascii="Garamond" w:eastAsia="Calibri" w:hAnsi="Garamond" w:cs="Calibri"/>
          <w:lang w:val="es-MX"/>
        </w:rPr>
        <w:t>,</w:t>
      </w:r>
      <w:r w:rsidR="000434D1" w:rsidRPr="000434D1">
        <w:rPr>
          <w:rFonts w:ascii="Garamond" w:eastAsia="Calibri" w:hAnsi="Garamond" w:cs="Calibri"/>
          <w:lang w:val="es-MX"/>
        </w:rPr>
        <w:t xml:space="preserve"> es</w:t>
      </w:r>
      <w:r w:rsidR="00E267BC">
        <w:rPr>
          <w:rFonts w:ascii="Garamond" w:eastAsia="Calibri" w:hAnsi="Garamond" w:cs="Calibri"/>
          <w:lang w:val="es-MX"/>
        </w:rPr>
        <w:t>…</w:t>
      </w:r>
      <w:r w:rsidR="000434D1" w:rsidRPr="000434D1">
        <w:rPr>
          <w:rFonts w:ascii="Garamond" w:eastAsia="Calibri" w:hAnsi="Garamond" w:cs="Calibri"/>
          <w:lang w:val="es-MX"/>
        </w:rPr>
        <w:t>es de nuestro interés que</w:t>
      </w:r>
      <w:r w:rsidR="00E267BC">
        <w:rPr>
          <w:rFonts w:ascii="Garamond" w:eastAsia="Calibri" w:hAnsi="Garamond" w:cs="Calibri"/>
          <w:lang w:val="es-MX"/>
        </w:rPr>
        <w:t>…</w:t>
      </w:r>
      <w:r w:rsidR="000434D1" w:rsidRPr="000434D1">
        <w:rPr>
          <w:rFonts w:ascii="Garamond" w:eastAsia="Calibri" w:hAnsi="Garamond" w:cs="Calibri"/>
          <w:lang w:val="es-MX"/>
        </w:rPr>
        <w:t xml:space="preserve">que sigan contribuyendo en el </w:t>
      </w:r>
      <w:r w:rsidR="002708A4" w:rsidRPr="000434D1">
        <w:rPr>
          <w:rFonts w:ascii="Garamond" w:eastAsia="Calibri" w:hAnsi="Garamond" w:cs="Calibri"/>
          <w:lang w:val="es-MX"/>
        </w:rPr>
        <w:t>Municipio</w:t>
      </w:r>
      <w:r w:rsidR="000434D1" w:rsidRPr="000434D1">
        <w:rPr>
          <w:rFonts w:ascii="Garamond" w:eastAsia="Calibri" w:hAnsi="Garamond" w:cs="Calibri"/>
          <w:lang w:val="es-MX"/>
        </w:rPr>
        <w:t>, ya que es personal de base</w:t>
      </w:r>
      <w:r w:rsidR="00E267BC">
        <w:rPr>
          <w:rFonts w:ascii="Garamond" w:eastAsia="Calibri" w:hAnsi="Garamond" w:cs="Calibri"/>
          <w:lang w:val="es-MX"/>
        </w:rPr>
        <w:t>.</w:t>
      </w:r>
      <w:r w:rsidR="000434D1" w:rsidRPr="000434D1">
        <w:rPr>
          <w:rFonts w:ascii="Garamond" w:eastAsia="Calibri" w:hAnsi="Garamond" w:cs="Calibri"/>
          <w:lang w:val="es-MX"/>
        </w:rPr>
        <w:t xml:space="preserve"> </w:t>
      </w:r>
      <w:r w:rsidR="00E267BC">
        <w:rPr>
          <w:rFonts w:ascii="Garamond" w:eastAsia="Calibri" w:hAnsi="Garamond" w:cs="Calibri"/>
          <w:lang w:val="es-MX"/>
        </w:rPr>
        <w:t>Nada más m</w:t>
      </w:r>
      <w:r w:rsidR="000434D1" w:rsidRPr="000434D1">
        <w:rPr>
          <w:rFonts w:ascii="Garamond" w:eastAsia="Calibri" w:hAnsi="Garamond" w:cs="Calibri"/>
          <w:lang w:val="es-MX"/>
        </w:rPr>
        <w:t>i duda es que si ya hay alguna propuesta</w:t>
      </w:r>
      <w:r w:rsidR="00E267BC">
        <w:rPr>
          <w:rFonts w:ascii="Garamond" w:eastAsia="Calibri" w:hAnsi="Garamond" w:cs="Calibri"/>
          <w:lang w:val="es-MX"/>
        </w:rPr>
        <w:t>, el día de ayer</w:t>
      </w:r>
      <w:r w:rsidR="000434D1" w:rsidRPr="000434D1">
        <w:rPr>
          <w:rFonts w:ascii="Garamond" w:eastAsia="Calibri" w:hAnsi="Garamond" w:cs="Calibri"/>
          <w:lang w:val="es-MX"/>
        </w:rPr>
        <w:t xml:space="preserve"> lo </w:t>
      </w:r>
      <w:r w:rsidR="00E267BC">
        <w:rPr>
          <w:rFonts w:ascii="Garamond" w:eastAsia="Calibri" w:hAnsi="Garamond" w:cs="Calibri"/>
          <w:lang w:val="es-MX"/>
        </w:rPr>
        <w:t>platic</w:t>
      </w:r>
      <w:r w:rsidR="000434D1" w:rsidRPr="000434D1">
        <w:rPr>
          <w:rFonts w:ascii="Garamond" w:eastAsia="Calibri" w:hAnsi="Garamond" w:cs="Calibri"/>
          <w:lang w:val="es-MX"/>
        </w:rPr>
        <w:t xml:space="preserve">amos con el Director de </w:t>
      </w:r>
      <w:r w:rsidR="00E267BC" w:rsidRPr="000434D1">
        <w:rPr>
          <w:rFonts w:ascii="Garamond" w:eastAsia="Calibri" w:hAnsi="Garamond" w:cs="Calibri"/>
          <w:lang w:val="es-MX"/>
        </w:rPr>
        <w:t>Servicios Públicos</w:t>
      </w:r>
      <w:r w:rsidR="00E267BC">
        <w:rPr>
          <w:rFonts w:ascii="Garamond" w:eastAsia="Calibri" w:hAnsi="Garamond" w:cs="Calibri"/>
          <w:lang w:val="es-MX"/>
        </w:rPr>
        <w:t>, q</w:t>
      </w:r>
      <w:r w:rsidR="000434D1" w:rsidRPr="000434D1">
        <w:rPr>
          <w:rFonts w:ascii="Garamond" w:eastAsia="Calibri" w:hAnsi="Garamond" w:cs="Calibri"/>
          <w:lang w:val="es-MX"/>
        </w:rPr>
        <w:t xml:space="preserve">ue es importante y beneficioso también para las diferentes áreas y diferentes departamentos que hay dentro de </w:t>
      </w:r>
      <w:r w:rsidR="00F415D5" w:rsidRPr="00F415D5">
        <w:rPr>
          <w:rFonts w:ascii="Garamond" w:eastAsia="Calibri" w:hAnsi="Garamond" w:cs="Calibri"/>
          <w:lang w:val="es-MX"/>
        </w:rPr>
        <w:t>la Dirección</w:t>
      </w:r>
      <w:r w:rsidR="00F415D5">
        <w:rPr>
          <w:rFonts w:ascii="Garamond" w:eastAsia="Calibri" w:hAnsi="Garamond" w:cs="Calibri"/>
          <w:lang w:val="es-MX"/>
        </w:rPr>
        <w:t xml:space="preserve"> de Servicios Públicos,</w:t>
      </w:r>
      <w:r w:rsidR="000434D1" w:rsidRPr="000434D1">
        <w:rPr>
          <w:rFonts w:ascii="Garamond" w:eastAsia="Calibri" w:hAnsi="Garamond" w:cs="Calibri"/>
          <w:lang w:val="es-MX"/>
        </w:rPr>
        <w:t xml:space="preserve"> q</w:t>
      </w:r>
      <w:r w:rsidR="00E267BC">
        <w:rPr>
          <w:rFonts w:ascii="Garamond" w:eastAsia="Calibri" w:hAnsi="Garamond" w:cs="Calibri"/>
          <w:lang w:val="es-MX"/>
        </w:rPr>
        <w:t xml:space="preserve">ue se va a reforzar lo que es </w:t>
      </w:r>
      <w:r w:rsidR="00F415D5">
        <w:rPr>
          <w:rFonts w:ascii="Garamond" w:eastAsia="Calibri" w:hAnsi="Garamond" w:cs="Calibri"/>
          <w:lang w:val="es-MX"/>
        </w:rPr>
        <w:t>Parques y</w:t>
      </w:r>
      <w:r w:rsidR="00F415D5" w:rsidRPr="000434D1">
        <w:rPr>
          <w:rFonts w:ascii="Garamond" w:eastAsia="Calibri" w:hAnsi="Garamond" w:cs="Calibri"/>
          <w:lang w:val="es-MX"/>
        </w:rPr>
        <w:t xml:space="preserve"> Jardines</w:t>
      </w:r>
      <w:r w:rsidR="000434D1" w:rsidRPr="000434D1">
        <w:rPr>
          <w:rFonts w:ascii="Garamond" w:eastAsia="Calibri" w:hAnsi="Garamond" w:cs="Calibri"/>
          <w:lang w:val="es-MX"/>
        </w:rPr>
        <w:t>, ya que esos mismos sindicali</w:t>
      </w:r>
      <w:r w:rsidR="00E267BC">
        <w:rPr>
          <w:rFonts w:ascii="Garamond" w:eastAsia="Calibri" w:hAnsi="Garamond" w:cs="Calibri"/>
          <w:lang w:val="es-MX"/>
        </w:rPr>
        <w:t>zados</w:t>
      </w:r>
      <w:r w:rsidR="000434D1" w:rsidRPr="000434D1">
        <w:rPr>
          <w:rFonts w:ascii="Garamond" w:eastAsia="Calibri" w:hAnsi="Garamond" w:cs="Calibri"/>
          <w:lang w:val="es-MX"/>
        </w:rPr>
        <w:t xml:space="preserve"> nos van a </w:t>
      </w:r>
      <w:r w:rsidR="00F415D5">
        <w:rPr>
          <w:rFonts w:ascii="Garamond" w:eastAsia="Calibri" w:hAnsi="Garamond" w:cs="Calibri"/>
          <w:lang w:val="es-MX"/>
        </w:rPr>
        <w:t>hac</w:t>
      </w:r>
      <w:r w:rsidR="000434D1" w:rsidRPr="000434D1">
        <w:rPr>
          <w:rFonts w:ascii="Garamond" w:eastAsia="Calibri" w:hAnsi="Garamond" w:cs="Calibri"/>
          <w:lang w:val="es-MX"/>
        </w:rPr>
        <w:t xml:space="preserve">er fuerte en diferentes jefaturas que hay en </w:t>
      </w:r>
      <w:r w:rsidR="00F415D5" w:rsidRPr="000434D1">
        <w:rPr>
          <w:rFonts w:ascii="Garamond" w:eastAsia="Calibri" w:hAnsi="Garamond" w:cs="Calibri"/>
          <w:lang w:val="es-MX"/>
        </w:rPr>
        <w:t>Servicios Públicos</w:t>
      </w:r>
      <w:r w:rsidR="000434D1" w:rsidRPr="000434D1">
        <w:rPr>
          <w:rFonts w:ascii="Garamond" w:eastAsia="Calibri" w:hAnsi="Garamond" w:cs="Calibri"/>
          <w:lang w:val="es-MX"/>
        </w:rPr>
        <w:t>.</w:t>
      </w:r>
      <w:r w:rsidR="00E267BC">
        <w:rPr>
          <w:rFonts w:ascii="Garamond" w:eastAsia="Calibri" w:hAnsi="Garamond" w:cs="Calibri"/>
          <w:lang w:val="es-MX"/>
        </w:rPr>
        <w:t xml:space="preserve"> </w:t>
      </w:r>
      <w:r w:rsidR="000434D1" w:rsidRPr="000434D1">
        <w:rPr>
          <w:rFonts w:ascii="Garamond" w:eastAsia="Calibri" w:hAnsi="Garamond" w:cs="Calibri"/>
          <w:lang w:val="es-MX"/>
        </w:rPr>
        <w:t xml:space="preserve">Nada más quisiera preguntar si ya hay </w:t>
      </w:r>
      <w:r w:rsidR="00E267BC">
        <w:rPr>
          <w:rFonts w:ascii="Garamond" w:eastAsia="Calibri" w:hAnsi="Garamond" w:cs="Calibri"/>
          <w:lang w:val="es-MX"/>
        </w:rPr>
        <w:t>alguna propuesta de a dónde se i</w:t>
      </w:r>
      <w:r w:rsidR="000434D1" w:rsidRPr="000434D1">
        <w:rPr>
          <w:rFonts w:ascii="Garamond" w:eastAsia="Calibri" w:hAnsi="Garamond" w:cs="Calibri"/>
          <w:lang w:val="es-MX"/>
        </w:rPr>
        <w:t xml:space="preserve">rán esos </w:t>
      </w:r>
      <w:r w:rsidR="00E267BC">
        <w:rPr>
          <w:rFonts w:ascii="Garamond" w:eastAsia="Calibri" w:hAnsi="Garamond" w:cs="Calibri"/>
          <w:lang w:val="es-MX"/>
        </w:rPr>
        <w:t xml:space="preserve">noventa </w:t>
      </w:r>
      <w:r w:rsidR="000434D1" w:rsidRPr="000434D1">
        <w:rPr>
          <w:rFonts w:ascii="Garamond" w:eastAsia="Calibri" w:hAnsi="Garamond" w:cs="Calibri"/>
          <w:lang w:val="es-MX"/>
        </w:rPr>
        <w:t>y tanto</w:t>
      </w:r>
      <w:r w:rsidR="00E267BC">
        <w:rPr>
          <w:rFonts w:ascii="Garamond" w:eastAsia="Calibri" w:hAnsi="Garamond" w:cs="Calibri"/>
          <w:lang w:val="es-MX"/>
        </w:rPr>
        <w:t>s</w:t>
      </w:r>
      <w:r w:rsidR="000434D1" w:rsidRPr="000434D1">
        <w:rPr>
          <w:rFonts w:ascii="Garamond" w:eastAsia="Calibri" w:hAnsi="Garamond" w:cs="Calibri"/>
          <w:lang w:val="es-MX"/>
        </w:rPr>
        <w:t xml:space="preserve"> sindicalizados, a que jefaturas y si no la hay que no</w:t>
      </w:r>
      <w:r w:rsidR="00E267BC">
        <w:rPr>
          <w:rFonts w:ascii="Garamond" w:eastAsia="Calibri" w:hAnsi="Garamond" w:cs="Calibri"/>
          <w:lang w:val="es-MX"/>
        </w:rPr>
        <w:t>s</w:t>
      </w:r>
      <w:r w:rsidR="000434D1" w:rsidRPr="000434D1">
        <w:rPr>
          <w:rFonts w:ascii="Garamond" w:eastAsia="Calibri" w:hAnsi="Garamond" w:cs="Calibri"/>
          <w:lang w:val="es-MX"/>
        </w:rPr>
        <w:t xml:space="preserve"> la hagan saber para estar entera</w:t>
      </w:r>
      <w:r w:rsidR="00E267BC">
        <w:rPr>
          <w:rFonts w:ascii="Garamond" w:eastAsia="Calibri" w:hAnsi="Garamond" w:cs="Calibri"/>
          <w:lang w:val="es-MX"/>
        </w:rPr>
        <w:t>do”</w:t>
      </w:r>
      <w:r w:rsidR="000434D1" w:rsidRPr="000434D1">
        <w:rPr>
          <w:rFonts w:ascii="Garamond" w:eastAsia="Calibri" w:hAnsi="Garamond" w:cs="Calibri"/>
          <w:lang w:val="es-MX"/>
        </w:rPr>
        <w:t>.</w:t>
      </w:r>
      <w:r w:rsidR="00E267BC">
        <w:rPr>
          <w:rFonts w:ascii="Garamond" w:eastAsia="Calibri" w:hAnsi="Garamond" w:cs="Calibri"/>
          <w:lang w:val="es-MX"/>
        </w:rPr>
        <w:t xml:space="preserve"> </w:t>
      </w:r>
      <w:r w:rsidR="005A6600" w:rsidRPr="00A35D44">
        <w:rPr>
          <w:rFonts w:ascii="Garamond" w:hAnsi="Garamond" w:cs="Calibri"/>
          <w:color w:val="000000"/>
          <w:lang w:val="es-ES_tradnl"/>
        </w:rPr>
        <w:t xml:space="preserve">El C. </w:t>
      </w:r>
      <w:r w:rsidR="005A6600" w:rsidRPr="00362EC6">
        <w:rPr>
          <w:rFonts w:ascii="Garamond" w:hAnsi="Garamond" w:cs="Calibri"/>
          <w:color w:val="000000"/>
        </w:rPr>
        <w:t>Presidente Municipal</w:t>
      </w:r>
      <w:r w:rsidR="005A6600">
        <w:rPr>
          <w:rFonts w:ascii="Garamond" w:hAnsi="Garamond" w:cs="Calibri"/>
          <w:color w:val="000000"/>
        </w:rPr>
        <w:t>,</w:t>
      </w:r>
      <w:r w:rsidR="005A6600" w:rsidRPr="00362EC6">
        <w:rPr>
          <w:rFonts w:ascii="Garamond" w:hAnsi="Garamond" w:cs="Calibri"/>
          <w:color w:val="000000"/>
        </w:rPr>
        <w:t xml:space="preserve"> </w:t>
      </w:r>
      <w:r w:rsidR="005A6600" w:rsidRPr="00546ED2">
        <w:rPr>
          <w:rFonts w:ascii="Garamond" w:hAnsi="Garamond" w:cs="Calibri"/>
          <w:color w:val="000000"/>
        </w:rPr>
        <w:t>Arq. Luis Ernesto Munguía González</w:t>
      </w:r>
      <w:r w:rsidR="005A6600">
        <w:rPr>
          <w:rFonts w:ascii="Garamond" w:hAnsi="Garamond" w:cs="Calibri"/>
          <w:color w:val="000000"/>
        </w:rPr>
        <w:t>: “</w:t>
      </w:r>
      <w:r w:rsidR="00335F57">
        <w:rPr>
          <w:rFonts w:ascii="Garamond" w:eastAsia="Calibri" w:hAnsi="Garamond" w:cs="Calibri"/>
          <w:lang w:val="es-MX"/>
        </w:rPr>
        <w:t>Muchas gracias Regidor.</w:t>
      </w:r>
      <w:r w:rsidR="000434D1" w:rsidRPr="000434D1">
        <w:rPr>
          <w:rFonts w:ascii="Garamond" w:eastAsia="Calibri" w:hAnsi="Garamond" w:cs="Calibri"/>
          <w:lang w:val="es-MX"/>
        </w:rPr>
        <w:t xml:space="preserve"> </w:t>
      </w:r>
      <w:r w:rsidR="00335F57">
        <w:rPr>
          <w:rFonts w:ascii="Garamond" w:eastAsia="Calibri" w:hAnsi="Garamond" w:cs="Calibri"/>
          <w:lang w:val="es-MX"/>
        </w:rPr>
        <w:t>P</w:t>
      </w:r>
      <w:r w:rsidR="000434D1" w:rsidRPr="000434D1">
        <w:rPr>
          <w:rFonts w:ascii="Garamond" w:eastAsia="Calibri" w:hAnsi="Garamond" w:cs="Calibri"/>
          <w:lang w:val="es-MX"/>
        </w:rPr>
        <w:t>ues precisamente es como bien lo refieren en torno a la reunión de ayer, fue lo que se mencionó para la debida reubicación y será seguro un diálogo entre la Oficialía mayor y el sindicato en mención.</w:t>
      </w:r>
      <w:r w:rsidR="00335F57">
        <w:rPr>
          <w:rFonts w:ascii="Garamond" w:eastAsia="Calibri" w:hAnsi="Garamond" w:cs="Calibri"/>
          <w:lang w:val="es-MX"/>
        </w:rPr>
        <w:t xml:space="preserve"> D</w:t>
      </w:r>
      <w:r w:rsidR="000434D1" w:rsidRPr="000434D1">
        <w:rPr>
          <w:rFonts w:ascii="Garamond" w:eastAsia="Calibri" w:hAnsi="Garamond" w:cs="Calibri"/>
          <w:lang w:val="es-MX"/>
        </w:rPr>
        <w:t>e no haber algún otro comentario</w:t>
      </w:r>
      <w:r w:rsidR="00350C95">
        <w:rPr>
          <w:rFonts w:ascii="Garamond" w:eastAsia="Calibri" w:hAnsi="Garamond" w:cs="Calibri"/>
          <w:lang w:val="es-MX"/>
        </w:rPr>
        <w:t>…</w:t>
      </w:r>
      <w:r w:rsidR="000434D1" w:rsidRPr="000434D1">
        <w:rPr>
          <w:rFonts w:ascii="Garamond" w:eastAsia="Calibri" w:hAnsi="Garamond" w:cs="Calibri"/>
          <w:lang w:val="es-MX"/>
        </w:rPr>
        <w:t>adelante con el uso de la voz</w:t>
      </w:r>
      <w:r w:rsidR="00350C95">
        <w:rPr>
          <w:rFonts w:ascii="Garamond" w:eastAsia="Calibri" w:hAnsi="Garamond" w:cs="Calibri"/>
          <w:lang w:val="es-MX"/>
        </w:rPr>
        <w:t xml:space="preserve"> e</w:t>
      </w:r>
      <w:r w:rsidR="005A6600">
        <w:rPr>
          <w:rFonts w:ascii="Garamond" w:eastAsia="Calibri" w:hAnsi="Garamond" w:cs="Calibri"/>
          <w:lang w:val="es-MX"/>
        </w:rPr>
        <w:t xml:space="preserve">l </w:t>
      </w:r>
      <w:r w:rsidR="00350C95">
        <w:rPr>
          <w:rFonts w:ascii="Garamond" w:eastAsia="Calibri" w:hAnsi="Garamond" w:cs="Calibri"/>
          <w:lang w:val="es-MX"/>
        </w:rPr>
        <w:t>Regidor</w:t>
      </w:r>
      <w:r w:rsidR="000434D1" w:rsidRPr="000434D1">
        <w:rPr>
          <w:rFonts w:ascii="Garamond" w:eastAsia="Calibri" w:hAnsi="Garamond" w:cs="Calibri"/>
          <w:lang w:val="es-MX"/>
        </w:rPr>
        <w:t xml:space="preserve"> </w:t>
      </w:r>
      <w:r w:rsidR="005A6600" w:rsidRPr="000434D1">
        <w:rPr>
          <w:rFonts w:ascii="Garamond" w:eastAsia="Calibri" w:hAnsi="Garamond" w:cs="Calibri"/>
          <w:lang w:val="es-MX"/>
        </w:rPr>
        <w:t xml:space="preserve">Arnulfo </w:t>
      </w:r>
      <w:r w:rsidR="000434D1" w:rsidRPr="000434D1">
        <w:rPr>
          <w:rFonts w:ascii="Garamond" w:eastAsia="Calibri" w:hAnsi="Garamond" w:cs="Calibri"/>
          <w:lang w:val="es-MX"/>
        </w:rPr>
        <w:t>Ortega</w:t>
      </w:r>
      <w:r w:rsidR="00335F57">
        <w:rPr>
          <w:rFonts w:ascii="Garamond" w:eastAsia="Calibri" w:hAnsi="Garamond" w:cs="Calibri"/>
          <w:lang w:val="es-MX"/>
        </w:rPr>
        <w:t>”</w:t>
      </w:r>
      <w:r w:rsidR="000434D1" w:rsidRPr="000434D1">
        <w:rPr>
          <w:rFonts w:ascii="Garamond" w:eastAsia="Calibri" w:hAnsi="Garamond" w:cs="Calibri"/>
          <w:lang w:val="es-MX"/>
        </w:rPr>
        <w:t>.</w:t>
      </w:r>
      <w:r w:rsidR="00335F57">
        <w:rPr>
          <w:rFonts w:ascii="Garamond" w:eastAsia="Calibri" w:hAnsi="Garamond" w:cs="Calibri"/>
          <w:lang w:val="es-MX"/>
        </w:rPr>
        <w:t xml:space="preserve"> </w:t>
      </w:r>
      <w:r w:rsidR="005A6600">
        <w:rPr>
          <w:rFonts w:ascii="Garamond" w:hAnsi="Garamond" w:cs="Calibri"/>
          <w:color w:val="000000"/>
          <w:lang w:val="es-ES_tradnl"/>
        </w:rPr>
        <w:t>El R</w:t>
      </w:r>
      <w:r w:rsidR="005A6600" w:rsidRPr="00D67967">
        <w:rPr>
          <w:rFonts w:ascii="Garamond" w:hAnsi="Garamond" w:cs="Calibri"/>
          <w:color w:val="000000"/>
          <w:lang w:val="es-ES_tradnl"/>
        </w:rPr>
        <w:t>egidor,</w:t>
      </w:r>
      <w:r w:rsidR="005A6600">
        <w:rPr>
          <w:rFonts w:ascii="Garamond" w:hAnsi="Garamond" w:cs="Calibri"/>
          <w:color w:val="000000"/>
          <w:lang w:val="es-ES_tradnl"/>
        </w:rPr>
        <w:t xml:space="preserve"> </w:t>
      </w:r>
      <w:r w:rsidR="005A6600">
        <w:rPr>
          <w:rFonts w:ascii="Garamond" w:hAnsi="Garamond" w:cs="Calibri"/>
          <w:color w:val="000000"/>
        </w:rPr>
        <w:t>Lic</w:t>
      </w:r>
      <w:r w:rsidR="005A6600" w:rsidRPr="00546ED2">
        <w:rPr>
          <w:rFonts w:ascii="Garamond" w:hAnsi="Garamond" w:cs="Calibri"/>
          <w:color w:val="000000"/>
        </w:rPr>
        <w:t>. Arnulfo Ortega Contreras</w:t>
      </w:r>
      <w:r w:rsidR="005A6600">
        <w:rPr>
          <w:rFonts w:ascii="Garamond" w:hAnsi="Garamond" w:cs="Calibri"/>
          <w:color w:val="000000"/>
          <w:lang w:val="es-ES_tradnl"/>
        </w:rPr>
        <w:t>:</w:t>
      </w:r>
      <w:r w:rsidR="005A6600" w:rsidRPr="00D67967">
        <w:rPr>
          <w:rFonts w:ascii="Garamond" w:hAnsi="Garamond" w:cs="Calibri"/>
          <w:color w:val="000000"/>
          <w:lang w:val="es-ES_tradnl"/>
        </w:rPr>
        <w:t xml:space="preserve"> </w:t>
      </w:r>
      <w:r w:rsidR="005A6600">
        <w:rPr>
          <w:rFonts w:ascii="Garamond" w:hAnsi="Garamond" w:cs="Calibri"/>
          <w:color w:val="000000"/>
          <w:lang w:val="es-ES_tradnl"/>
        </w:rPr>
        <w:t>“</w:t>
      </w:r>
      <w:r w:rsidR="00350C95">
        <w:rPr>
          <w:rFonts w:ascii="Garamond" w:eastAsia="Calibri" w:hAnsi="Garamond" w:cs="Calibri"/>
          <w:lang w:val="es-MX"/>
        </w:rPr>
        <w:t>Muy buenas tardes tengan todos ustedes.</w:t>
      </w:r>
      <w:r w:rsidR="000434D1" w:rsidRPr="000434D1">
        <w:rPr>
          <w:rFonts w:ascii="Garamond" w:eastAsia="Calibri" w:hAnsi="Garamond" w:cs="Calibri"/>
          <w:lang w:val="es-MX"/>
        </w:rPr>
        <w:t xml:space="preserve"> </w:t>
      </w:r>
      <w:r w:rsidR="00350C95">
        <w:rPr>
          <w:rFonts w:ascii="Garamond" w:eastAsia="Calibri" w:hAnsi="Garamond" w:cs="Calibri"/>
          <w:lang w:val="es-MX"/>
        </w:rPr>
        <w:t xml:space="preserve">Gracias Presidente. </w:t>
      </w:r>
      <w:r w:rsidR="000434D1" w:rsidRPr="000434D1">
        <w:rPr>
          <w:rFonts w:ascii="Garamond" w:eastAsia="Calibri" w:hAnsi="Garamond" w:cs="Calibri"/>
          <w:lang w:val="es-MX"/>
        </w:rPr>
        <w:t>Efectivamente estuvimos en el Comité analizando varios punt</w:t>
      </w:r>
      <w:r w:rsidR="00350C95">
        <w:rPr>
          <w:rFonts w:ascii="Garamond" w:eastAsia="Calibri" w:hAnsi="Garamond" w:cs="Calibri"/>
          <w:lang w:val="es-MX"/>
        </w:rPr>
        <w:t>os y</w:t>
      </w:r>
      <w:r w:rsidR="000434D1" w:rsidRPr="000434D1">
        <w:rPr>
          <w:rFonts w:ascii="Garamond" w:eastAsia="Calibri" w:hAnsi="Garamond" w:cs="Calibri"/>
          <w:lang w:val="es-MX"/>
        </w:rPr>
        <w:t xml:space="preserve"> uno de los puntos impor</w:t>
      </w:r>
      <w:r w:rsidR="00350C95">
        <w:rPr>
          <w:rFonts w:ascii="Garamond" w:eastAsia="Calibri" w:hAnsi="Garamond" w:cs="Calibri"/>
          <w:lang w:val="es-MX"/>
        </w:rPr>
        <w:t>tantes es el ahorro que se va a t</w:t>
      </w:r>
      <w:r w:rsidR="000434D1" w:rsidRPr="000434D1">
        <w:rPr>
          <w:rFonts w:ascii="Garamond" w:eastAsia="Calibri" w:hAnsi="Garamond" w:cs="Calibri"/>
          <w:lang w:val="es-MX"/>
        </w:rPr>
        <w:t>ener</w:t>
      </w:r>
      <w:r w:rsidR="00350C95">
        <w:rPr>
          <w:rFonts w:ascii="Garamond" w:eastAsia="Calibri" w:hAnsi="Garamond" w:cs="Calibri"/>
          <w:lang w:val="es-MX"/>
        </w:rPr>
        <w:t>, q</w:t>
      </w:r>
      <w:r w:rsidR="000434D1" w:rsidRPr="000434D1">
        <w:rPr>
          <w:rFonts w:ascii="Garamond" w:eastAsia="Calibri" w:hAnsi="Garamond" w:cs="Calibri"/>
          <w:lang w:val="es-MX"/>
        </w:rPr>
        <w:t xml:space="preserve">ue </w:t>
      </w:r>
      <w:r w:rsidR="00350C95">
        <w:rPr>
          <w:rFonts w:ascii="Garamond" w:eastAsia="Calibri" w:hAnsi="Garamond" w:cs="Calibri"/>
          <w:lang w:val="es-MX"/>
        </w:rPr>
        <w:t xml:space="preserve">en </w:t>
      </w:r>
      <w:r w:rsidR="00335F57">
        <w:rPr>
          <w:rFonts w:ascii="Garamond" w:eastAsia="Calibri" w:hAnsi="Garamond" w:cs="Calibri"/>
          <w:lang w:val="es-MX"/>
        </w:rPr>
        <w:t xml:space="preserve">lo personal </w:t>
      </w:r>
      <w:r w:rsidR="000434D1" w:rsidRPr="000434D1">
        <w:rPr>
          <w:rFonts w:ascii="Garamond" w:eastAsia="Calibri" w:hAnsi="Garamond" w:cs="Calibri"/>
          <w:lang w:val="es-MX"/>
        </w:rPr>
        <w:t>yo mencioné que para mí era, se me hacía poco el ahorro.</w:t>
      </w:r>
      <w:r w:rsidR="00335F57">
        <w:rPr>
          <w:rFonts w:ascii="Garamond" w:eastAsia="Calibri" w:hAnsi="Garamond" w:cs="Calibri"/>
          <w:lang w:val="es-MX"/>
        </w:rPr>
        <w:t xml:space="preserve"> </w:t>
      </w:r>
      <w:r w:rsidR="000434D1" w:rsidRPr="000434D1">
        <w:rPr>
          <w:rFonts w:ascii="Garamond" w:eastAsia="Calibri" w:hAnsi="Garamond" w:cs="Calibri"/>
          <w:lang w:val="es-MX"/>
        </w:rPr>
        <w:t>Sin embargo, el ahorro que se pueda negociar o el costo que se pueda negociar aún con la empresa</w:t>
      </w:r>
      <w:r w:rsidR="00F415D5">
        <w:rPr>
          <w:rFonts w:ascii="Garamond" w:eastAsia="Calibri" w:hAnsi="Garamond" w:cs="Calibri"/>
          <w:lang w:val="es-MX"/>
        </w:rPr>
        <w:t>,</w:t>
      </w:r>
      <w:r w:rsidR="000434D1" w:rsidRPr="000434D1">
        <w:rPr>
          <w:rFonts w:ascii="Garamond" w:eastAsia="Calibri" w:hAnsi="Garamond" w:cs="Calibri"/>
          <w:lang w:val="es-MX"/>
        </w:rPr>
        <w:t xml:space="preserve"> que supuestamente tenemos ya en puerta</w:t>
      </w:r>
      <w:r w:rsidR="00335F57">
        <w:rPr>
          <w:rFonts w:ascii="Garamond" w:eastAsia="Calibri" w:hAnsi="Garamond" w:cs="Calibri"/>
          <w:lang w:val="es-MX"/>
        </w:rPr>
        <w:t>, m</w:t>
      </w:r>
      <w:r w:rsidR="000434D1" w:rsidRPr="000434D1">
        <w:rPr>
          <w:rFonts w:ascii="Garamond" w:eastAsia="Calibri" w:hAnsi="Garamond" w:cs="Calibri"/>
          <w:lang w:val="es-MX"/>
        </w:rPr>
        <w:t>e gustaría que ese ahorro que se vaya a tener se utilice principalmente para la concientización de toda la ciudadanía en la cultura y la educación, de la limpieza de los hogares o de las plazas, porque es un dinero que al final se estab</w:t>
      </w:r>
      <w:r w:rsidR="00335F57">
        <w:rPr>
          <w:rFonts w:ascii="Garamond" w:eastAsia="Calibri" w:hAnsi="Garamond" w:cs="Calibri"/>
          <w:lang w:val="es-MX"/>
        </w:rPr>
        <w:t>a pagando, pero se va a ahorrar.</w:t>
      </w:r>
      <w:r w:rsidR="000434D1" w:rsidRPr="000434D1">
        <w:rPr>
          <w:rFonts w:ascii="Garamond" w:eastAsia="Calibri" w:hAnsi="Garamond" w:cs="Calibri"/>
          <w:lang w:val="es-MX"/>
        </w:rPr>
        <w:t xml:space="preserve"> </w:t>
      </w:r>
      <w:r w:rsidR="00335F57">
        <w:rPr>
          <w:rFonts w:ascii="Garamond" w:eastAsia="Calibri" w:hAnsi="Garamond" w:cs="Calibri"/>
          <w:lang w:val="es-MX"/>
        </w:rPr>
        <w:t>E</w:t>
      </w:r>
      <w:r w:rsidR="000434D1" w:rsidRPr="000434D1">
        <w:rPr>
          <w:rFonts w:ascii="Garamond" w:eastAsia="Calibri" w:hAnsi="Garamond" w:cs="Calibri"/>
          <w:lang w:val="es-MX"/>
        </w:rPr>
        <w:t>ntonces hay</w:t>
      </w:r>
      <w:r w:rsidR="00335F57">
        <w:rPr>
          <w:rFonts w:ascii="Garamond" w:eastAsia="Calibri" w:hAnsi="Garamond" w:cs="Calibri"/>
          <w:lang w:val="es-MX"/>
        </w:rPr>
        <w:t xml:space="preserve"> que invertirlo en la educación</w:t>
      </w:r>
      <w:r w:rsidR="000434D1" w:rsidRPr="000434D1">
        <w:rPr>
          <w:rFonts w:ascii="Garamond" w:eastAsia="Calibri" w:hAnsi="Garamond" w:cs="Calibri"/>
          <w:lang w:val="es-MX"/>
        </w:rPr>
        <w:t xml:space="preserve"> desde las escuelas, en todos los sectores, las empresas, la ciudadanía en general, para que podamos tener un mejor resultado y no t</w:t>
      </w:r>
      <w:r w:rsidR="00335F57">
        <w:rPr>
          <w:rFonts w:ascii="Garamond" w:eastAsia="Calibri" w:hAnsi="Garamond" w:cs="Calibri"/>
          <w:lang w:val="es-MX"/>
        </w:rPr>
        <w:t>engamos que invertir más dinero d</w:t>
      </w:r>
      <w:r w:rsidR="000434D1" w:rsidRPr="000434D1">
        <w:rPr>
          <w:rFonts w:ascii="Garamond" w:eastAsia="Calibri" w:hAnsi="Garamond" w:cs="Calibri"/>
          <w:lang w:val="es-MX"/>
        </w:rPr>
        <w:t>espués en recoger la basura.</w:t>
      </w:r>
      <w:r w:rsidR="00335F57">
        <w:rPr>
          <w:rFonts w:ascii="Garamond" w:eastAsia="Calibri" w:hAnsi="Garamond" w:cs="Calibri"/>
          <w:lang w:val="es-MX"/>
        </w:rPr>
        <w:t xml:space="preserve"> Ese es mi punto.</w:t>
      </w:r>
      <w:r w:rsidR="000434D1" w:rsidRPr="000434D1">
        <w:rPr>
          <w:rFonts w:ascii="Garamond" w:eastAsia="Calibri" w:hAnsi="Garamond" w:cs="Calibri"/>
          <w:lang w:val="es-MX"/>
        </w:rPr>
        <w:t xml:space="preserve"> </w:t>
      </w:r>
      <w:r w:rsidR="00335F57">
        <w:rPr>
          <w:rFonts w:ascii="Garamond" w:eastAsia="Calibri" w:hAnsi="Garamond" w:cs="Calibri"/>
          <w:lang w:val="es-MX"/>
        </w:rPr>
        <w:t>M</w:t>
      </w:r>
      <w:r w:rsidR="000434D1" w:rsidRPr="000434D1">
        <w:rPr>
          <w:rFonts w:ascii="Garamond" w:eastAsia="Calibri" w:hAnsi="Garamond" w:cs="Calibri"/>
          <w:lang w:val="es-MX"/>
        </w:rPr>
        <w:t>uchas gracias</w:t>
      </w:r>
      <w:r w:rsidR="00335F57">
        <w:rPr>
          <w:rFonts w:ascii="Garamond" w:eastAsia="Calibri" w:hAnsi="Garamond" w:cs="Calibri"/>
          <w:lang w:val="es-MX"/>
        </w:rPr>
        <w:t>”</w:t>
      </w:r>
      <w:r w:rsidR="000434D1" w:rsidRPr="000434D1">
        <w:rPr>
          <w:rFonts w:ascii="Garamond" w:eastAsia="Calibri" w:hAnsi="Garamond" w:cs="Calibri"/>
          <w:lang w:val="es-MX"/>
        </w:rPr>
        <w:t>.</w:t>
      </w:r>
      <w:r w:rsidR="00335F57">
        <w:rPr>
          <w:rFonts w:ascii="Garamond" w:eastAsia="Calibri" w:hAnsi="Garamond" w:cs="Calibri"/>
          <w:lang w:val="es-MX"/>
        </w:rPr>
        <w:t xml:space="preserve"> </w:t>
      </w:r>
      <w:r w:rsidR="005A6600" w:rsidRPr="00A35D44">
        <w:rPr>
          <w:rFonts w:ascii="Garamond" w:hAnsi="Garamond" w:cs="Calibri"/>
          <w:color w:val="000000"/>
          <w:lang w:val="es-ES_tradnl"/>
        </w:rPr>
        <w:t xml:space="preserve">El C. </w:t>
      </w:r>
      <w:r w:rsidR="005A6600" w:rsidRPr="00362EC6">
        <w:rPr>
          <w:rFonts w:ascii="Garamond" w:hAnsi="Garamond" w:cs="Calibri"/>
          <w:color w:val="000000"/>
        </w:rPr>
        <w:t>Presidente Municipal</w:t>
      </w:r>
      <w:r w:rsidR="005A6600">
        <w:rPr>
          <w:rFonts w:ascii="Garamond" w:hAnsi="Garamond" w:cs="Calibri"/>
          <w:color w:val="000000"/>
        </w:rPr>
        <w:t>,</w:t>
      </w:r>
      <w:r w:rsidR="005A6600" w:rsidRPr="00362EC6">
        <w:rPr>
          <w:rFonts w:ascii="Garamond" w:hAnsi="Garamond" w:cs="Calibri"/>
          <w:color w:val="000000"/>
        </w:rPr>
        <w:t xml:space="preserve"> </w:t>
      </w:r>
      <w:r w:rsidR="005A6600" w:rsidRPr="00546ED2">
        <w:rPr>
          <w:rFonts w:ascii="Garamond" w:hAnsi="Garamond" w:cs="Calibri"/>
          <w:color w:val="000000"/>
        </w:rPr>
        <w:t>Arq. Luis Ernesto Munguía González</w:t>
      </w:r>
      <w:r w:rsidR="005A6600">
        <w:rPr>
          <w:rFonts w:ascii="Garamond" w:hAnsi="Garamond" w:cs="Calibri"/>
          <w:color w:val="000000"/>
        </w:rPr>
        <w:t>: “</w:t>
      </w:r>
      <w:r w:rsidR="000434D1" w:rsidRPr="000434D1">
        <w:rPr>
          <w:rFonts w:ascii="Garamond" w:eastAsia="Calibri" w:hAnsi="Garamond" w:cs="Calibri"/>
          <w:lang w:val="es-MX"/>
        </w:rPr>
        <w:t xml:space="preserve">Muchas gracias </w:t>
      </w:r>
      <w:r w:rsidR="005A6600">
        <w:rPr>
          <w:rFonts w:ascii="Garamond" w:eastAsia="Calibri" w:hAnsi="Garamond" w:cs="Calibri"/>
          <w:lang w:val="es-MX"/>
        </w:rPr>
        <w:t>R</w:t>
      </w:r>
      <w:r w:rsidR="000434D1" w:rsidRPr="000434D1">
        <w:rPr>
          <w:rFonts w:ascii="Garamond" w:eastAsia="Calibri" w:hAnsi="Garamond" w:cs="Calibri"/>
          <w:lang w:val="es-MX"/>
        </w:rPr>
        <w:t>egidor.</w:t>
      </w:r>
      <w:r w:rsidR="00335F57">
        <w:rPr>
          <w:rFonts w:ascii="Garamond" w:eastAsia="Calibri" w:hAnsi="Garamond" w:cs="Calibri"/>
          <w:lang w:val="es-MX"/>
        </w:rPr>
        <w:t xml:space="preserve"> </w:t>
      </w:r>
      <w:r w:rsidR="000434D1" w:rsidRPr="000434D1">
        <w:rPr>
          <w:rFonts w:ascii="Garamond" w:eastAsia="Calibri" w:hAnsi="Garamond" w:cs="Calibri"/>
          <w:lang w:val="es-MX"/>
        </w:rPr>
        <w:t xml:space="preserve">Está a su consideración de las y los señores </w:t>
      </w:r>
      <w:r w:rsidR="00335F57" w:rsidRPr="000434D1">
        <w:rPr>
          <w:rFonts w:ascii="Garamond" w:eastAsia="Calibri" w:hAnsi="Garamond" w:cs="Calibri"/>
          <w:lang w:val="es-MX"/>
        </w:rPr>
        <w:t>Regidores, Síndico Municipal</w:t>
      </w:r>
      <w:r w:rsidR="000434D1" w:rsidRPr="000434D1">
        <w:rPr>
          <w:rFonts w:ascii="Garamond" w:eastAsia="Calibri" w:hAnsi="Garamond" w:cs="Calibri"/>
          <w:lang w:val="es-MX"/>
        </w:rPr>
        <w:t>, quienes estén</w:t>
      </w:r>
      <w:r w:rsidR="00335F57">
        <w:rPr>
          <w:rFonts w:ascii="Garamond" w:eastAsia="Calibri" w:hAnsi="Garamond" w:cs="Calibri"/>
          <w:lang w:val="es-MX"/>
        </w:rPr>
        <w:t>…f</w:t>
      </w:r>
      <w:r w:rsidR="000434D1" w:rsidRPr="000434D1">
        <w:rPr>
          <w:rFonts w:ascii="Garamond" w:eastAsia="Calibri" w:hAnsi="Garamond" w:cs="Calibri"/>
          <w:lang w:val="es-MX"/>
        </w:rPr>
        <w:t>ueron a</w:t>
      </w:r>
      <w:r w:rsidR="00335F57">
        <w:rPr>
          <w:rFonts w:ascii="Garamond" w:eastAsia="Calibri" w:hAnsi="Garamond" w:cs="Calibri"/>
          <w:lang w:val="es-MX"/>
        </w:rPr>
        <w:t>…¿</w:t>
      </w:r>
      <w:r w:rsidR="000434D1" w:rsidRPr="000434D1">
        <w:rPr>
          <w:rFonts w:ascii="Garamond" w:eastAsia="Calibri" w:hAnsi="Garamond" w:cs="Calibri"/>
          <w:lang w:val="es-MX"/>
        </w:rPr>
        <w:t>a dónde fueron</w:t>
      </w:r>
      <w:proofErr w:type="gramStart"/>
      <w:r w:rsidR="000434D1" w:rsidRPr="000434D1">
        <w:rPr>
          <w:rFonts w:ascii="Garamond" w:eastAsia="Calibri" w:hAnsi="Garamond" w:cs="Calibri"/>
          <w:lang w:val="es-MX"/>
        </w:rPr>
        <w:t>?</w:t>
      </w:r>
      <w:r w:rsidR="00335F57">
        <w:rPr>
          <w:rFonts w:ascii="Garamond" w:eastAsia="Calibri" w:hAnsi="Garamond" w:cs="Calibri"/>
          <w:lang w:val="es-MX"/>
        </w:rPr>
        <w:t>.</w:t>
      </w:r>
      <w:proofErr w:type="gramEnd"/>
      <w:r w:rsidR="00335F57">
        <w:rPr>
          <w:rFonts w:ascii="Garamond" w:eastAsia="Calibri" w:hAnsi="Garamond" w:cs="Calibri"/>
          <w:lang w:val="es-MX"/>
        </w:rPr>
        <w:t xml:space="preserve"> Muy bien. </w:t>
      </w:r>
      <w:r w:rsidR="000434D1" w:rsidRPr="000434D1">
        <w:rPr>
          <w:rFonts w:ascii="Garamond" w:eastAsia="Calibri" w:hAnsi="Garamond" w:cs="Calibri"/>
          <w:lang w:val="es-MX"/>
        </w:rPr>
        <w:t xml:space="preserve">Está a su consideración </w:t>
      </w:r>
      <w:r w:rsidR="00335F57">
        <w:rPr>
          <w:rFonts w:ascii="Garamond" w:eastAsia="Calibri" w:hAnsi="Garamond" w:cs="Calibri"/>
          <w:lang w:val="es-MX"/>
        </w:rPr>
        <w:t>el presente dictamen, p</w:t>
      </w:r>
      <w:r w:rsidR="000434D1" w:rsidRPr="000434D1">
        <w:rPr>
          <w:rFonts w:ascii="Garamond" w:eastAsia="Calibri" w:hAnsi="Garamond" w:cs="Calibri"/>
          <w:lang w:val="es-MX"/>
        </w:rPr>
        <w:t>or quienes estén por la afirmativa favor de manifestarlo de la manera acostumbrada.</w:t>
      </w:r>
      <w:r w:rsidR="00335F57">
        <w:rPr>
          <w:rFonts w:ascii="Garamond" w:eastAsia="Calibri" w:hAnsi="Garamond" w:cs="Calibri"/>
          <w:lang w:val="es-MX"/>
        </w:rPr>
        <w:t xml:space="preserve"> ¿</w:t>
      </w:r>
      <w:r w:rsidR="002708A4">
        <w:rPr>
          <w:rFonts w:ascii="Garamond" w:eastAsia="Calibri" w:hAnsi="Garamond" w:cs="Calibri"/>
          <w:lang w:val="es-MX"/>
        </w:rPr>
        <w:t xml:space="preserve">En </w:t>
      </w:r>
      <w:r w:rsidR="000434D1" w:rsidRPr="000434D1">
        <w:rPr>
          <w:rFonts w:ascii="Garamond" w:eastAsia="Calibri" w:hAnsi="Garamond" w:cs="Calibri"/>
          <w:lang w:val="es-MX"/>
        </w:rPr>
        <w:t>abstención</w:t>
      </w:r>
      <w:r w:rsidR="00335F57">
        <w:rPr>
          <w:rFonts w:ascii="Garamond" w:eastAsia="Calibri" w:hAnsi="Garamond" w:cs="Calibri"/>
          <w:lang w:val="es-MX"/>
        </w:rPr>
        <w:t>? ¿</w:t>
      </w:r>
      <w:r w:rsidR="000434D1" w:rsidRPr="000434D1">
        <w:rPr>
          <w:rFonts w:ascii="Garamond" w:eastAsia="Calibri" w:hAnsi="Garamond" w:cs="Calibri"/>
          <w:lang w:val="es-MX"/>
        </w:rPr>
        <w:t>En contra</w:t>
      </w:r>
      <w:r w:rsidR="00335F57">
        <w:rPr>
          <w:rFonts w:ascii="Garamond" w:eastAsia="Calibri" w:hAnsi="Garamond" w:cs="Calibri"/>
          <w:lang w:val="es-MX"/>
        </w:rPr>
        <w:t xml:space="preserve">? </w:t>
      </w:r>
      <w:r w:rsidR="002708A4">
        <w:rPr>
          <w:rFonts w:ascii="Garamond" w:eastAsia="Calibri" w:hAnsi="Garamond" w:cs="Calibri"/>
          <w:lang w:val="es-MX"/>
        </w:rPr>
        <w:t>Solicito</w:t>
      </w:r>
      <w:r w:rsidR="00A168A3">
        <w:rPr>
          <w:rFonts w:ascii="Garamond" w:eastAsia="Calibri" w:hAnsi="Garamond" w:cs="Calibri"/>
          <w:lang w:val="es-MX"/>
        </w:rPr>
        <w:t xml:space="preserve"> al Secretario </w:t>
      </w:r>
      <w:r w:rsidR="00F415D5">
        <w:rPr>
          <w:rFonts w:ascii="Garamond" w:eastAsia="Calibri" w:hAnsi="Garamond" w:cs="Calibri"/>
          <w:lang w:val="es-MX"/>
        </w:rPr>
        <w:t xml:space="preserve">General </w:t>
      </w:r>
      <w:r w:rsidR="00A168A3">
        <w:rPr>
          <w:rFonts w:ascii="Garamond" w:eastAsia="Calibri" w:hAnsi="Garamond" w:cs="Calibri"/>
          <w:lang w:val="es-MX"/>
        </w:rPr>
        <w:t>dé</w:t>
      </w:r>
      <w:r w:rsidR="000434D1" w:rsidRPr="000434D1">
        <w:rPr>
          <w:rFonts w:ascii="Garamond" w:eastAsia="Calibri" w:hAnsi="Garamond" w:cs="Calibri"/>
          <w:lang w:val="es-MX"/>
        </w:rPr>
        <w:t xml:space="preserve"> cuenta de la votación</w:t>
      </w:r>
      <w:r w:rsidR="00335F57">
        <w:rPr>
          <w:rFonts w:ascii="Garamond" w:eastAsia="Calibri" w:hAnsi="Garamond" w:cs="Calibri"/>
          <w:lang w:val="es-MX"/>
        </w:rPr>
        <w:t>”</w:t>
      </w:r>
      <w:r w:rsidR="000434D1" w:rsidRPr="000434D1">
        <w:rPr>
          <w:rFonts w:ascii="Garamond" w:eastAsia="Calibri" w:hAnsi="Garamond" w:cs="Calibri"/>
          <w:lang w:val="es-MX"/>
        </w:rPr>
        <w:t>.</w:t>
      </w:r>
      <w:r w:rsidR="00335F57">
        <w:rPr>
          <w:rFonts w:ascii="Garamond" w:eastAsia="Calibri" w:hAnsi="Garamond" w:cs="Calibri"/>
          <w:lang w:val="es-MX"/>
        </w:rPr>
        <w:t xml:space="preserve"> </w:t>
      </w:r>
      <w:r w:rsidR="005A6600" w:rsidRPr="00A35D44">
        <w:rPr>
          <w:rFonts w:ascii="Garamond" w:hAnsi="Garamond"/>
          <w:shd w:val="clear" w:color="auto" w:fill="FFFFFF"/>
          <w:lang w:val="es-ES_tradnl"/>
        </w:rPr>
        <w:t xml:space="preserve">El C. Secretario General, </w:t>
      </w:r>
      <w:r w:rsidR="005A6600" w:rsidRPr="00546ED2">
        <w:rPr>
          <w:rFonts w:ascii="Garamond" w:hAnsi="Garamond"/>
          <w:shd w:val="clear" w:color="auto" w:fill="FFFFFF"/>
        </w:rPr>
        <w:t>Abg. José Juan Velázquez Hernández</w:t>
      </w:r>
      <w:r w:rsidR="005A6600" w:rsidRPr="00A35D44">
        <w:rPr>
          <w:rFonts w:ascii="Garamond" w:hAnsi="Garamond"/>
          <w:shd w:val="clear" w:color="auto" w:fill="FFFFFF"/>
          <w:lang w:val="es-ES_tradnl"/>
        </w:rPr>
        <w:t>: “</w:t>
      </w:r>
      <w:r w:rsidR="00920B45">
        <w:rPr>
          <w:rFonts w:ascii="Garamond" w:eastAsia="Calibri" w:hAnsi="Garamond" w:cs="Calibri"/>
          <w:lang w:val="es-MX"/>
        </w:rPr>
        <w:t>Cómo lo instruye s</w:t>
      </w:r>
      <w:r w:rsidR="000434D1" w:rsidRPr="000434D1">
        <w:rPr>
          <w:rFonts w:ascii="Garamond" w:eastAsia="Calibri" w:hAnsi="Garamond" w:cs="Calibri"/>
          <w:lang w:val="es-MX"/>
        </w:rPr>
        <w:t>eñor Presidente, doy cuenta del resultado d</w:t>
      </w:r>
      <w:r w:rsidR="00920B45">
        <w:rPr>
          <w:rFonts w:ascii="Garamond" w:eastAsia="Calibri" w:hAnsi="Garamond" w:cs="Calibri"/>
          <w:lang w:val="es-MX"/>
        </w:rPr>
        <w:t>e la votación con un total de catorce</w:t>
      </w:r>
      <w:r w:rsidR="000434D1" w:rsidRPr="000434D1">
        <w:rPr>
          <w:rFonts w:ascii="Garamond" w:eastAsia="Calibri" w:hAnsi="Garamond" w:cs="Calibri"/>
          <w:lang w:val="es-MX"/>
        </w:rPr>
        <w:t xml:space="preserve"> votos a favor, un voto en contra y una abstención</w:t>
      </w:r>
      <w:r w:rsidR="00920B45">
        <w:rPr>
          <w:rFonts w:ascii="Garamond" w:eastAsia="Calibri" w:hAnsi="Garamond" w:cs="Calibri"/>
          <w:lang w:val="es-MX"/>
        </w:rPr>
        <w:t>”</w:t>
      </w:r>
      <w:r w:rsidR="000434D1" w:rsidRPr="000434D1">
        <w:rPr>
          <w:rFonts w:ascii="Garamond" w:eastAsia="Calibri" w:hAnsi="Garamond" w:cs="Calibri"/>
          <w:lang w:val="es-MX"/>
        </w:rPr>
        <w:t>.</w:t>
      </w:r>
      <w:r w:rsidR="00920B45">
        <w:rPr>
          <w:rFonts w:ascii="Garamond" w:eastAsia="Calibri" w:hAnsi="Garamond" w:cs="Calibri"/>
          <w:lang w:val="es-MX"/>
        </w:rPr>
        <w:t xml:space="preserve"> </w:t>
      </w:r>
      <w:r w:rsidR="005A6600" w:rsidRPr="002708A4">
        <w:rPr>
          <w:rFonts w:ascii="Garamond" w:hAnsi="Garamond" w:cs="Calibri"/>
          <w:color w:val="000000"/>
          <w:lang w:val="es-ES_tradnl"/>
        </w:rPr>
        <w:t xml:space="preserve">El C. </w:t>
      </w:r>
      <w:r w:rsidR="005A6600" w:rsidRPr="002708A4">
        <w:rPr>
          <w:rFonts w:ascii="Garamond" w:hAnsi="Garamond" w:cs="Calibri"/>
          <w:color w:val="000000"/>
        </w:rPr>
        <w:t>Presidente Municipal, Arq. Luis Ernesto Munguía González: “</w:t>
      </w:r>
      <w:r w:rsidR="000434D1" w:rsidRPr="002708A4">
        <w:rPr>
          <w:rFonts w:ascii="Garamond" w:eastAsia="Calibri" w:hAnsi="Garamond" w:cs="Calibri"/>
          <w:lang w:val="es-MX"/>
        </w:rPr>
        <w:t>Aprobado por mayoría calificada de</w:t>
      </w:r>
      <w:r w:rsidR="005A6600" w:rsidRPr="002708A4">
        <w:rPr>
          <w:rFonts w:ascii="Garamond" w:eastAsia="Calibri" w:hAnsi="Garamond" w:cs="Calibri"/>
          <w:lang w:val="es-MX"/>
        </w:rPr>
        <w:t xml:space="preserve"> </w:t>
      </w:r>
      <w:r w:rsidR="000434D1" w:rsidRPr="002708A4">
        <w:rPr>
          <w:rFonts w:ascii="Garamond" w:eastAsia="Calibri" w:hAnsi="Garamond" w:cs="Calibri"/>
          <w:lang w:val="es-MX"/>
        </w:rPr>
        <w:t>votos</w:t>
      </w:r>
      <w:r w:rsidR="002708A4">
        <w:rPr>
          <w:rFonts w:ascii="Garamond" w:eastAsia="Calibri" w:hAnsi="Garamond" w:cs="Calibri"/>
          <w:lang w:val="es-MX"/>
        </w:rPr>
        <w:t>”</w:t>
      </w:r>
      <w:r w:rsidR="000434D1" w:rsidRPr="002708A4">
        <w:rPr>
          <w:rFonts w:ascii="Garamond" w:eastAsia="Calibri" w:hAnsi="Garamond" w:cs="Calibri"/>
          <w:lang w:val="es-MX"/>
        </w:rPr>
        <w:t>.</w:t>
      </w:r>
      <w:r w:rsidR="00920B45" w:rsidRPr="002708A4">
        <w:rPr>
          <w:rFonts w:ascii="Garamond" w:eastAsia="Calibri" w:hAnsi="Garamond" w:cs="Calibri"/>
          <w:lang w:val="es-MX"/>
        </w:rPr>
        <w:t xml:space="preserve"> </w:t>
      </w:r>
      <w:r w:rsidR="00920B45" w:rsidRPr="002708A4">
        <w:rPr>
          <w:rFonts w:ascii="Garamond" w:eastAsia="Calibri" w:hAnsi="Garamond" w:cs="Calibri"/>
          <w:b/>
          <w:lang w:val="es-MX"/>
        </w:rPr>
        <w:t>Se a</w:t>
      </w:r>
      <w:r w:rsidR="00920B45" w:rsidRPr="002708A4">
        <w:rPr>
          <w:rFonts w:ascii="Garamond" w:eastAsia="Calibri" w:hAnsi="Garamond" w:cs="Times New Roman"/>
          <w:b/>
          <w:lang w:val="es-MX"/>
        </w:rPr>
        <w:t xml:space="preserve">prueba por Mayoría Calificada de Votos, </w:t>
      </w:r>
      <w:r w:rsidR="00920B45" w:rsidRPr="002708A4">
        <w:rPr>
          <w:rFonts w:ascii="Garamond" w:eastAsia="Calibri" w:hAnsi="Garamond" w:cs="Times New Roman"/>
          <w:lang w:val="es-MX"/>
        </w:rPr>
        <w:t>por 14 catorce a favor, 01 uno en contra</w:t>
      </w:r>
      <w:r w:rsidR="006827F5" w:rsidRPr="002708A4">
        <w:rPr>
          <w:rFonts w:ascii="Garamond" w:eastAsia="Calibri" w:hAnsi="Garamond" w:cs="Times New Roman"/>
          <w:lang w:val="es-MX"/>
        </w:rPr>
        <w:t xml:space="preserve"> por parte de la Regidora C. Micaela Vázquez Díaz </w:t>
      </w:r>
      <w:r w:rsidR="00920B45" w:rsidRPr="002708A4">
        <w:rPr>
          <w:rFonts w:ascii="Garamond" w:eastAsia="Calibri" w:hAnsi="Garamond" w:cs="Times New Roman"/>
          <w:lang w:val="es-MX"/>
        </w:rPr>
        <w:t xml:space="preserve"> y 01 una abstención</w:t>
      </w:r>
      <w:r w:rsidR="006827F5" w:rsidRPr="002708A4">
        <w:rPr>
          <w:rFonts w:ascii="Garamond" w:eastAsia="Calibri" w:hAnsi="Garamond" w:cs="Times New Roman"/>
          <w:lang w:val="es-MX"/>
        </w:rPr>
        <w:t xml:space="preserve"> por parte de la Regidora C. </w:t>
      </w:r>
      <w:proofErr w:type="spellStart"/>
      <w:r w:rsidR="006827F5" w:rsidRPr="002708A4">
        <w:rPr>
          <w:rFonts w:ascii="Garamond" w:eastAsia="Calibri" w:hAnsi="Garamond" w:cs="Times New Roman"/>
          <w:bCs/>
          <w:lang w:val="es-MX"/>
        </w:rPr>
        <w:t>Iroselma</w:t>
      </w:r>
      <w:proofErr w:type="spellEnd"/>
      <w:r w:rsidR="006827F5" w:rsidRPr="002708A4">
        <w:rPr>
          <w:rFonts w:ascii="Garamond" w:eastAsia="Calibri" w:hAnsi="Garamond" w:cs="Times New Roman"/>
          <w:bCs/>
          <w:lang w:val="es-MX"/>
        </w:rPr>
        <w:t xml:space="preserve"> Dalila Castañeda Santana</w:t>
      </w:r>
      <w:r w:rsidR="006827F5" w:rsidRPr="002708A4">
        <w:rPr>
          <w:rFonts w:ascii="Garamond" w:eastAsia="Calibri" w:hAnsi="Garamond" w:cs="Times New Roman"/>
          <w:lang w:val="es-MX"/>
        </w:rPr>
        <w:t>. ---</w:t>
      </w:r>
      <w:r w:rsidR="00F415D5">
        <w:rPr>
          <w:rFonts w:ascii="Garamond" w:eastAsia="Calibri" w:hAnsi="Garamond" w:cs="Times New Roman"/>
          <w:lang w:val="es-MX"/>
        </w:rPr>
        <w:t>-----------------------------</w:t>
      </w:r>
      <w:r w:rsidR="0078239F">
        <w:rPr>
          <w:rFonts w:ascii="Garamond" w:eastAsia="Calibri" w:hAnsi="Garamond" w:cs="Times New Roman"/>
          <w:lang w:val="es-MX"/>
        </w:rPr>
        <w:t>--------</w:t>
      </w:r>
      <w:r w:rsidR="00F415D5">
        <w:rPr>
          <w:rFonts w:ascii="Garamond" w:eastAsia="Calibri" w:hAnsi="Garamond" w:cs="Times New Roman"/>
          <w:lang w:val="es-MX"/>
        </w:rPr>
        <w:t>-----------------------------------------------------------</w:t>
      </w:r>
      <w:r w:rsidR="006827F5" w:rsidRPr="002708A4">
        <w:rPr>
          <w:rFonts w:ascii="Garamond" w:eastAsia="Calibri" w:hAnsi="Garamond" w:cs="Times New Roman"/>
          <w:lang w:val="es-MX"/>
        </w:rPr>
        <w:t>--</w:t>
      </w:r>
      <w:r w:rsidR="00920B45">
        <w:rPr>
          <w:rFonts w:ascii="Garamond" w:eastAsia="Calibri" w:hAnsi="Garamond" w:cs="Times New Roman"/>
          <w:sz w:val="24"/>
          <w:szCs w:val="24"/>
          <w:lang w:val="es-MX"/>
        </w:rPr>
        <w:t xml:space="preserve"> </w:t>
      </w:r>
      <w:r w:rsidR="00920B45" w:rsidRPr="00A35D44">
        <w:rPr>
          <w:rFonts w:ascii="Garamond" w:hAnsi="Garamond" w:cs="Calibri"/>
          <w:color w:val="000000"/>
          <w:lang w:val="es-ES_tradnl"/>
        </w:rPr>
        <w:t xml:space="preserve">El C. </w:t>
      </w:r>
      <w:r w:rsidR="00920B45" w:rsidRPr="00362EC6">
        <w:rPr>
          <w:rFonts w:ascii="Garamond" w:hAnsi="Garamond" w:cs="Calibri"/>
          <w:color w:val="000000"/>
        </w:rPr>
        <w:t>Presidente Municipal</w:t>
      </w:r>
      <w:r w:rsidR="00920B45">
        <w:rPr>
          <w:rFonts w:ascii="Garamond" w:hAnsi="Garamond" w:cs="Calibri"/>
          <w:color w:val="000000"/>
        </w:rPr>
        <w:t>,</w:t>
      </w:r>
      <w:r w:rsidR="00920B45" w:rsidRPr="00362EC6">
        <w:rPr>
          <w:rFonts w:ascii="Garamond" w:hAnsi="Garamond" w:cs="Calibri"/>
          <w:color w:val="000000"/>
        </w:rPr>
        <w:t xml:space="preserve"> </w:t>
      </w:r>
      <w:r w:rsidR="00920B45" w:rsidRPr="00546ED2">
        <w:rPr>
          <w:rFonts w:ascii="Garamond" w:hAnsi="Garamond" w:cs="Calibri"/>
          <w:color w:val="000000"/>
        </w:rPr>
        <w:t>Arq. Luis Ernesto Munguía González</w:t>
      </w:r>
      <w:r w:rsidR="00920B45">
        <w:rPr>
          <w:rFonts w:ascii="Garamond" w:hAnsi="Garamond" w:cs="Calibri"/>
          <w:color w:val="000000"/>
        </w:rPr>
        <w:t>: “</w:t>
      </w:r>
      <w:r w:rsidR="00920B45">
        <w:rPr>
          <w:rFonts w:ascii="Garamond" w:eastAsia="Calibri" w:hAnsi="Garamond" w:cs="Calibri"/>
          <w:lang w:val="es-MX"/>
        </w:rPr>
        <w:t>Pasaríamos a</w:t>
      </w:r>
      <w:r w:rsidR="0076033E">
        <w:rPr>
          <w:rFonts w:ascii="Garamond" w:eastAsia="Calibri" w:hAnsi="Garamond" w:cs="Calibri"/>
          <w:lang w:val="es-MX"/>
        </w:rPr>
        <w:t>…</w:t>
      </w:r>
      <w:r w:rsidR="00920B45">
        <w:rPr>
          <w:rFonts w:ascii="Garamond" w:eastAsia="Calibri" w:hAnsi="Garamond" w:cs="Calibri"/>
          <w:lang w:val="es-MX"/>
        </w:rPr>
        <w:t>con el uso de l</w:t>
      </w:r>
      <w:r w:rsidR="000434D1" w:rsidRPr="000434D1">
        <w:rPr>
          <w:rFonts w:ascii="Garamond" w:eastAsia="Calibri" w:hAnsi="Garamond" w:cs="Calibri"/>
          <w:lang w:val="es-MX"/>
        </w:rPr>
        <w:t>a</w:t>
      </w:r>
      <w:r w:rsidR="00920B45">
        <w:rPr>
          <w:rFonts w:ascii="Garamond" w:eastAsia="Calibri" w:hAnsi="Garamond" w:cs="Calibri"/>
          <w:lang w:val="es-MX"/>
        </w:rPr>
        <w:t xml:space="preserve"> voz</w:t>
      </w:r>
      <w:r w:rsidR="000434D1" w:rsidRPr="000434D1">
        <w:rPr>
          <w:rFonts w:ascii="Garamond" w:eastAsia="Calibri" w:hAnsi="Garamond" w:cs="Calibri"/>
          <w:lang w:val="es-MX"/>
        </w:rPr>
        <w:t xml:space="preserve"> nuestro </w:t>
      </w:r>
      <w:r w:rsidR="00920B45" w:rsidRPr="000434D1">
        <w:rPr>
          <w:rFonts w:ascii="Garamond" w:eastAsia="Calibri" w:hAnsi="Garamond" w:cs="Calibri"/>
          <w:lang w:val="es-MX"/>
        </w:rPr>
        <w:t>Síndico Municipal</w:t>
      </w:r>
      <w:r w:rsidR="00920B45">
        <w:rPr>
          <w:rFonts w:ascii="Garamond" w:eastAsia="Calibri" w:hAnsi="Garamond" w:cs="Calibri"/>
          <w:lang w:val="es-MX"/>
        </w:rPr>
        <w:t>”</w:t>
      </w:r>
      <w:r w:rsidR="00920B45" w:rsidRPr="000434D1">
        <w:rPr>
          <w:rFonts w:ascii="Garamond" w:eastAsia="Calibri" w:hAnsi="Garamond" w:cs="Calibri"/>
          <w:lang w:val="es-MX"/>
        </w:rPr>
        <w:t>.</w:t>
      </w:r>
      <w:r w:rsidR="00920B45">
        <w:rPr>
          <w:rFonts w:ascii="Garamond" w:eastAsia="Calibri" w:hAnsi="Garamond" w:cs="Calibri"/>
          <w:lang w:val="es-MX"/>
        </w:rPr>
        <w:t xml:space="preserve"> </w:t>
      </w:r>
      <w:r w:rsidR="005A6600">
        <w:rPr>
          <w:rFonts w:ascii="Garamond" w:hAnsi="Garamond" w:cs="Calibri"/>
          <w:color w:val="000000"/>
          <w:lang w:val="es-ES_tradnl"/>
        </w:rPr>
        <w:t>E</w:t>
      </w:r>
      <w:r w:rsidR="005A6600" w:rsidRPr="00D67967">
        <w:rPr>
          <w:rFonts w:ascii="Garamond" w:hAnsi="Garamond" w:cs="Calibri"/>
          <w:color w:val="000000"/>
          <w:lang w:val="es-ES_tradnl"/>
        </w:rPr>
        <w:t xml:space="preserve">l </w:t>
      </w:r>
      <w:r w:rsidR="005A6600">
        <w:rPr>
          <w:rFonts w:ascii="Garamond" w:hAnsi="Garamond" w:cs="Calibri"/>
          <w:color w:val="000000"/>
          <w:lang w:val="es-ES_tradnl"/>
        </w:rPr>
        <w:t xml:space="preserve">C. </w:t>
      </w:r>
      <w:r w:rsidR="005A6600" w:rsidRPr="00D67967">
        <w:rPr>
          <w:rFonts w:ascii="Garamond" w:hAnsi="Garamond" w:cs="Calibri"/>
          <w:color w:val="000000"/>
          <w:lang w:val="es-ES_tradnl"/>
        </w:rPr>
        <w:t xml:space="preserve">Síndico Municipal, </w:t>
      </w:r>
      <w:r w:rsidR="005A6600">
        <w:rPr>
          <w:rFonts w:ascii="Garamond" w:hAnsi="Garamond" w:cs="Calibri"/>
          <w:color w:val="000000"/>
        </w:rPr>
        <w:t>Méd.</w:t>
      </w:r>
      <w:r w:rsidR="005A6600" w:rsidRPr="00546ED2">
        <w:rPr>
          <w:rFonts w:ascii="Garamond" w:hAnsi="Garamond" w:cs="Calibri"/>
          <w:color w:val="000000"/>
        </w:rPr>
        <w:t xml:space="preserve"> </w:t>
      </w:r>
      <w:r w:rsidR="005A6600">
        <w:rPr>
          <w:rFonts w:ascii="Garamond" w:hAnsi="Garamond"/>
        </w:rPr>
        <w:t>José</w:t>
      </w:r>
      <w:r w:rsidR="005A6600" w:rsidRPr="00546ED2">
        <w:rPr>
          <w:rFonts w:ascii="Garamond" w:hAnsi="Garamond" w:cs="Calibri"/>
          <w:color w:val="000000"/>
        </w:rPr>
        <w:t xml:space="preserve"> Francisco Sánchez Peña</w:t>
      </w:r>
      <w:r w:rsidR="005A6600">
        <w:rPr>
          <w:rFonts w:ascii="Garamond" w:hAnsi="Garamond" w:cs="Calibri"/>
          <w:color w:val="000000"/>
          <w:lang w:val="es-ES_tradnl"/>
        </w:rPr>
        <w:t>: “</w:t>
      </w:r>
      <w:r w:rsidR="000434D1" w:rsidRPr="000434D1">
        <w:rPr>
          <w:rFonts w:ascii="Garamond" w:eastAsia="Calibri" w:hAnsi="Garamond" w:cs="Calibri"/>
          <w:lang w:val="es-MX"/>
        </w:rPr>
        <w:t>Bueno, mi intervención en este momento es debido a que definitivamente con esta aprobación</w:t>
      </w:r>
      <w:r w:rsidR="0076033E">
        <w:rPr>
          <w:rFonts w:ascii="Garamond" w:eastAsia="Calibri" w:hAnsi="Garamond" w:cs="Calibri"/>
          <w:lang w:val="es-MX"/>
        </w:rPr>
        <w:t xml:space="preserve"> s</w:t>
      </w:r>
      <w:r w:rsidR="000434D1" w:rsidRPr="000434D1">
        <w:rPr>
          <w:rFonts w:ascii="Garamond" w:eastAsia="Calibri" w:hAnsi="Garamond" w:cs="Calibri"/>
          <w:lang w:val="es-MX"/>
        </w:rPr>
        <w:t>obre la recolección de la basura y su destino final</w:t>
      </w:r>
      <w:r w:rsidR="0076033E">
        <w:rPr>
          <w:rFonts w:ascii="Garamond" w:eastAsia="Calibri" w:hAnsi="Garamond" w:cs="Calibri"/>
          <w:lang w:val="es-MX"/>
        </w:rPr>
        <w:t>, s</w:t>
      </w:r>
      <w:r w:rsidR="000434D1" w:rsidRPr="000434D1">
        <w:rPr>
          <w:rFonts w:ascii="Garamond" w:eastAsia="Calibri" w:hAnsi="Garamond" w:cs="Calibri"/>
          <w:lang w:val="es-MX"/>
        </w:rPr>
        <w:t>í</w:t>
      </w:r>
      <w:r w:rsidR="0076033E">
        <w:rPr>
          <w:rFonts w:ascii="Garamond" w:eastAsia="Calibri" w:hAnsi="Garamond" w:cs="Calibri"/>
          <w:lang w:val="es-MX"/>
        </w:rPr>
        <w:t xml:space="preserve">, pues va a haber un </w:t>
      </w:r>
      <w:r w:rsidR="0076033E" w:rsidRPr="009064F2">
        <w:rPr>
          <w:rFonts w:ascii="Garamond" w:eastAsia="Calibri" w:hAnsi="Garamond" w:cs="Calibri"/>
          <w:lang w:val="es-MX"/>
        </w:rPr>
        <w:t>reacomodo</w:t>
      </w:r>
      <w:r w:rsidR="000434D1" w:rsidRPr="000434D1">
        <w:rPr>
          <w:rFonts w:ascii="Garamond" w:eastAsia="Calibri" w:hAnsi="Garamond" w:cs="Calibri"/>
          <w:lang w:val="es-MX"/>
        </w:rPr>
        <w:t xml:space="preserve"> con los trabajadores, lo cual el Consejo que nos tocó revisar y aprobar</w:t>
      </w:r>
      <w:r w:rsidR="009064F2">
        <w:rPr>
          <w:rFonts w:ascii="Garamond" w:eastAsia="Calibri" w:hAnsi="Garamond" w:cs="Calibri"/>
          <w:lang w:val="es-MX"/>
        </w:rPr>
        <w:t>,</w:t>
      </w:r>
      <w:r w:rsidR="000434D1" w:rsidRPr="000434D1">
        <w:rPr>
          <w:rFonts w:ascii="Garamond" w:eastAsia="Calibri" w:hAnsi="Garamond" w:cs="Calibri"/>
          <w:lang w:val="es-MX"/>
        </w:rPr>
        <w:t xml:space="preserve"> sí cont</w:t>
      </w:r>
      <w:r w:rsidR="0076033E">
        <w:rPr>
          <w:rFonts w:ascii="Garamond" w:eastAsia="Calibri" w:hAnsi="Garamond" w:cs="Calibri"/>
          <w:lang w:val="es-MX"/>
        </w:rPr>
        <w:t xml:space="preserve">emplamos una solución para ello, </w:t>
      </w:r>
      <w:r w:rsidR="000434D1" w:rsidRPr="000434D1">
        <w:rPr>
          <w:rFonts w:ascii="Garamond" w:eastAsia="Calibri" w:hAnsi="Garamond" w:cs="Calibri"/>
          <w:lang w:val="es-MX"/>
        </w:rPr>
        <w:t>pero tenemos un sindicato y en él una representante que la verdad todo m</w:t>
      </w:r>
      <w:r w:rsidR="0076033E">
        <w:rPr>
          <w:rFonts w:ascii="Garamond" w:eastAsia="Calibri" w:hAnsi="Garamond" w:cs="Calibri"/>
          <w:lang w:val="es-MX"/>
        </w:rPr>
        <w:t xml:space="preserve">undo estará de acuerdo conmigo </w:t>
      </w:r>
      <w:r w:rsidR="000434D1" w:rsidRPr="000434D1">
        <w:rPr>
          <w:rFonts w:ascii="Garamond" w:eastAsia="Calibri" w:hAnsi="Garamond" w:cs="Calibri"/>
          <w:lang w:val="es-MX"/>
        </w:rPr>
        <w:t>que es un</w:t>
      </w:r>
      <w:r w:rsidR="0076033E">
        <w:rPr>
          <w:rFonts w:ascii="Garamond" w:eastAsia="Calibri" w:hAnsi="Garamond" w:cs="Calibri"/>
          <w:lang w:val="es-MX"/>
        </w:rPr>
        <w:t>…es…es respetable, pero aparte</w:t>
      </w:r>
      <w:r w:rsidR="000434D1" w:rsidRPr="000434D1">
        <w:rPr>
          <w:rFonts w:ascii="Garamond" w:eastAsia="Calibri" w:hAnsi="Garamond" w:cs="Calibri"/>
          <w:lang w:val="es-MX"/>
        </w:rPr>
        <w:t xml:space="preserve"> ella es una luchadora social</w:t>
      </w:r>
      <w:r w:rsidR="0076033E">
        <w:rPr>
          <w:rFonts w:ascii="Garamond" w:eastAsia="Calibri" w:hAnsi="Garamond" w:cs="Calibri"/>
          <w:lang w:val="es-MX"/>
        </w:rPr>
        <w:t>, q</w:t>
      </w:r>
      <w:r w:rsidR="000434D1" w:rsidRPr="000434D1">
        <w:rPr>
          <w:rFonts w:ascii="Garamond" w:eastAsia="Calibri" w:hAnsi="Garamond" w:cs="Calibri"/>
          <w:lang w:val="es-MX"/>
        </w:rPr>
        <w:t>ue sí</w:t>
      </w:r>
      <w:r w:rsidR="0076033E">
        <w:rPr>
          <w:rFonts w:ascii="Garamond" w:eastAsia="Calibri" w:hAnsi="Garamond" w:cs="Calibri"/>
          <w:lang w:val="es-MX"/>
        </w:rPr>
        <w:t>,</w:t>
      </w:r>
      <w:r w:rsidR="000434D1" w:rsidRPr="000434D1">
        <w:rPr>
          <w:rFonts w:ascii="Garamond" w:eastAsia="Calibri" w:hAnsi="Garamond" w:cs="Calibri"/>
          <w:lang w:val="es-MX"/>
        </w:rPr>
        <w:t xml:space="preserve"> sí ha defend</w:t>
      </w:r>
      <w:r w:rsidR="0076033E">
        <w:rPr>
          <w:rFonts w:ascii="Garamond" w:eastAsia="Calibri" w:hAnsi="Garamond" w:cs="Calibri"/>
          <w:lang w:val="es-MX"/>
        </w:rPr>
        <w:t>ido muy bien a los trabajadores, yo le</w:t>
      </w:r>
      <w:r w:rsidR="000434D1" w:rsidRPr="000434D1">
        <w:rPr>
          <w:rFonts w:ascii="Garamond" w:eastAsia="Calibri" w:hAnsi="Garamond" w:cs="Calibri"/>
          <w:lang w:val="es-MX"/>
        </w:rPr>
        <w:t xml:space="preserve"> celebro eso</w:t>
      </w:r>
      <w:r w:rsidR="0076033E">
        <w:rPr>
          <w:rFonts w:ascii="Garamond" w:eastAsia="Calibri" w:hAnsi="Garamond" w:cs="Calibri"/>
          <w:lang w:val="es-MX"/>
        </w:rPr>
        <w:t>…</w:t>
      </w:r>
      <w:r w:rsidR="000434D1" w:rsidRPr="000434D1">
        <w:rPr>
          <w:rFonts w:ascii="Garamond" w:eastAsia="Calibri" w:hAnsi="Garamond" w:cs="Calibri"/>
          <w:lang w:val="es-MX"/>
        </w:rPr>
        <w:t>este</w:t>
      </w:r>
      <w:r w:rsidR="0076033E">
        <w:rPr>
          <w:rFonts w:ascii="Garamond" w:eastAsia="Calibri" w:hAnsi="Garamond" w:cs="Calibri"/>
          <w:lang w:val="es-MX"/>
        </w:rPr>
        <w:t>…</w:t>
      </w:r>
      <w:r w:rsidR="000434D1" w:rsidRPr="000434D1">
        <w:rPr>
          <w:rFonts w:ascii="Garamond" w:eastAsia="Calibri" w:hAnsi="Garamond" w:cs="Calibri"/>
          <w:lang w:val="es-MX"/>
        </w:rPr>
        <w:t>a Lucy</w:t>
      </w:r>
      <w:r w:rsidR="0076033E">
        <w:rPr>
          <w:rFonts w:ascii="Garamond" w:eastAsia="Calibri" w:hAnsi="Garamond" w:cs="Calibri"/>
          <w:lang w:val="es-MX"/>
        </w:rPr>
        <w:t xml:space="preserve"> </w:t>
      </w:r>
      <w:r w:rsidR="000434D1" w:rsidRPr="000434D1">
        <w:rPr>
          <w:rFonts w:ascii="Garamond" w:eastAsia="Calibri" w:hAnsi="Garamond" w:cs="Calibri"/>
          <w:lang w:val="es-MX"/>
        </w:rPr>
        <w:t>Curiel, a qu</w:t>
      </w:r>
      <w:r w:rsidR="0076033E">
        <w:rPr>
          <w:rFonts w:ascii="Garamond" w:eastAsia="Calibri" w:hAnsi="Garamond" w:cs="Calibri"/>
          <w:lang w:val="es-MX"/>
        </w:rPr>
        <w:t>ien les pido a ustedes se someta a votación y le</w:t>
      </w:r>
      <w:r w:rsidR="000434D1" w:rsidRPr="000434D1">
        <w:rPr>
          <w:rFonts w:ascii="Garamond" w:eastAsia="Calibri" w:hAnsi="Garamond" w:cs="Calibri"/>
          <w:lang w:val="es-MX"/>
        </w:rPr>
        <w:t xml:space="preserve"> autoricemos el uso de la voz, dado que ella pues tiene que </w:t>
      </w:r>
      <w:r w:rsidR="000434D1" w:rsidRPr="000434D1">
        <w:rPr>
          <w:rFonts w:ascii="Garamond" w:eastAsia="Calibri" w:hAnsi="Garamond" w:cs="Calibri"/>
          <w:lang w:val="es-MX"/>
        </w:rPr>
        <w:lastRenderedPageBreak/>
        <w:t>mencionarnos sus inquietudes, salir y pues debemos de cobijarla y realmente apoyarla en proteger a los trabajadores</w:t>
      </w:r>
      <w:r w:rsidR="0076033E">
        <w:rPr>
          <w:rFonts w:ascii="Garamond" w:eastAsia="Calibri" w:hAnsi="Garamond" w:cs="Calibri"/>
          <w:lang w:val="es-MX"/>
        </w:rPr>
        <w:t>”</w:t>
      </w:r>
      <w:r w:rsidR="000434D1" w:rsidRPr="000434D1">
        <w:rPr>
          <w:rFonts w:ascii="Garamond" w:eastAsia="Calibri" w:hAnsi="Garamond" w:cs="Calibri"/>
          <w:lang w:val="es-MX"/>
        </w:rPr>
        <w:t>.</w:t>
      </w:r>
      <w:r w:rsidR="0076033E">
        <w:rPr>
          <w:rFonts w:ascii="Garamond" w:eastAsia="Calibri" w:hAnsi="Garamond" w:cs="Calibri"/>
          <w:lang w:val="es-MX"/>
        </w:rPr>
        <w:t xml:space="preserve"> </w:t>
      </w:r>
      <w:r w:rsidR="005A6600" w:rsidRPr="00A35D44">
        <w:rPr>
          <w:rFonts w:ascii="Garamond" w:hAnsi="Garamond" w:cs="Calibri"/>
          <w:color w:val="000000"/>
          <w:lang w:val="es-ES_tradnl"/>
        </w:rPr>
        <w:t xml:space="preserve">El C. </w:t>
      </w:r>
      <w:r w:rsidR="005A6600" w:rsidRPr="00362EC6">
        <w:rPr>
          <w:rFonts w:ascii="Garamond" w:hAnsi="Garamond" w:cs="Calibri"/>
          <w:color w:val="000000"/>
        </w:rPr>
        <w:t>Presidente Municipal</w:t>
      </w:r>
      <w:r w:rsidR="005A6600">
        <w:rPr>
          <w:rFonts w:ascii="Garamond" w:hAnsi="Garamond" w:cs="Calibri"/>
          <w:color w:val="000000"/>
        </w:rPr>
        <w:t>,</w:t>
      </w:r>
      <w:r w:rsidR="005A6600" w:rsidRPr="00362EC6">
        <w:rPr>
          <w:rFonts w:ascii="Garamond" w:hAnsi="Garamond" w:cs="Calibri"/>
          <w:color w:val="000000"/>
        </w:rPr>
        <w:t xml:space="preserve"> </w:t>
      </w:r>
      <w:r w:rsidR="005A6600" w:rsidRPr="00546ED2">
        <w:rPr>
          <w:rFonts w:ascii="Garamond" w:hAnsi="Garamond" w:cs="Calibri"/>
          <w:color w:val="000000"/>
        </w:rPr>
        <w:t>Arq. Luis Ernesto Munguía González</w:t>
      </w:r>
      <w:r w:rsidR="005A6600">
        <w:rPr>
          <w:rFonts w:ascii="Garamond" w:hAnsi="Garamond" w:cs="Calibri"/>
          <w:color w:val="000000"/>
        </w:rPr>
        <w:t>: “</w:t>
      </w:r>
      <w:r w:rsidR="000434D1" w:rsidRPr="000434D1">
        <w:rPr>
          <w:rFonts w:ascii="Garamond" w:eastAsia="Calibri" w:hAnsi="Garamond" w:cs="Calibri"/>
          <w:lang w:val="es-MX"/>
        </w:rPr>
        <w:t xml:space="preserve">Muchas gracias </w:t>
      </w:r>
      <w:r w:rsidR="0076033E" w:rsidRPr="000434D1">
        <w:rPr>
          <w:rFonts w:ascii="Garamond" w:eastAsia="Calibri" w:hAnsi="Garamond" w:cs="Calibri"/>
          <w:lang w:val="es-MX"/>
        </w:rPr>
        <w:t>Sindicó</w:t>
      </w:r>
      <w:r w:rsidR="0076033E">
        <w:rPr>
          <w:rFonts w:ascii="Garamond" w:eastAsia="Calibri" w:hAnsi="Garamond" w:cs="Calibri"/>
          <w:lang w:val="es-MX"/>
        </w:rPr>
        <w:t>.</w:t>
      </w:r>
      <w:r w:rsidR="0076033E" w:rsidRPr="000434D1">
        <w:rPr>
          <w:rFonts w:ascii="Garamond" w:eastAsia="Calibri" w:hAnsi="Garamond" w:cs="Calibri"/>
          <w:lang w:val="es-MX"/>
        </w:rPr>
        <w:t xml:space="preserve"> </w:t>
      </w:r>
      <w:r w:rsidR="0076033E">
        <w:rPr>
          <w:rFonts w:ascii="Garamond" w:eastAsia="Calibri" w:hAnsi="Garamond" w:cs="Calibri"/>
          <w:lang w:val="es-MX"/>
        </w:rPr>
        <w:t>P</w:t>
      </w:r>
      <w:r w:rsidR="000434D1" w:rsidRPr="000434D1">
        <w:rPr>
          <w:rFonts w:ascii="Garamond" w:eastAsia="Calibri" w:hAnsi="Garamond" w:cs="Calibri"/>
          <w:lang w:val="es-MX"/>
        </w:rPr>
        <w:t xml:space="preserve">ues pongo a consideración de las y los </w:t>
      </w:r>
      <w:r w:rsidR="0076033E" w:rsidRPr="000434D1">
        <w:rPr>
          <w:rFonts w:ascii="Garamond" w:eastAsia="Calibri" w:hAnsi="Garamond" w:cs="Calibri"/>
          <w:lang w:val="es-MX"/>
        </w:rPr>
        <w:t>Regidores</w:t>
      </w:r>
      <w:r w:rsidR="0076033E">
        <w:rPr>
          <w:rFonts w:ascii="Garamond" w:eastAsia="Calibri" w:hAnsi="Garamond" w:cs="Calibri"/>
          <w:lang w:val="es-MX"/>
        </w:rPr>
        <w:t>,</w:t>
      </w:r>
      <w:r w:rsidR="000434D1" w:rsidRPr="000434D1">
        <w:rPr>
          <w:rFonts w:ascii="Garamond" w:eastAsia="Calibri" w:hAnsi="Garamond" w:cs="Calibri"/>
          <w:lang w:val="es-MX"/>
        </w:rPr>
        <w:t xml:space="preserve"> señor Síndico, el poder autorizar para que nuestra líder Lucía Curiel pueda externar sus preocu</w:t>
      </w:r>
      <w:r w:rsidR="0076033E">
        <w:rPr>
          <w:rFonts w:ascii="Garamond" w:eastAsia="Calibri" w:hAnsi="Garamond" w:cs="Calibri"/>
          <w:lang w:val="es-MX"/>
        </w:rPr>
        <w:t>paciones y darnos unas palabras.</w:t>
      </w:r>
      <w:r w:rsidR="000434D1" w:rsidRPr="000434D1">
        <w:rPr>
          <w:rFonts w:ascii="Garamond" w:eastAsia="Calibri" w:hAnsi="Garamond" w:cs="Calibri"/>
          <w:lang w:val="es-MX"/>
        </w:rPr>
        <w:t xml:space="preserve"> </w:t>
      </w:r>
      <w:r w:rsidR="0076033E">
        <w:rPr>
          <w:rFonts w:ascii="Garamond" w:eastAsia="Calibri" w:hAnsi="Garamond" w:cs="Calibri"/>
          <w:lang w:val="es-MX"/>
        </w:rPr>
        <w:t>P</w:t>
      </w:r>
      <w:r w:rsidR="000434D1" w:rsidRPr="000434D1">
        <w:rPr>
          <w:rFonts w:ascii="Garamond" w:eastAsia="Calibri" w:hAnsi="Garamond" w:cs="Calibri"/>
          <w:lang w:val="es-MX"/>
        </w:rPr>
        <w:t>ongo a su consideración quienes estén de acuerdo favor de manifestarlo levantando su mano.</w:t>
      </w:r>
      <w:r w:rsidR="0076033E">
        <w:rPr>
          <w:rFonts w:ascii="Garamond" w:eastAsia="Calibri" w:hAnsi="Garamond" w:cs="Calibri"/>
          <w:lang w:val="es-MX"/>
        </w:rPr>
        <w:t xml:space="preserve"> Dé</w:t>
      </w:r>
      <w:r w:rsidR="000434D1" w:rsidRPr="000434D1">
        <w:rPr>
          <w:rFonts w:ascii="Garamond" w:eastAsia="Calibri" w:hAnsi="Garamond" w:cs="Calibri"/>
          <w:lang w:val="es-MX"/>
        </w:rPr>
        <w:t xml:space="preserve"> cuenta de la votación, señor Secretario</w:t>
      </w:r>
      <w:r w:rsidR="0076033E">
        <w:rPr>
          <w:rFonts w:ascii="Garamond" w:eastAsia="Calibri" w:hAnsi="Garamond" w:cs="Calibri"/>
          <w:lang w:val="es-MX"/>
        </w:rPr>
        <w:t>”</w:t>
      </w:r>
      <w:r w:rsidR="000434D1" w:rsidRPr="000434D1">
        <w:rPr>
          <w:rFonts w:ascii="Garamond" w:eastAsia="Calibri" w:hAnsi="Garamond" w:cs="Calibri"/>
          <w:lang w:val="es-MX"/>
        </w:rPr>
        <w:t>.</w:t>
      </w:r>
      <w:r w:rsidR="0076033E">
        <w:rPr>
          <w:rFonts w:ascii="Garamond" w:eastAsia="Calibri" w:hAnsi="Garamond" w:cs="Calibri"/>
          <w:lang w:val="es-MX"/>
        </w:rPr>
        <w:t xml:space="preserve"> </w:t>
      </w:r>
      <w:r w:rsidR="005A6600" w:rsidRPr="00A35D44">
        <w:rPr>
          <w:rFonts w:ascii="Garamond" w:hAnsi="Garamond"/>
          <w:shd w:val="clear" w:color="auto" w:fill="FFFFFF"/>
          <w:lang w:val="es-ES_tradnl"/>
        </w:rPr>
        <w:t xml:space="preserve">El C. Secretario General, </w:t>
      </w:r>
      <w:r w:rsidR="005A6600" w:rsidRPr="00546ED2">
        <w:rPr>
          <w:rFonts w:ascii="Garamond" w:hAnsi="Garamond"/>
          <w:shd w:val="clear" w:color="auto" w:fill="FFFFFF"/>
        </w:rPr>
        <w:t>Abg. José Juan Velázquez Hernández</w:t>
      </w:r>
      <w:r w:rsidR="005A6600" w:rsidRPr="00A35D44">
        <w:rPr>
          <w:rFonts w:ascii="Garamond" w:hAnsi="Garamond"/>
          <w:shd w:val="clear" w:color="auto" w:fill="FFFFFF"/>
          <w:lang w:val="es-ES_tradnl"/>
        </w:rPr>
        <w:t>: “</w:t>
      </w:r>
      <w:r w:rsidR="0076033E">
        <w:rPr>
          <w:rFonts w:ascii="Garamond" w:hAnsi="Garamond"/>
          <w:shd w:val="clear" w:color="auto" w:fill="FFFFFF"/>
          <w:lang w:val="es-ES_tradnl"/>
        </w:rPr>
        <w:t>D</w:t>
      </w:r>
      <w:r w:rsidR="0034361E">
        <w:rPr>
          <w:rFonts w:ascii="Garamond" w:eastAsia="Calibri" w:hAnsi="Garamond" w:cs="Calibri"/>
          <w:lang w:val="es-MX"/>
        </w:rPr>
        <w:t>o</w:t>
      </w:r>
      <w:r w:rsidR="0076033E">
        <w:rPr>
          <w:rFonts w:ascii="Garamond" w:eastAsia="Calibri" w:hAnsi="Garamond" w:cs="Calibri"/>
          <w:lang w:val="es-MX"/>
        </w:rPr>
        <w:t>y cuenta del resultado de la votación s</w:t>
      </w:r>
      <w:r w:rsidR="000434D1" w:rsidRPr="000434D1">
        <w:rPr>
          <w:rFonts w:ascii="Garamond" w:eastAsia="Calibri" w:hAnsi="Garamond" w:cs="Calibri"/>
          <w:lang w:val="es-MX"/>
        </w:rPr>
        <w:t>eño</w:t>
      </w:r>
      <w:r w:rsidR="0076033E">
        <w:rPr>
          <w:rFonts w:ascii="Garamond" w:eastAsia="Calibri" w:hAnsi="Garamond" w:cs="Calibri"/>
          <w:lang w:val="es-MX"/>
        </w:rPr>
        <w:t>r Presidente, con un total de catorce votos a favor, c</w:t>
      </w:r>
      <w:r w:rsidR="000434D1" w:rsidRPr="000434D1">
        <w:rPr>
          <w:rFonts w:ascii="Garamond" w:eastAsia="Calibri" w:hAnsi="Garamond" w:cs="Calibri"/>
          <w:lang w:val="es-MX"/>
        </w:rPr>
        <w:t>ero votos en contra y cero abstenciones</w:t>
      </w:r>
      <w:r w:rsidR="0076033E">
        <w:rPr>
          <w:rFonts w:ascii="Garamond" w:eastAsia="Calibri" w:hAnsi="Garamond" w:cs="Calibri"/>
          <w:lang w:val="es-MX"/>
        </w:rPr>
        <w:t>”</w:t>
      </w:r>
      <w:r w:rsidR="000434D1" w:rsidRPr="000434D1">
        <w:rPr>
          <w:rFonts w:ascii="Garamond" w:eastAsia="Calibri" w:hAnsi="Garamond" w:cs="Calibri"/>
          <w:lang w:val="es-MX"/>
        </w:rPr>
        <w:t>.</w:t>
      </w:r>
      <w:r w:rsidR="0076033E">
        <w:rPr>
          <w:rFonts w:ascii="Garamond" w:eastAsia="Calibri" w:hAnsi="Garamond" w:cs="Calibri"/>
          <w:lang w:val="es-MX"/>
        </w:rPr>
        <w:t xml:space="preserve"> </w:t>
      </w:r>
      <w:r w:rsidR="005A6600" w:rsidRPr="00A35D44">
        <w:rPr>
          <w:rFonts w:ascii="Garamond" w:hAnsi="Garamond" w:cs="Calibri"/>
          <w:color w:val="000000"/>
          <w:lang w:val="es-ES_tradnl"/>
        </w:rPr>
        <w:t xml:space="preserve">El C. </w:t>
      </w:r>
      <w:r w:rsidR="005A6600" w:rsidRPr="00362EC6">
        <w:rPr>
          <w:rFonts w:ascii="Garamond" w:hAnsi="Garamond" w:cs="Calibri"/>
          <w:color w:val="000000"/>
        </w:rPr>
        <w:t>Presidente Municipal</w:t>
      </w:r>
      <w:r w:rsidR="005A6600">
        <w:rPr>
          <w:rFonts w:ascii="Garamond" w:hAnsi="Garamond" w:cs="Calibri"/>
          <w:color w:val="000000"/>
        </w:rPr>
        <w:t>,</w:t>
      </w:r>
      <w:r w:rsidR="005A6600" w:rsidRPr="00362EC6">
        <w:rPr>
          <w:rFonts w:ascii="Garamond" w:hAnsi="Garamond" w:cs="Calibri"/>
          <w:color w:val="000000"/>
        </w:rPr>
        <w:t xml:space="preserve"> </w:t>
      </w:r>
      <w:r w:rsidR="005A6600" w:rsidRPr="00546ED2">
        <w:rPr>
          <w:rFonts w:ascii="Garamond" w:hAnsi="Garamond" w:cs="Calibri"/>
          <w:color w:val="000000"/>
        </w:rPr>
        <w:t>Arq. Luis Ernesto Munguía González</w:t>
      </w:r>
      <w:r w:rsidR="005A6600">
        <w:rPr>
          <w:rFonts w:ascii="Garamond" w:hAnsi="Garamond" w:cs="Calibri"/>
          <w:color w:val="000000"/>
        </w:rPr>
        <w:t>: “</w:t>
      </w:r>
      <w:r w:rsidR="000434D1" w:rsidRPr="000434D1">
        <w:rPr>
          <w:rFonts w:ascii="Garamond" w:eastAsia="Calibri" w:hAnsi="Garamond" w:cs="Calibri"/>
          <w:lang w:val="es-MX"/>
        </w:rPr>
        <w:t>Aprobado por mayoría simple</w:t>
      </w:r>
      <w:r w:rsidR="0076033E">
        <w:rPr>
          <w:rFonts w:ascii="Garamond" w:eastAsia="Calibri" w:hAnsi="Garamond" w:cs="Calibri"/>
          <w:lang w:val="es-MX"/>
        </w:rPr>
        <w:t>.</w:t>
      </w:r>
      <w:r w:rsidR="000434D1" w:rsidRPr="000434D1">
        <w:rPr>
          <w:rFonts w:ascii="Garamond" w:eastAsia="Calibri" w:hAnsi="Garamond" w:cs="Calibri"/>
          <w:lang w:val="es-MX"/>
        </w:rPr>
        <w:t xml:space="preserve"> </w:t>
      </w:r>
      <w:r w:rsidR="0076033E">
        <w:rPr>
          <w:rFonts w:ascii="Garamond" w:eastAsia="Calibri" w:hAnsi="Garamond" w:cs="Calibri"/>
          <w:lang w:val="es-MX"/>
        </w:rPr>
        <w:t>Con el uso de la voz</w:t>
      </w:r>
      <w:r w:rsidR="000434D1" w:rsidRPr="000434D1">
        <w:rPr>
          <w:rFonts w:ascii="Garamond" w:eastAsia="Calibri" w:hAnsi="Garamond" w:cs="Calibri"/>
          <w:lang w:val="es-MX"/>
        </w:rPr>
        <w:t xml:space="preserve"> la licenciada Lucía Curiel</w:t>
      </w:r>
      <w:r w:rsidR="0076033E">
        <w:rPr>
          <w:rFonts w:ascii="Garamond" w:eastAsia="Calibri" w:hAnsi="Garamond" w:cs="Calibri"/>
          <w:lang w:val="es-MX"/>
        </w:rPr>
        <w:t>”</w:t>
      </w:r>
      <w:r w:rsidR="000434D1" w:rsidRPr="000434D1">
        <w:rPr>
          <w:rFonts w:ascii="Garamond" w:eastAsia="Calibri" w:hAnsi="Garamond" w:cs="Calibri"/>
          <w:lang w:val="es-MX"/>
        </w:rPr>
        <w:t>.</w:t>
      </w:r>
      <w:r w:rsidR="00BA1E87">
        <w:rPr>
          <w:rFonts w:ascii="Garamond" w:eastAsia="Calibri" w:hAnsi="Garamond" w:cs="Calibri"/>
          <w:lang w:val="es-MX"/>
        </w:rPr>
        <w:t xml:space="preserve"> La C. </w:t>
      </w:r>
      <w:r w:rsidR="0034361E">
        <w:rPr>
          <w:rFonts w:ascii="Garamond" w:eastAsia="Calibri" w:hAnsi="Garamond" w:cs="Calibri"/>
          <w:lang w:val="es-MX"/>
        </w:rPr>
        <w:t xml:space="preserve">Secretaria General del Sindicato de Servidores Públicos en el H. Ayuntamiento de Puerto Vallarta, Jalisco, </w:t>
      </w:r>
      <w:r w:rsidR="00BA1E87">
        <w:rPr>
          <w:rFonts w:ascii="Garamond" w:eastAsia="Calibri" w:hAnsi="Garamond" w:cs="Calibri"/>
          <w:lang w:val="es-MX"/>
        </w:rPr>
        <w:t>Lic.</w:t>
      </w:r>
      <w:r w:rsidR="0034361E">
        <w:rPr>
          <w:rFonts w:ascii="Garamond" w:eastAsia="Calibri" w:hAnsi="Garamond" w:cs="Calibri"/>
          <w:lang w:val="es-MX"/>
        </w:rPr>
        <w:t xml:space="preserve"> Lucia Edith Curiel Peña: “</w:t>
      </w:r>
      <w:r w:rsidR="000434D1" w:rsidRPr="000434D1">
        <w:rPr>
          <w:rFonts w:ascii="Garamond" w:eastAsia="Calibri" w:hAnsi="Garamond" w:cs="Calibri"/>
          <w:lang w:val="es-MX"/>
        </w:rPr>
        <w:t>Buenas tardes.</w:t>
      </w:r>
      <w:r w:rsidR="0034361E">
        <w:rPr>
          <w:rFonts w:ascii="Garamond" w:eastAsia="Calibri" w:hAnsi="Garamond" w:cs="Calibri"/>
          <w:lang w:val="es-MX"/>
        </w:rPr>
        <w:t xml:space="preserve"> </w:t>
      </w:r>
      <w:r w:rsidR="000434D1" w:rsidRPr="000434D1">
        <w:rPr>
          <w:rFonts w:ascii="Garamond" w:eastAsia="Calibri" w:hAnsi="Garamond" w:cs="Calibri"/>
          <w:lang w:val="es-MX"/>
        </w:rPr>
        <w:t>Muchas gracias.</w:t>
      </w:r>
      <w:r w:rsidR="0034361E">
        <w:rPr>
          <w:rFonts w:ascii="Garamond" w:eastAsia="Calibri" w:hAnsi="Garamond" w:cs="Calibri"/>
          <w:lang w:val="es-MX"/>
        </w:rPr>
        <w:t xml:space="preserve"> </w:t>
      </w:r>
      <w:r w:rsidR="000434D1" w:rsidRPr="000434D1">
        <w:rPr>
          <w:rFonts w:ascii="Garamond" w:eastAsia="Calibri" w:hAnsi="Garamond" w:cs="Calibri"/>
          <w:lang w:val="es-MX"/>
        </w:rPr>
        <w:t>Gracias Presidente</w:t>
      </w:r>
      <w:r w:rsidR="0034361E">
        <w:rPr>
          <w:rFonts w:ascii="Garamond" w:eastAsia="Calibri" w:hAnsi="Garamond" w:cs="Calibri"/>
          <w:lang w:val="es-MX"/>
        </w:rPr>
        <w:t>,</w:t>
      </w:r>
      <w:r w:rsidR="000434D1" w:rsidRPr="000434D1">
        <w:rPr>
          <w:rFonts w:ascii="Garamond" w:eastAsia="Calibri" w:hAnsi="Garamond" w:cs="Calibri"/>
          <w:lang w:val="es-MX"/>
        </w:rPr>
        <w:t xml:space="preserve"> al </w:t>
      </w:r>
      <w:r w:rsidR="0034361E" w:rsidRPr="000434D1">
        <w:rPr>
          <w:rFonts w:ascii="Garamond" w:eastAsia="Calibri" w:hAnsi="Garamond" w:cs="Calibri"/>
          <w:lang w:val="es-MX"/>
        </w:rPr>
        <w:t>Plen</w:t>
      </w:r>
      <w:r w:rsidR="000434D1" w:rsidRPr="000434D1">
        <w:rPr>
          <w:rFonts w:ascii="Garamond" w:eastAsia="Calibri" w:hAnsi="Garamond" w:cs="Calibri"/>
          <w:lang w:val="es-MX"/>
        </w:rPr>
        <w:t xml:space="preserve">o del </w:t>
      </w:r>
      <w:r w:rsidR="0034361E" w:rsidRPr="000434D1">
        <w:rPr>
          <w:rFonts w:ascii="Garamond" w:eastAsia="Calibri" w:hAnsi="Garamond" w:cs="Calibri"/>
          <w:lang w:val="es-MX"/>
        </w:rPr>
        <w:t xml:space="preserve">Ayuntamiento </w:t>
      </w:r>
      <w:r w:rsidR="000434D1" w:rsidRPr="000434D1">
        <w:rPr>
          <w:rFonts w:ascii="Garamond" w:eastAsia="Calibri" w:hAnsi="Garamond" w:cs="Calibri"/>
          <w:lang w:val="es-MX"/>
        </w:rPr>
        <w:t>que me permiten est</w:t>
      </w:r>
      <w:r w:rsidR="0034361E">
        <w:rPr>
          <w:rFonts w:ascii="Garamond" w:eastAsia="Calibri" w:hAnsi="Garamond" w:cs="Calibri"/>
          <w:lang w:val="es-MX"/>
        </w:rPr>
        <w:t>a intervención en presencia de dos</w:t>
      </w:r>
      <w:r w:rsidR="000434D1" w:rsidRPr="000434D1">
        <w:rPr>
          <w:rFonts w:ascii="Garamond" w:eastAsia="Calibri" w:hAnsi="Garamond" w:cs="Calibri"/>
          <w:lang w:val="es-MX"/>
        </w:rPr>
        <w:t xml:space="preserve"> de los enlaces de</w:t>
      </w:r>
      <w:r w:rsidR="0034361E">
        <w:rPr>
          <w:rFonts w:ascii="Garamond" w:eastAsia="Calibri" w:hAnsi="Garamond" w:cs="Calibri"/>
          <w:lang w:val="es-MX"/>
        </w:rPr>
        <w:t xml:space="preserve"> mis compañeros de aseo público, l</w:t>
      </w:r>
      <w:r w:rsidR="000434D1" w:rsidRPr="000434D1">
        <w:rPr>
          <w:rFonts w:ascii="Garamond" w:eastAsia="Calibri" w:hAnsi="Garamond" w:cs="Calibri"/>
          <w:lang w:val="es-MX"/>
        </w:rPr>
        <w:t>a verdad venimos a externarles</w:t>
      </w:r>
      <w:r w:rsidR="002708A4">
        <w:rPr>
          <w:rFonts w:ascii="Garamond" w:eastAsia="Calibri" w:hAnsi="Garamond" w:cs="Calibri"/>
          <w:lang w:val="es-MX"/>
        </w:rPr>
        <w:t>,</w:t>
      </w:r>
      <w:r w:rsidR="000434D1" w:rsidRPr="000434D1">
        <w:rPr>
          <w:rFonts w:ascii="Garamond" w:eastAsia="Calibri" w:hAnsi="Garamond" w:cs="Calibri"/>
          <w:lang w:val="es-MX"/>
        </w:rPr>
        <w:t xml:space="preserve"> sí teníamos un motivo de preocupación por la incertidumbre que existía dentro del área.</w:t>
      </w:r>
      <w:r w:rsidR="0034361E">
        <w:rPr>
          <w:rFonts w:ascii="Garamond" w:eastAsia="Calibri" w:hAnsi="Garamond" w:cs="Calibri"/>
          <w:lang w:val="es-MX"/>
        </w:rPr>
        <w:t xml:space="preserve"> </w:t>
      </w:r>
      <w:r w:rsidR="000434D1" w:rsidRPr="000434D1">
        <w:rPr>
          <w:rFonts w:ascii="Garamond" w:eastAsia="Calibri" w:hAnsi="Garamond" w:cs="Calibri"/>
          <w:lang w:val="es-MX"/>
        </w:rPr>
        <w:t>Creo que hoy quedó un poco más</w:t>
      </w:r>
      <w:r w:rsidR="0034361E">
        <w:rPr>
          <w:rFonts w:ascii="Garamond" w:eastAsia="Calibri" w:hAnsi="Garamond" w:cs="Calibri"/>
          <w:lang w:val="es-MX"/>
        </w:rPr>
        <w:t>…</w:t>
      </w:r>
      <w:r w:rsidR="000434D1" w:rsidRPr="000434D1">
        <w:rPr>
          <w:rFonts w:ascii="Garamond" w:eastAsia="Calibri" w:hAnsi="Garamond" w:cs="Calibri"/>
          <w:lang w:val="es-MX"/>
        </w:rPr>
        <w:t>este</w:t>
      </w:r>
      <w:r w:rsidR="0034361E">
        <w:rPr>
          <w:rFonts w:ascii="Garamond" w:eastAsia="Calibri" w:hAnsi="Garamond" w:cs="Calibri"/>
          <w:lang w:val="es-MX"/>
        </w:rPr>
        <w:t>…</w:t>
      </w:r>
      <w:r w:rsidR="000434D1" w:rsidRPr="000434D1">
        <w:rPr>
          <w:rFonts w:ascii="Garamond" w:eastAsia="Calibri" w:hAnsi="Garamond" w:cs="Calibri"/>
          <w:lang w:val="es-MX"/>
        </w:rPr>
        <w:t xml:space="preserve">desahogado el tema, </w:t>
      </w:r>
      <w:r w:rsidR="0034361E">
        <w:rPr>
          <w:rFonts w:ascii="Garamond" w:eastAsia="Calibri" w:hAnsi="Garamond" w:cs="Calibri"/>
          <w:lang w:val="es-MX"/>
        </w:rPr>
        <w:t>pero quisiera pedirles de favor tomarán en consideración tres</w:t>
      </w:r>
      <w:r w:rsidR="000434D1" w:rsidRPr="000434D1">
        <w:rPr>
          <w:rFonts w:ascii="Garamond" w:eastAsia="Calibri" w:hAnsi="Garamond" w:cs="Calibri"/>
          <w:lang w:val="es-MX"/>
        </w:rPr>
        <w:t xml:space="preserve"> cosas, una </w:t>
      </w:r>
      <w:r w:rsidR="0034361E">
        <w:rPr>
          <w:rFonts w:ascii="Garamond" w:eastAsia="Calibri" w:hAnsi="Garamond" w:cs="Calibri"/>
          <w:lang w:val="es-MX"/>
        </w:rPr>
        <w:t xml:space="preserve">y </w:t>
      </w:r>
      <w:r w:rsidR="000434D1" w:rsidRPr="000434D1">
        <w:rPr>
          <w:rFonts w:ascii="Garamond" w:eastAsia="Calibri" w:hAnsi="Garamond" w:cs="Calibri"/>
          <w:lang w:val="es-MX"/>
        </w:rPr>
        <w:t>se las agradezco, la intervención de todos</w:t>
      </w:r>
      <w:r w:rsidR="0034361E">
        <w:rPr>
          <w:rFonts w:ascii="Garamond" w:eastAsia="Calibri" w:hAnsi="Garamond" w:cs="Calibri"/>
          <w:lang w:val="es-MX"/>
        </w:rPr>
        <w:t>…</w:t>
      </w:r>
      <w:r w:rsidR="000434D1" w:rsidRPr="000434D1">
        <w:rPr>
          <w:rFonts w:ascii="Garamond" w:eastAsia="Calibri" w:hAnsi="Garamond" w:cs="Calibri"/>
          <w:lang w:val="es-MX"/>
        </w:rPr>
        <w:t>este</w:t>
      </w:r>
      <w:r w:rsidR="0034361E">
        <w:rPr>
          <w:rFonts w:ascii="Garamond" w:eastAsia="Calibri" w:hAnsi="Garamond" w:cs="Calibri"/>
          <w:lang w:val="es-MX"/>
        </w:rPr>
        <w:t>…</w:t>
      </w:r>
      <w:r w:rsidR="000434D1" w:rsidRPr="000434D1">
        <w:rPr>
          <w:rFonts w:ascii="Garamond" w:eastAsia="Calibri" w:hAnsi="Garamond" w:cs="Calibri"/>
          <w:lang w:val="es-MX"/>
        </w:rPr>
        <w:t>en favor y la preocupación de las familias, no solo de los trabajadores sindical</w:t>
      </w:r>
      <w:r w:rsidR="0034361E">
        <w:rPr>
          <w:rFonts w:ascii="Garamond" w:eastAsia="Calibri" w:hAnsi="Garamond" w:cs="Calibri"/>
          <w:lang w:val="es-MX"/>
        </w:rPr>
        <w:t>izados,</w:t>
      </w:r>
      <w:r w:rsidR="000434D1" w:rsidRPr="000434D1">
        <w:rPr>
          <w:rFonts w:ascii="Garamond" w:eastAsia="Calibri" w:hAnsi="Garamond" w:cs="Calibri"/>
          <w:lang w:val="es-MX"/>
        </w:rPr>
        <w:t xml:space="preserve"> si bien es cierto</w:t>
      </w:r>
      <w:r w:rsidR="0034361E">
        <w:rPr>
          <w:rFonts w:ascii="Garamond" w:eastAsia="Calibri" w:hAnsi="Garamond" w:cs="Calibri"/>
          <w:lang w:val="es-MX"/>
        </w:rPr>
        <w:t>…</w:t>
      </w:r>
      <w:r w:rsidR="000434D1" w:rsidRPr="000434D1">
        <w:rPr>
          <w:rFonts w:ascii="Garamond" w:eastAsia="Calibri" w:hAnsi="Garamond" w:cs="Calibri"/>
          <w:lang w:val="es-MX"/>
        </w:rPr>
        <w:t>este</w:t>
      </w:r>
      <w:r w:rsidR="0034361E">
        <w:rPr>
          <w:rFonts w:ascii="Garamond" w:eastAsia="Calibri" w:hAnsi="Garamond" w:cs="Calibri"/>
          <w:lang w:val="es-MX"/>
        </w:rPr>
        <w:t>…</w:t>
      </w:r>
      <w:r w:rsidR="000434D1" w:rsidRPr="000434D1">
        <w:rPr>
          <w:rFonts w:ascii="Garamond" w:eastAsia="Calibri" w:hAnsi="Garamond" w:cs="Calibri"/>
          <w:lang w:val="es-MX"/>
        </w:rPr>
        <w:t xml:space="preserve">existe una partida que están previendo para el tema de la concesión. También dentro de la </w:t>
      </w:r>
      <w:r w:rsidR="0034361E">
        <w:rPr>
          <w:rFonts w:ascii="Garamond" w:eastAsia="Calibri" w:hAnsi="Garamond" w:cs="Calibri"/>
          <w:lang w:val="es-MX"/>
        </w:rPr>
        <w:t>mil</w:t>
      </w:r>
      <w:r w:rsidR="000434D1" w:rsidRPr="000434D1">
        <w:rPr>
          <w:rFonts w:ascii="Garamond" w:eastAsia="Calibri" w:hAnsi="Garamond" w:cs="Calibri"/>
          <w:lang w:val="es-MX"/>
        </w:rPr>
        <w:t xml:space="preserve"> existen casi </w:t>
      </w:r>
      <w:r w:rsidR="0034361E">
        <w:rPr>
          <w:rFonts w:ascii="Garamond" w:eastAsia="Calibri" w:hAnsi="Garamond" w:cs="Calibri"/>
          <w:lang w:val="es-MX"/>
        </w:rPr>
        <w:t xml:space="preserve">doscientos </w:t>
      </w:r>
      <w:r w:rsidR="002708A4">
        <w:rPr>
          <w:rFonts w:ascii="Garamond" w:eastAsia="Calibri" w:hAnsi="Garamond" w:cs="Calibri"/>
          <w:lang w:val="es-MX"/>
        </w:rPr>
        <w:t>trabajadores de base</w:t>
      </w:r>
      <w:r w:rsidR="0034361E">
        <w:rPr>
          <w:rFonts w:ascii="Garamond" w:eastAsia="Calibri" w:hAnsi="Garamond" w:cs="Calibri"/>
          <w:lang w:val="es-MX"/>
        </w:rPr>
        <w:t xml:space="preserve"> </w:t>
      </w:r>
      <w:r w:rsidR="002708A4">
        <w:rPr>
          <w:rFonts w:ascii="Garamond" w:eastAsia="Calibri" w:hAnsi="Garamond" w:cs="Calibri"/>
          <w:lang w:val="es-MX"/>
        </w:rPr>
        <w:t>e</w:t>
      </w:r>
      <w:r w:rsidR="000434D1" w:rsidRPr="000434D1">
        <w:rPr>
          <w:rFonts w:ascii="Garamond" w:eastAsia="Calibri" w:hAnsi="Garamond" w:cs="Calibri"/>
          <w:lang w:val="es-MX"/>
        </w:rPr>
        <w:t xml:space="preserve">n cuanto </w:t>
      </w:r>
      <w:r w:rsidR="0034361E" w:rsidRPr="000434D1">
        <w:rPr>
          <w:rFonts w:ascii="Garamond" w:eastAsia="Calibri" w:hAnsi="Garamond" w:cs="Calibri"/>
          <w:lang w:val="es-MX"/>
        </w:rPr>
        <w:t>Aseo Público</w:t>
      </w:r>
      <w:r w:rsidR="000434D1" w:rsidRPr="000434D1">
        <w:rPr>
          <w:rFonts w:ascii="Garamond" w:eastAsia="Calibri" w:hAnsi="Garamond" w:cs="Calibri"/>
          <w:lang w:val="es-MX"/>
        </w:rPr>
        <w:t>, yo les pido de favor</w:t>
      </w:r>
      <w:r w:rsidR="0034361E">
        <w:rPr>
          <w:rFonts w:ascii="Garamond" w:eastAsia="Calibri" w:hAnsi="Garamond" w:cs="Calibri"/>
          <w:lang w:val="es-MX"/>
        </w:rPr>
        <w:t>…</w:t>
      </w:r>
      <w:r w:rsidR="000434D1" w:rsidRPr="000434D1">
        <w:rPr>
          <w:rFonts w:ascii="Garamond" w:eastAsia="Calibri" w:hAnsi="Garamond" w:cs="Calibri"/>
          <w:lang w:val="es-MX"/>
        </w:rPr>
        <w:t>este</w:t>
      </w:r>
      <w:r w:rsidR="0034361E">
        <w:rPr>
          <w:rFonts w:ascii="Garamond" w:eastAsia="Calibri" w:hAnsi="Garamond" w:cs="Calibri"/>
          <w:lang w:val="es-MX"/>
        </w:rPr>
        <w:t>…</w:t>
      </w:r>
      <w:r w:rsidR="000434D1" w:rsidRPr="000434D1">
        <w:rPr>
          <w:rFonts w:ascii="Garamond" w:eastAsia="Calibri" w:hAnsi="Garamond" w:cs="Calibri"/>
          <w:lang w:val="es-MX"/>
        </w:rPr>
        <w:t xml:space="preserve">poder considerar también dentro de las vacantes con las que cuenta el </w:t>
      </w:r>
      <w:r w:rsidR="0034361E" w:rsidRPr="000434D1">
        <w:rPr>
          <w:rFonts w:ascii="Garamond" w:eastAsia="Calibri" w:hAnsi="Garamond" w:cs="Calibri"/>
          <w:lang w:val="es-MX"/>
        </w:rPr>
        <w:t xml:space="preserve">Municipio </w:t>
      </w:r>
      <w:r w:rsidR="000434D1" w:rsidRPr="000434D1">
        <w:rPr>
          <w:rFonts w:ascii="Garamond" w:eastAsia="Calibri" w:hAnsi="Garamond" w:cs="Calibri"/>
          <w:lang w:val="es-MX"/>
        </w:rPr>
        <w:t xml:space="preserve">y este </w:t>
      </w:r>
      <w:r w:rsidR="0034361E" w:rsidRPr="000434D1">
        <w:rPr>
          <w:rFonts w:ascii="Garamond" w:eastAsia="Calibri" w:hAnsi="Garamond" w:cs="Calibri"/>
          <w:lang w:val="es-MX"/>
        </w:rPr>
        <w:t>Sindicato</w:t>
      </w:r>
      <w:r w:rsidR="0034361E">
        <w:rPr>
          <w:rFonts w:ascii="Garamond" w:eastAsia="Calibri" w:hAnsi="Garamond" w:cs="Calibri"/>
          <w:lang w:val="es-MX"/>
        </w:rPr>
        <w:t>, s</w:t>
      </w:r>
      <w:r w:rsidR="000434D1" w:rsidRPr="000434D1">
        <w:rPr>
          <w:rFonts w:ascii="Garamond" w:eastAsia="Calibri" w:hAnsi="Garamond" w:cs="Calibri"/>
          <w:lang w:val="es-MX"/>
        </w:rPr>
        <w:t>alva</w:t>
      </w:r>
      <w:r w:rsidR="0034361E">
        <w:rPr>
          <w:rFonts w:ascii="Garamond" w:eastAsia="Calibri" w:hAnsi="Garamond" w:cs="Calibri"/>
          <w:lang w:val="es-MX"/>
        </w:rPr>
        <w:t>guarda</w:t>
      </w:r>
      <w:r w:rsidR="000434D1" w:rsidRPr="000434D1">
        <w:rPr>
          <w:rFonts w:ascii="Garamond" w:eastAsia="Calibri" w:hAnsi="Garamond" w:cs="Calibri"/>
          <w:lang w:val="es-MX"/>
        </w:rPr>
        <w:t xml:space="preserve">r los derechos del personal eventual que cumpla con las </w:t>
      </w:r>
      <w:r w:rsidR="0034361E">
        <w:rPr>
          <w:rFonts w:ascii="Garamond" w:eastAsia="Calibri" w:hAnsi="Garamond" w:cs="Calibri"/>
          <w:lang w:val="es-MX"/>
        </w:rPr>
        <w:t>Condiciones Generales d</w:t>
      </w:r>
      <w:r w:rsidR="0034361E" w:rsidRPr="000434D1">
        <w:rPr>
          <w:rFonts w:ascii="Garamond" w:eastAsia="Calibri" w:hAnsi="Garamond" w:cs="Calibri"/>
          <w:lang w:val="es-MX"/>
        </w:rPr>
        <w:t xml:space="preserve">e Trabajo </w:t>
      </w:r>
      <w:r w:rsidR="000434D1" w:rsidRPr="000434D1">
        <w:rPr>
          <w:rFonts w:ascii="Garamond" w:eastAsia="Calibri" w:hAnsi="Garamond" w:cs="Calibri"/>
          <w:lang w:val="es-MX"/>
        </w:rPr>
        <w:t>para poder otorgarles una estabilidad laboral.</w:t>
      </w:r>
      <w:r w:rsidR="0034361E">
        <w:rPr>
          <w:rFonts w:ascii="Garamond" w:eastAsia="Calibri" w:hAnsi="Garamond" w:cs="Calibri"/>
          <w:lang w:val="es-MX"/>
        </w:rPr>
        <w:t xml:space="preserve"> </w:t>
      </w:r>
      <w:r w:rsidR="000434D1" w:rsidRPr="000434D1">
        <w:rPr>
          <w:rFonts w:ascii="Garamond" w:eastAsia="Calibri" w:hAnsi="Garamond" w:cs="Calibri"/>
          <w:lang w:val="es-MX"/>
        </w:rPr>
        <w:t>Esto en razón de lo mismo que ust</w:t>
      </w:r>
      <w:r w:rsidR="0034361E">
        <w:rPr>
          <w:rFonts w:ascii="Garamond" w:eastAsia="Calibri" w:hAnsi="Garamond" w:cs="Calibri"/>
          <w:lang w:val="es-MX"/>
        </w:rPr>
        <w:t>edes dicen, ha sido un tema deficiente la recolección, no nos oponemos, l</w:t>
      </w:r>
      <w:r w:rsidR="000434D1" w:rsidRPr="000434D1">
        <w:rPr>
          <w:rFonts w:ascii="Garamond" w:eastAsia="Calibri" w:hAnsi="Garamond" w:cs="Calibri"/>
          <w:lang w:val="es-MX"/>
        </w:rPr>
        <w:t>os mismos trabajadores han padecido el tema de la falta de materiales y herramientas, pero sí redoblaron esfuerzos durante mucho tiempo para que ese trabajo saliera adelante.</w:t>
      </w:r>
      <w:r w:rsidR="0034361E">
        <w:rPr>
          <w:rFonts w:ascii="Garamond" w:eastAsia="Calibri" w:hAnsi="Garamond" w:cs="Calibri"/>
          <w:lang w:val="es-MX"/>
        </w:rPr>
        <w:t xml:space="preserve"> </w:t>
      </w:r>
      <w:r w:rsidR="000434D1" w:rsidRPr="000434D1">
        <w:rPr>
          <w:rFonts w:ascii="Garamond" w:eastAsia="Calibri" w:hAnsi="Garamond" w:cs="Calibri"/>
          <w:lang w:val="es-MX"/>
        </w:rPr>
        <w:t>Entonces se generaron logros que se obtuvieron para los trabajadores en esa área como son</w:t>
      </w:r>
      <w:r w:rsidR="0034361E">
        <w:rPr>
          <w:rFonts w:ascii="Garamond" w:eastAsia="Calibri" w:hAnsi="Garamond" w:cs="Calibri"/>
          <w:lang w:val="es-MX"/>
        </w:rPr>
        <w:t>…este…</w:t>
      </w:r>
      <w:r w:rsidR="002708A4">
        <w:rPr>
          <w:rFonts w:ascii="Garamond" w:eastAsia="Calibri" w:hAnsi="Garamond" w:cs="Calibri"/>
          <w:lang w:val="es-MX"/>
        </w:rPr>
        <w:t>el b</w:t>
      </w:r>
      <w:r w:rsidR="000434D1" w:rsidRPr="000434D1">
        <w:rPr>
          <w:rFonts w:ascii="Garamond" w:eastAsia="Calibri" w:hAnsi="Garamond" w:cs="Calibri"/>
          <w:lang w:val="es-MX"/>
        </w:rPr>
        <w:t>ono Guadalupe Reyes y el bono de Semana Santa y Pascua.</w:t>
      </w:r>
      <w:r w:rsidR="0034361E">
        <w:rPr>
          <w:rFonts w:ascii="Garamond" w:eastAsia="Calibri" w:hAnsi="Garamond" w:cs="Calibri"/>
          <w:lang w:val="es-MX"/>
        </w:rPr>
        <w:t xml:space="preserve"> </w:t>
      </w:r>
      <w:r w:rsidR="000434D1" w:rsidRPr="000434D1">
        <w:rPr>
          <w:rFonts w:ascii="Garamond" w:eastAsia="Calibri" w:hAnsi="Garamond" w:cs="Calibri"/>
          <w:lang w:val="es-MX"/>
        </w:rPr>
        <w:t>Yo les pido de favor que a donde quiera que vayan, si se van a reubicar los trabajadores se vayan justo con lo que los logros obtenidos que ya teníamos en esa área</w:t>
      </w:r>
      <w:r w:rsidR="0034361E">
        <w:rPr>
          <w:rFonts w:ascii="Garamond" w:eastAsia="Calibri" w:hAnsi="Garamond" w:cs="Calibri"/>
          <w:lang w:val="es-MX"/>
        </w:rPr>
        <w:t xml:space="preserve">, sé que están presupuestados </w:t>
      </w:r>
      <w:r w:rsidR="000434D1" w:rsidRPr="000434D1">
        <w:rPr>
          <w:rFonts w:ascii="Garamond" w:eastAsia="Calibri" w:hAnsi="Garamond" w:cs="Calibri"/>
          <w:lang w:val="es-MX"/>
        </w:rPr>
        <w:t>Presidente, sé que el tiempo del pago del Bono Guadalupe Reyes es hasta el 15 de enero y no quisiéramos que se vea merma</w:t>
      </w:r>
      <w:r w:rsidR="0034785B">
        <w:rPr>
          <w:rFonts w:ascii="Garamond" w:eastAsia="Calibri" w:hAnsi="Garamond" w:cs="Calibri"/>
          <w:lang w:val="es-MX"/>
        </w:rPr>
        <w:t>do</w:t>
      </w:r>
      <w:r w:rsidR="0034361E">
        <w:rPr>
          <w:rFonts w:ascii="Garamond" w:eastAsia="Calibri" w:hAnsi="Garamond" w:cs="Calibri"/>
          <w:lang w:val="es-MX"/>
        </w:rPr>
        <w:t xml:space="preserve"> ese derecho que ya generaron a</w:t>
      </w:r>
      <w:r w:rsidR="000434D1" w:rsidRPr="000434D1">
        <w:rPr>
          <w:rFonts w:ascii="Garamond" w:eastAsia="Calibri" w:hAnsi="Garamond" w:cs="Calibri"/>
          <w:lang w:val="es-MX"/>
        </w:rPr>
        <w:t xml:space="preserve"> podérselos pagar el día 15 de enero</w:t>
      </w:r>
      <w:r w:rsidR="0034361E">
        <w:rPr>
          <w:rFonts w:ascii="Garamond" w:eastAsia="Calibri" w:hAnsi="Garamond" w:cs="Calibri"/>
          <w:lang w:val="es-MX"/>
        </w:rPr>
        <w:t>,</w:t>
      </w:r>
      <w:r w:rsidR="000434D1" w:rsidRPr="000434D1">
        <w:rPr>
          <w:rFonts w:ascii="Garamond" w:eastAsia="Calibri" w:hAnsi="Garamond" w:cs="Calibri"/>
          <w:lang w:val="es-MX"/>
        </w:rPr>
        <w:t xml:space="preserve"> que se sume a las prestaciones que tenemos en las condiciones generales.</w:t>
      </w:r>
      <w:r w:rsidR="0034361E">
        <w:rPr>
          <w:rFonts w:ascii="Garamond" w:eastAsia="Calibri" w:hAnsi="Garamond" w:cs="Calibri"/>
          <w:lang w:val="es-MX"/>
        </w:rPr>
        <w:t xml:space="preserve"> </w:t>
      </w:r>
      <w:r w:rsidR="000434D1" w:rsidRPr="000434D1">
        <w:rPr>
          <w:rFonts w:ascii="Garamond" w:eastAsia="Calibri" w:hAnsi="Garamond" w:cs="Calibri"/>
          <w:lang w:val="es-MX"/>
        </w:rPr>
        <w:t>Si bien es cierto ya e</w:t>
      </w:r>
      <w:r w:rsidR="000C3E54">
        <w:rPr>
          <w:rFonts w:ascii="Garamond" w:eastAsia="Calibri" w:hAnsi="Garamond" w:cs="Calibri"/>
          <w:lang w:val="es-MX"/>
        </w:rPr>
        <w:t>stá presupuestado para este año</w:t>
      </w:r>
      <w:r w:rsidR="000434D1" w:rsidRPr="000434D1">
        <w:rPr>
          <w:rFonts w:ascii="Garamond" w:eastAsia="Calibri" w:hAnsi="Garamond" w:cs="Calibri"/>
          <w:lang w:val="es-MX"/>
        </w:rPr>
        <w:t xml:space="preserve"> pero que quede establecido</w:t>
      </w:r>
      <w:r w:rsidR="000C3E54">
        <w:rPr>
          <w:rFonts w:ascii="Garamond" w:eastAsia="Calibri" w:hAnsi="Garamond" w:cs="Calibri"/>
          <w:lang w:val="es-MX"/>
        </w:rPr>
        <w:t>,</w:t>
      </w:r>
      <w:r w:rsidR="000434D1" w:rsidRPr="000434D1">
        <w:rPr>
          <w:rFonts w:ascii="Garamond" w:eastAsia="Calibri" w:hAnsi="Garamond" w:cs="Calibri"/>
          <w:lang w:val="es-MX"/>
        </w:rPr>
        <w:t xml:space="preserve"> porque si es necesario la reubicación, pues que ellos vayan con los logros que ya obtuvieron, porque en su momento fueron los que dieron ese extra par</w:t>
      </w:r>
      <w:r w:rsidR="000C3E54">
        <w:rPr>
          <w:rFonts w:ascii="Garamond" w:eastAsia="Calibri" w:hAnsi="Garamond" w:cs="Calibri"/>
          <w:lang w:val="es-MX"/>
        </w:rPr>
        <w:t xml:space="preserve">a que esto saliera adelante. </w:t>
      </w:r>
      <w:r w:rsidR="000434D1" w:rsidRPr="000434D1">
        <w:rPr>
          <w:rFonts w:ascii="Garamond" w:eastAsia="Calibri" w:hAnsi="Garamond" w:cs="Calibri"/>
          <w:lang w:val="es-MX"/>
        </w:rPr>
        <w:t>Yo creo que con esto damos tranquilidad</w:t>
      </w:r>
      <w:r w:rsidR="000C3E54">
        <w:rPr>
          <w:rFonts w:ascii="Garamond" w:eastAsia="Calibri" w:hAnsi="Garamond" w:cs="Calibri"/>
          <w:lang w:val="es-MX"/>
        </w:rPr>
        <w:t>,</w:t>
      </w:r>
      <w:r w:rsidR="000434D1" w:rsidRPr="000434D1">
        <w:rPr>
          <w:rFonts w:ascii="Garamond" w:eastAsia="Calibri" w:hAnsi="Garamond" w:cs="Calibri"/>
          <w:lang w:val="es-MX"/>
        </w:rPr>
        <w:t xml:space="preserve"> si</w:t>
      </w:r>
      <w:r w:rsidR="000C3E54">
        <w:rPr>
          <w:rFonts w:ascii="Garamond" w:eastAsia="Calibri" w:hAnsi="Garamond" w:cs="Calibri"/>
          <w:lang w:val="es-MX"/>
        </w:rPr>
        <w:t xml:space="preserve"> se puede generar algún acuerdo </w:t>
      </w:r>
      <w:r w:rsidR="000434D1" w:rsidRPr="000434D1">
        <w:rPr>
          <w:rFonts w:ascii="Garamond" w:eastAsia="Calibri" w:hAnsi="Garamond" w:cs="Calibri"/>
          <w:lang w:val="es-MX"/>
        </w:rPr>
        <w:t>Presidente</w:t>
      </w:r>
      <w:r w:rsidR="000C3E54">
        <w:rPr>
          <w:rFonts w:ascii="Garamond" w:eastAsia="Calibri" w:hAnsi="Garamond" w:cs="Calibri"/>
          <w:lang w:val="es-MX"/>
        </w:rPr>
        <w:t>,</w:t>
      </w:r>
      <w:r w:rsidR="000434D1" w:rsidRPr="000434D1">
        <w:rPr>
          <w:rFonts w:ascii="Garamond" w:eastAsia="Calibri" w:hAnsi="Garamond" w:cs="Calibri"/>
          <w:lang w:val="es-MX"/>
        </w:rPr>
        <w:t xml:space="preserve"> en que se tomen en cuenta las vacantes que existen del </w:t>
      </w:r>
      <w:r w:rsidR="000C3E54" w:rsidRPr="000434D1">
        <w:rPr>
          <w:rFonts w:ascii="Garamond" w:eastAsia="Calibri" w:hAnsi="Garamond" w:cs="Calibri"/>
          <w:lang w:val="es-MX"/>
        </w:rPr>
        <w:t xml:space="preserve">Municipio </w:t>
      </w:r>
      <w:r w:rsidR="000434D1" w:rsidRPr="000434D1">
        <w:rPr>
          <w:rFonts w:ascii="Garamond" w:eastAsia="Calibri" w:hAnsi="Garamond" w:cs="Calibri"/>
          <w:lang w:val="es-MX"/>
        </w:rPr>
        <w:t>de carácter sindicalizado, para que</w:t>
      </w:r>
      <w:r w:rsidR="000C3E54">
        <w:rPr>
          <w:rFonts w:ascii="Garamond" w:eastAsia="Calibri" w:hAnsi="Garamond" w:cs="Calibri"/>
          <w:lang w:val="es-MX"/>
        </w:rPr>
        <w:t xml:space="preserve"> e</w:t>
      </w:r>
      <w:r w:rsidR="000434D1" w:rsidRPr="000434D1">
        <w:rPr>
          <w:rFonts w:ascii="Garamond" w:eastAsia="Calibri" w:hAnsi="Garamond" w:cs="Calibri"/>
          <w:lang w:val="es-MX"/>
        </w:rPr>
        <w:t>n con</w:t>
      </w:r>
      <w:r w:rsidR="000C3E54">
        <w:rPr>
          <w:rFonts w:ascii="Garamond" w:eastAsia="Calibri" w:hAnsi="Garamond" w:cs="Calibri"/>
          <w:lang w:val="es-MX"/>
        </w:rPr>
        <w:t>junto con quien usted determine</w:t>
      </w:r>
      <w:r w:rsidR="000434D1" w:rsidRPr="000434D1">
        <w:rPr>
          <w:rFonts w:ascii="Garamond" w:eastAsia="Calibri" w:hAnsi="Garamond" w:cs="Calibri"/>
          <w:lang w:val="es-MX"/>
        </w:rPr>
        <w:t xml:space="preserve"> se puedan evaluar los perfiles para que ocupen esas vacantes que nosotros tene</w:t>
      </w:r>
      <w:r w:rsidR="000C3E54">
        <w:rPr>
          <w:rFonts w:ascii="Garamond" w:eastAsia="Calibri" w:hAnsi="Garamond" w:cs="Calibri"/>
          <w:lang w:val="es-MX"/>
        </w:rPr>
        <w:t>mos garantizando, pues ahora sí</w:t>
      </w:r>
      <w:r w:rsidR="000434D1" w:rsidRPr="000434D1">
        <w:rPr>
          <w:rFonts w:ascii="Garamond" w:eastAsia="Calibri" w:hAnsi="Garamond" w:cs="Calibri"/>
          <w:lang w:val="es-MX"/>
        </w:rPr>
        <w:t xml:space="preserve"> que la estabilidad de varios compañeros en la nómina eventual.</w:t>
      </w:r>
      <w:r w:rsidR="000C3E54">
        <w:rPr>
          <w:rFonts w:ascii="Garamond" w:eastAsia="Calibri" w:hAnsi="Garamond" w:cs="Calibri"/>
          <w:lang w:val="es-MX"/>
        </w:rPr>
        <w:t xml:space="preserve"> </w:t>
      </w:r>
      <w:r w:rsidR="000434D1" w:rsidRPr="000434D1">
        <w:rPr>
          <w:rFonts w:ascii="Garamond" w:eastAsia="Calibri" w:hAnsi="Garamond" w:cs="Calibri"/>
          <w:lang w:val="es-MX"/>
        </w:rPr>
        <w:t xml:space="preserve">Por último, sé que la recolección y destino final incluye </w:t>
      </w:r>
      <w:r w:rsidR="000C3E54" w:rsidRPr="000434D1">
        <w:rPr>
          <w:rFonts w:ascii="Garamond" w:eastAsia="Calibri" w:hAnsi="Garamond" w:cs="Calibri"/>
          <w:lang w:val="es-MX"/>
        </w:rPr>
        <w:t>Relleno Sanitario</w:t>
      </w:r>
      <w:r w:rsidR="000434D1" w:rsidRPr="000434D1">
        <w:rPr>
          <w:rFonts w:ascii="Garamond" w:eastAsia="Calibri" w:hAnsi="Garamond" w:cs="Calibri"/>
          <w:lang w:val="es-MX"/>
        </w:rPr>
        <w:t>, por lo cual pido que también</w:t>
      </w:r>
      <w:r w:rsidR="000C3E54">
        <w:rPr>
          <w:rFonts w:ascii="Garamond" w:eastAsia="Calibri" w:hAnsi="Garamond" w:cs="Calibri"/>
          <w:lang w:val="es-MX"/>
        </w:rPr>
        <w:t>…</w:t>
      </w:r>
      <w:r w:rsidR="000434D1" w:rsidRPr="000434D1">
        <w:rPr>
          <w:rFonts w:ascii="Garamond" w:eastAsia="Calibri" w:hAnsi="Garamond" w:cs="Calibri"/>
          <w:lang w:val="es-MX"/>
        </w:rPr>
        <w:t>este</w:t>
      </w:r>
      <w:r w:rsidR="000C3E54">
        <w:rPr>
          <w:rFonts w:ascii="Garamond" w:eastAsia="Calibri" w:hAnsi="Garamond" w:cs="Calibri"/>
          <w:lang w:val="es-MX"/>
        </w:rPr>
        <w:t>…</w:t>
      </w:r>
      <w:r w:rsidR="000434D1" w:rsidRPr="000434D1">
        <w:rPr>
          <w:rFonts w:ascii="Garamond" w:eastAsia="Calibri" w:hAnsi="Garamond" w:cs="Calibri"/>
          <w:lang w:val="es-MX"/>
        </w:rPr>
        <w:t xml:space="preserve">se extienda para </w:t>
      </w:r>
      <w:r w:rsidR="00C04B38">
        <w:rPr>
          <w:rFonts w:ascii="Garamond" w:eastAsia="Calibri" w:hAnsi="Garamond" w:cs="Calibri"/>
          <w:lang w:val="es-MX"/>
        </w:rPr>
        <w:t>ellos esos beneficios que ya tenían…este…</w:t>
      </w:r>
      <w:r w:rsidR="000434D1" w:rsidRPr="000434D1">
        <w:rPr>
          <w:rFonts w:ascii="Garamond" w:eastAsia="Calibri" w:hAnsi="Garamond" w:cs="Calibri"/>
          <w:lang w:val="es-MX"/>
        </w:rPr>
        <w:t xml:space="preserve">logrado y también </w:t>
      </w:r>
      <w:r w:rsidR="0034785B">
        <w:rPr>
          <w:rFonts w:ascii="Garamond" w:eastAsia="Calibri" w:hAnsi="Garamond" w:cs="Calibri"/>
          <w:lang w:val="es-MX"/>
        </w:rPr>
        <w:t>Taller d</w:t>
      </w:r>
      <w:r w:rsidR="0034785B" w:rsidRPr="000434D1">
        <w:rPr>
          <w:rFonts w:ascii="Garamond" w:eastAsia="Calibri" w:hAnsi="Garamond" w:cs="Calibri"/>
          <w:lang w:val="es-MX"/>
        </w:rPr>
        <w:t>e Maqu</w:t>
      </w:r>
      <w:r w:rsidR="0034785B">
        <w:rPr>
          <w:rFonts w:ascii="Garamond" w:eastAsia="Calibri" w:hAnsi="Garamond" w:cs="Calibri"/>
          <w:lang w:val="es-MX"/>
        </w:rPr>
        <w:t>inaria Pesada</w:t>
      </w:r>
      <w:r w:rsidR="00C04B38">
        <w:rPr>
          <w:rFonts w:ascii="Garamond" w:eastAsia="Calibri" w:hAnsi="Garamond" w:cs="Calibri"/>
          <w:lang w:val="es-MX"/>
        </w:rPr>
        <w:t xml:space="preserve">, porque es quien </w:t>
      </w:r>
      <w:r w:rsidR="000434D1" w:rsidRPr="000434D1">
        <w:rPr>
          <w:rFonts w:ascii="Garamond" w:eastAsia="Calibri" w:hAnsi="Garamond" w:cs="Calibri"/>
          <w:lang w:val="es-MX"/>
        </w:rPr>
        <w:t xml:space="preserve">reparaba todo la máquina en lo que es </w:t>
      </w:r>
      <w:r w:rsidR="0034785B" w:rsidRPr="000434D1">
        <w:rPr>
          <w:rFonts w:ascii="Garamond" w:eastAsia="Calibri" w:hAnsi="Garamond" w:cs="Calibri"/>
          <w:lang w:val="es-MX"/>
        </w:rPr>
        <w:t>Relleno</w:t>
      </w:r>
      <w:r w:rsidR="00D51A52">
        <w:rPr>
          <w:rFonts w:ascii="Garamond" w:eastAsia="Calibri" w:hAnsi="Garamond" w:cs="Calibri"/>
          <w:lang w:val="es-MX"/>
        </w:rPr>
        <w:t>,</w:t>
      </w:r>
      <w:r w:rsidR="000434D1" w:rsidRPr="000434D1">
        <w:rPr>
          <w:rFonts w:ascii="Garamond" w:eastAsia="Calibri" w:hAnsi="Garamond" w:cs="Calibri"/>
          <w:lang w:val="es-MX"/>
        </w:rPr>
        <w:t xml:space="preserve"> que nada más</w:t>
      </w:r>
      <w:r w:rsidR="00C04B38">
        <w:rPr>
          <w:rFonts w:ascii="Garamond" w:eastAsia="Calibri" w:hAnsi="Garamond" w:cs="Calibri"/>
          <w:lang w:val="es-MX"/>
        </w:rPr>
        <w:t>…</w:t>
      </w:r>
      <w:r w:rsidR="000434D1" w:rsidRPr="000434D1">
        <w:rPr>
          <w:rFonts w:ascii="Garamond" w:eastAsia="Calibri" w:hAnsi="Garamond" w:cs="Calibri"/>
          <w:lang w:val="es-MX"/>
        </w:rPr>
        <w:t>este</w:t>
      </w:r>
      <w:r w:rsidR="00C04B38">
        <w:rPr>
          <w:rFonts w:ascii="Garamond" w:eastAsia="Calibri" w:hAnsi="Garamond" w:cs="Calibri"/>
          <w:lang w:val="es-MX"/>
        </w:rPr>
        <w:t>…</w:t>
      </w:r>
      <w:r w:rsidR="000434D1" w:rsidRPr="000434D1">
        <w:rPr>
          <w:rFonts w:ascii="Garamond" w:eastAsia="Calibri" w:hAnsi="Garamond" w:cs="Calibri"/>
          <w:lang w:val="es-MX"/>
        </w:rPr>
        <w:t>podamos tener tranquilidad de que realmente lo que se obtuvo por todo este tiempo como logro sindical, como los derechos adquiridos a los trabajadores, pues van a quedar realmente salvaguardados</w:t>
      </w:r>
      <w:r w:rsidR="00C04B38">
        <w:rPr>
          <w:rFonts w:ascii="Garamond" w:eastAsia="Calibri" w:hAnsi="Garamond" w:cs="Calibri"/>
          <w:lang w:val="es-MX"/>
        </w:rPr>
        <w:t>. N</w:t>
      </w:r>
      <w:r w:rsidR="000434D1" w:rsidRPr="000434D1">
        <w:rPr>
          <w:rFonts w:ascii="Garamond" w:eastAsia="Calibri" w:hAnsi="Garamond" w:cs="Calibri"/>
          <w:lang w:val="es-MX"/>
        </w:rPr>
        <w:t>ada más les pido eso de favor y pues gracias por preocuparse por el personal de base y pues que también sepan</w:t>
      </w:r>
      <w:r w:rsidR="00C04B38">
        <w:rPr>
          <w:rFonts w:ascii="Garamond" w:eastAsia="Calibri" w:hAnsi="Garamond" w:cs="Calibri"/>
          <w:lang w:val="es-MX"/>
        </w:rPr>
        <w:t>…</w:t>
      </w:r>
      <w:r w:rsidR="000434D1" w:rsidRPr="000434D1">
        <w:rPr>
          <w:rFonts w:ascii="Garamond" w:eastAsia="Calibri" w:hAnsi="Garamond" w:cs="Calibri"/>
          <w:lang w:val="es-MX"/>
        </w:rPr>
        <w:t>este</w:t>
      </w:r>
      <w:r w:rsidR="00C04B38">
        <w:rPr>
          <w:rFonts w:ascii="Garamond" w:eastAsia="Calibri" w:hAnsi="Garamond" w:cs="Calibri"/>
          <w:lang w:val="es-MX"/>
        </w:rPr>
        <w:t>…que nosotros desde este lado</w:t>
      </w:r>
      <w:r w:rsidR="000434D1" w:rsidRPr="000434D1">
        <w:rPr>
          <w:rFonts w:ascii="Garamond" w:eastAsia="Calibri" w:hAnsi="Garamond" w:cs="Calibri"/>
          <w:lang w:val="es-MX"/>
        </w:rPr>
        <w:t xml:space="preserve"> pues seguimos preocupados por seguir sacando el trabajo adelante. Tenemos</w:t>
      </w:r>
      <w:r w:rsidR="00C04B38">
        <w:rPr>
          <w:rFonts w:ascii="Garamond" w:eastAsia="Calibri" w:hAnsi="Garamond" w:cs="Calibri"/>
          <w:lang w:val="es-MX"/>
        </w:rPr>
        <w:t>…</w:t>
      </w:r>
      <w:r w:rsidR="000434D1" w:rsidRPr="000434D1">
        <w:rPr>
          <w:rFonts w:ascii="Garamond" w:eastAsia="Calibri" w:hAnsi="Garamond" w:cs="Calibri"/>
          <w:lang w:val="es-MX"/>
        </w:rPr>
        <w:t>este</w:t>
      </w:r>
      <w:r w:rsidR="00C04B38">
        <w:rPr>
          <w:rFonts w:ascii="Garamond" w:eastAsia="Calibri" w:hAnsi="Garamond" w:cs="Calibri"/>
          <w:lang w:val="es-MX"/>
        </w:rPr>
        <w:t>…</w:t>
      </w:r>
      <w:r w:rsidR="000434D1" w:rsidRPr="000434D1">
        <w:rPr>
          <w:rFonts w:ascii="Garamond" w:eastAsia="Calibri" w:hAnsi="Garamond" w:cs="Calibri"/>
          <w:lang w:val="es-MX"/>
        </w:rPr>
        <w:t>muchas obligaciones y res</w:t>
      </w:r>
      <w:r w:rsidR="00C04B38">
        <w:rPr>
          <w:rFonts w:ascii="Garamond" w:eastAsia="Calibri" w:hAnsi="Garamond" w:cs="Calibri"/>
          <w:lang w:val="es-MX"/>
        </w:rPr>
        <w:t xml:space="preserve">ponsabilidades y entendemos que </w:t>
      </w:r>
      <w:r w:rsidR="00C04B38">
        <w:rPr>
          <w:rFonts w:ascii="Garamond" w:eastAsia="Calibri" w:hAnsi="Garamond" w:cs="Calibri"/>
          <w:lang w:val="es-MX"/>
        </w:rPr>
        <w:lastRenderedPageBreak/>
        <w:t xml:space="preserve">hay que </w:t>
      </w:r>
      <w:r w:rsidR="000434D1" w:rsidRPr="000434D1">
        <w:rPr>
          <w:rFonts w:ascii="Garamond" w:eastAsia="Calibri" w:hAnsi="Garamond" w:cs="Calibri"/>
          <w:lang w:val="es-MX"/>
        </w:rPr>
        <w:t>mejorar las condicion</w:t>
      </w:r>
      <w:r w:rsidR="00C04B38">
        <w:rPr>
          <w:rFonts w:ascii="Garamond" w:eastAsia="Calibri" w:hAnsi="Garamond" w:cs="Calibri"/>
          <w:lang w:val="es-MX"/>
        </w:rPr>
        <w:t>es en el tema de la recolección.</w:t>
      </w:r>
      <w:r w:rsidR="000434D1" w:rsidRPr="000434D1">
        <w:rPr>
          <w:rFonts w:ascii="Garamond" w:eastAsia="Calibri" w:hAnsi="Garamond" w:cs="Calibri"/>
          <w:lang w:val="es-MX"/>
        </w:rPr>
        <w:t xml:space="preserve"> </w:t>
      </w:r>
      <w:r w:rsidR="00C04B38">
        <w:rPr>
          <w:rFonts w:ascii="Garamond" w:eastAsia="Calibri" w:hAnsi="Garamond" w:cs="Calibri"/>
          <w:lang w:val="es-MX"/>
        </w:rPr>
        <w:t>M</w:t>
      </w:r>
      <w:r w:rsidR="000434D1" w:rsidRPr="000434D1">
        <w:rPr>
          <w:rFonts w:ascii="Garamond" w:eastAsia="Calibri" w:hAnsi="Garamond" w:cs="Calibri"/>
          <w:lang w:val="es-MX"/>
        </w:rPr>
        <w:t>uchas gra</w:t>
      </w:r>
      <w:r w:rsidR="00C04B38">
        <w:rPr>
          <w:rFonts w:ascii="Garamond" w:eastAsia="Calibri" w:hAnsi="Garamond" w:cs="Calibri"/>
          <w:lang w:val="es-MX"/>
        </w:rPr>
        <w:t>cias”</w:t>
      </w:r>
      <w:r w:rsidR="000434D1" w:rsidRPr="000434D1">
        <w:rPr>
          <w:rFonts w:ascii="Garamond" w:eastAsia="Calibri" w:hAnsi="Garamond" w:cs="Calibri"/>
          <w:lang w:val="es-MX"/>
        </w:rPr>
        <w:t>.</w:t>
      </w:r>
      <w:r w:rsidR="00C04B38">
        <w:rPr>
          <w:rFonts w:ascii="Garamond" w:eastAsia="Calibri" w:hAnsi="Garamond" w:cs="Calibri"/>
          <w:lang w:val="es-MX"/>
        </w:rPr>
        <w:t xml:space="preserve"> </w:t>
      </w:r>
      <w:r w:rsidR="005A6600" w:rsidRPr="00A35D44">
        <w:rPr>
          <w:rFonts w:ascii="Garamond" w:hAnsi="Garamond" w:cs="Calibri"/>
          <w:color w:val="000000"/>
          <w:lang w:val="es-ES_tradnl"/>
        </w:rPr>
        <w:t xml:space="preserve">El C. </w:t>
      </w:r>
      <w:r w:rsidR="005A6600" w:rsidRPr="00362EC6">
        <w:rPr>
          <w:rFonts w:ascii="Garamond" w:hAnsi="Garamond" w:cs="Calibri"/>
          <w:color w:val="000000"/>
        </w:rPr>
        <w:t>Presidente Municipal</w:t>
      </w:r>
      <w:r w:rsidR="005A6600">
        <w:rPr>
          <w:rFonts w:ascii="Garamond" w:hAnsi="Garamond" w:cs="Calibri"/>
          <w:color w:val="000000"/>
        </w:rPr>
        <w:t>,</w:t>
      </w:r>
      <w:r w:rsidR="005A6600" w:rsidRPr="00362EC6">
        <w:rPr>
          <w:rFonts w:ascii="Garamond" w:hAnsi="Garamond" w:cs="Calibri"/>
          <w:color w:val="000000"/>
        </w:rPr>
        <w:t xml:space="preserve"> </w:t>
      </w:r>
      <w:r w:rsidR="005A6600" w:rsidRPr="00546ED2">
        <w:rPr>
          <w:rFonts w:ascii="Garamond" w:hAnsi="Garamond" w:cs="Calibri"/>
          <w:color w:val="000000"/>
        </w:rPr>
        <w:t>Arq. Luis Ernesto Munguía González</w:t>
      </w:r>
      <w:r w:rsidR="005A6600">
        <w:rPr>
          <w:rFonts w:ascii="Garamond" w:hAnsi="Garamond" w:cs="Calibri"/>
          <w:color w:val="000000"/>
        </w:rPr>
        <w:t>: “</w:t>
      </w:r>
      <w:r w:rsidR="00C04B38">
        <w:rPr>
          <w:rFonts w:ascii="Garamond" w:eastAsia="Calibri" w:hAnsi="Garamond" w:cs="Calibri"/>
          <w:lang w:val="es-MX"/>
        </w:rPr>
        <w:t xml:space="preserve">Muchas gracias </w:t>
      </w:r>
      <w:r w:rsidR="000434D1" w:rsidRPr="000434D1">
        <w:rPr>
          <w:rFonts w:ascii="Garamond" w:eastAsia="Calibri" w:hAnsi="Garamond" w:cs="Calibri"/>
          <w:lang w:val="es-MX"/>
        </w:rPr>
        <w:t xml:space="preserve">Lucía, esta es tu casa, eres bienvenida aquí en el Cabildo y agradecemos mucho todo lo que realizas en defensa de los derechos de los trabajadores de tu gremio. Y bueno, también nosotros estaremos con toda la atención para que se den las cosas en respaldo a las familias y a los trabajadores de este </w:t>
      </w:r>
      <w:r w:rsidR="00C04B38" w:rsidRPr="000434D1">
        <w:rPr>
          <w:rFonts w:ascii="Garamond" w:eastAsia="Calibri" w:hAnsi="Garamond" w:cs="Calibri"/>
          <w:lang w:val="es-MX"/>
        </w:rPr>
        <w:t>Ayuntamiento</w:t>
      </w:r>
      <w:r w:rsidR="00C04B38">
        <w:rPr>
          <w:rFonts w:ascii="Garamond" w:eastAsia="Calibri" w:hAnsi="Garamond" w:cs="Calibri"/>
          <w:lang w:val="es-MX"/>
        </w:rPr>
        <w:t>.</w:t>
      </w:r>
      <w:r w:rsidR="00C04B38" w:rsidRPr="000434D1">
        <w:rPr>
          <w:rFonts w:ascii="Garamond" w:eastAsia="Calibri" w:hAnsi="Garamond" w:cs="Calibri"/>
          <w:lang w:val="es-MX"/>
        </w:rPr>
        <w:t xml:space="preserve"> </w:t>
      </w:r>
      <w:r w:rsidR="00C04B38">
        <w:rPr>
          <w:rFonts w:ascii="Garamond" w:eastAsia="Calibri" w:hAnsi="Garamond" w:cs="Calibri"/>
          <w:lang w:val="es-MX"/>
        </w:rPr>
        <w:t>Con el uso de la voz e</w:t>
      </w:r>
      <w:r w:rsidR="000434D1" w:rsidRPr="000434D1">
        <w:rPr>
          <w:rFonts w:ascii="Garamond" w:eastAsia="Calibri" w:hAnsi="Garamond" w:cs="Calibri"/>
          <w:lang w:val="es-MX"/>
        </w:rPr>
        <w:t xml:space="preserve">l </w:t>
      </w:r>
      <w:r w:rsidR="00C04B38" w:rsidRPr="000434D1">
        <w:rPr>
          <w:rFonts w:ascii="Garamond" w:eastAsia="Calibri" w:hAnsi="Garamond" w:cs="Calibri"/>
          <w:lang w:val="es-MX"/>
        </w:rPr>
        <w:t>Regidor</w:t>
      </w:r>
      <w:r w:rsidR="00C04B38">
        <w:rPr>
          <w:rFonts w:ascii="Garamond" w:eastAsia="Calibri" w:hAnsi="Garamond" w:cs="Calibri"/>
          <w:lang w:val="es-MX"/>
        </w:rPr>
        <w:t xml:space="preserve"> </w:t>
      </w:r>
      <w:r w:rsidR="000434D1" w:rsidRPr="000434D1">
        <w:rPr>
          <w:rFonts w:ascii="Garamond" w:eastAsia="Calibri" w:hAnsi="Garamond" w:cs="Calibri"/>
          <w:lang w:val="es-MX"/>
        </w:rPr>
        <w:t>Víctor Bernal</w:t>
      </w:r>
      <w:r w:rsidR="00C04B38">
        <w:rPr>
          <w:rFonts w:ascii="Garamond" w:eastAsia="Calibri" w:hAnsi="Garamond" w:cs="Calibri"/>
          <w:lang w:val="es-MX"/>
        </w:rPr>
        <w:t>”</w:t>
      </w:r>
      <w:r w:rsidR="000434D1" w:rsidRPr="000434D1">
        <w:rPr>
          <w:rFonts w:ascii="Garamond" w:eastAsia="Calibri" w:hAnsi="Garamond" w:cs="Calibri"/>
          <w:lang w:val="es-MX"/>
        </w:rPr>
        <w:t>.</w:t>
      </w:r>
      <w:r w:rsidR="00C04B38">
        <w:rPr>
          <w:rFonts w:ascii="Garamond" w:eastAsia="Calibri" w:hAnsi="Garamond" w:cs="Calibri"/>
          <w:lang w:val="es-MX"/>
        </w:rPr>
        <w:t xml:space="preserve"> </w:t>
      </w:r>
      <w:r w:rsidR="005A6600">
        <w:rPr>
          <w:rFonts w:ascii="Garamond" w:hAnsi="Garamond" w:cs="Calibri"/>
          <w:color w:val="000000"/>
          <w:lang w:val="es-ES_tradnl"/>
        </w:rPr>
        <w:t>El C. R</w:t>
      </w:r>
      <w:r w:rsidR="005A6600" w:rsidRPr="00D67967">
        <w:rPr>
          <w:rFonts w:ascii="Garamond" w:hAnsi="Garamond" w:cs="Calibri"/>
          <w:color w:val="000000"/>
          <w:lang w:val="es-ES_tradnl"/>
        </w:rPr>
        <w:t>egidor</w:t>
      </w:r>
      <w:r w:rsidR="005A6600">
        <w:rPr>
          <w:rFonts w:ascii="Garamond" w:hAnsi="Garamond" w:cs="Calibri"/>
          <w:color w:val="000000"/>
          <w:lang w:val="es-ES_tradnl"/>
        </w:rPr>
        <w:t xml:space="preserve">, </w:t>
      </w:r>
      <w:r w:rsidR="005A6600">
        <w:rPr>
          <w:rFonts w:ascii="Garamond" w:hAnsi="Garamond" w:cs="Calibri"/>
          <w:color w:val="000000"/>
        </w:rPr>
        <w:t>Mtro</w:t>
      </w:r>
      <w:r w:rsidR="005A6600" w:rsidRPr="00546ED2">
        <w:rPr>
          <w:rFonts w:ascii="Garamond" w:hAnsi="Garamond" w:cs="Calibri"/>
          <w:color w:val="000000"/>
        </w:rPr>
        <w:t>. Víctor Manuel Bernal Vargas</w:t>
      </w:r>
      <w:r w:rsidR="005A6600">
        <w:rPr>
          <w:rFonts w:ascii="Garamond" w:hAnsi="Garamond" w:cs="Calibri"/>
          <w:color w:val="000000"/>
          <w:lang w:val="es-ES_tradnl"/>
        </w:rPr>
        <w:t>: “</w:t>
      </w:r>
      <w:r w:rsidR="000434D1" w:rsidRPr="000434D1">
        <w:rPr>
          <w:rFonts w:ascii="Garamond" w:eastAsia="Calibri" w:hAnsi="Garamond" w:cs="Calibri"/>
          <w:lang w:val="es-MX"/>
        </w:rPr>
        <w:t>Sí, gracias Presidente.</w:t>
      </w:r>
      <w:r w:rsidR="00C04B38">
        <w:rPr>
          <w:rFonts w:ascii="Garamond" w:eastAsia="Calibri" w:hAnsi="Garamond" w:cs="Calibri"/>
          <w:lang w:val="es-MX"/>
        </w:rPr>
        <w:t xml:space="preserve"> </w:t>
      </w:r>
      <w:r w:rsidR="000434D1" w:rsidRPr="000434D1">
        <w:rPr>
          <w:rFonts w:ascii="Garamond" w:eastAsia="Calibri" w:hAnsi="Garamond" w:cs="Calibri"/>
          <w:lang w:val="es-MX"/>
        </w:rPr>
        <w:t>Yo coincido plenamente y lo platicaba con el síndico, lo que comenta precisamente Lucy, pues son derechos ganados por supuesto por parte de los trabajadores durante muchos años, y creo que sí es importante desde la sesión pasada, nada más traer a colación y recordar que desde que se inició este proceso</w:t>
      </w:r>
      <w:r w:rsidR="00C04B38">
        <w:rPr>
          <w:rFonts w:ascii="Garamond" w:eastAsia="Calibri" w:hAnsi="Garamond" w:cs="Calibri"/>
          <w:lang w:val="es-MX"/>
        </w:rPr>
        <w:t xml:space="preserve"> dentro del punto de acuerdo, se</w:t>
      </w:r>
      <w:r w:rsidR="000434D1" w:rsidRPr="000434D1">
        <w:rPr>
          <w:rFonts w:ascii="Garamond" w:eastAsia="Calibri" w:hAnsi="Garamond" w:cs="Calibri"/>
          <w:lang w:val="es-MX"/>
        </w:rPr>
        <w:t xml:space="preserve"> </w:t>
      </w:r>
      <w:r w:rsidR="00C04B38">
        <w:rPr>
          <w:rFonts w:ascii="Garamond" w:eastAsia="Calibri" w:hAnsi="Garamond" w:cs="Calibri"/>
          <w:lang w:val="es-MX"/>
        </w:rPr>
        <w:t>hacía</w:t>
      </w:r>
      <w:r w:rsidR="000434D1" w:rsidRPr="000434D1">
        <w:rPr>
          <w:rFonts w:ascii="Garamond" w:eastAsia="Calibri" w:hAnsi="Garamond" w:cs="Calibri"/>
          <w:lang w:val="es-MX"/>
        </w:rPr>
        <w:t xml:space="preserve"> mención que la recolección no era total, era parcial</w:t>
      </w:r>
      <w:r w:rsidR="00C04B38">
        <w:rPr>
          <w:rFonts w:ascii="Garamond" w:eastAsia="Calibri" w:hAnsi="Garamond" w:cs="Calibri"/>
          <w:lang w:val="es-MX"/>
        </w:rPr>
        <w:t xml:space="preserve"> y </w:t>
      </w:r>
      <w:r w:rsidR="000434D1" w:rsidRPr="000434D1">
        <w:rPr>
          <w:rFonts w:ascii="Garamond" w:eastAsia="Calibri" w:hAnsi="Garamond" w:cs="Calibri"/>
          <w:lang w:val="es-MX"/>
        </w:rPr>
        <w:t>por supuesto que hay ruta de que se siga garant</w:t>
      </w:r>
      <w:r w:rsidR="00C04B38">
        <w:rPr>
          <w:rFonts w:ascii="Garamond" w:eastAsia="Calibri" w:hAnsi="Garamond" w:cs="Calibri"/>
          <w:lang w:val="es-MX"/>
        </w:rPr>
        <w:t>izando sus derechos, porque de una parte</w:t>
      </w:r>
      <w:r w:rsidR="000434D1" w:rsidRPr="000434D1">
        <w:rPr>
          <w:rFonts w:ascii="Garamond" w:eastAsia="Calibri" w:hAnsi="Garamond" w:cs="Calibri"/>
          <w:lang w:val="es-MX"/>
        </w:rPr>
        <w:t xml:space="preserve"> se va a seguir recolectando la basura, los camiones recolectores van a recoger otro tipo de</w:t>
      </w:r>
      <w:r w:rsidR="00C04B38">
        <w:rPr>
          <w:rFonts w:ascii="Garamond" w:eastAsia="Calibri" w:hAnsi="Garamond" w:cs="Calibri"/>
          <w:lang w:val="es-MX"/>
        </w:rPr>
        <w:t>…</w:t>
      </w:r>
      <w:r w:rsidR="000434D1" w:rsidRPr="000434D1">
        <w:rPr>
          <w:rFonts w:ascii="Garamond" w:eastAsia="Calibri" w:hAnsi="Garamond" w:cs="Calibri"/>
          <w:lang w:val="es-MX"/>
        </w:rPr>
        <w:t xml:space="preserve">de zonas y hay espacio precisamente para que sigan desempeñando precisamente sus labores. Y bueno, como es común de todos los </w:t>
      </w:r>
      <w:r w:rsidR="00C04B38" w:rsidRPr="000434D1">
        <w:rPr>
          <w:rFonts w:ascii="Garamond" w:eastAsia="Calibri" w:hAnsi="Garamond" w:cs="Calibri"/>
          <w:lang w:val="es-MX"/>
        </w:rPr>
        <w:t>Regidores</w:t>
      </w:r>
      <w:r w:rsidR="000434D1" w:rsidRPr="000434D1">
        <w:rPr>
          <w:rFonts w:ascii="Garamond" w:eastAsia="Calibri" w:hAnsi="Garamond" w:cs="Calibri"/>
          <w:lang w:val="es-MX"/>
        </w:rPr>
        <w:t xml:space="preserve">, pues al final estamos en la </w:t>
      </w:r>
      <w:r w:rsidR="00C04B38">
        <w:rPr>
          <w:rFonts w:ascii="Garamond" w:eastAsia="Calibri" w:hAnsi="Garamond" w:cs="Calibri"/>
          <w:lang w:val="es-MX"/>
        </w:rPr>
        <w:t>ruta de garantizar por supuesto</w:t>
      </w:r>
      <w:r w:rsidR="000434D1" w:rsidRPr="000434D1">
        <w:rPr>
          <w:rFonts w:ascii="Garamond" w:eastAsia="Calibri" w:hAnsi="Garamond" w:cs="Calibri"/>
          <w:lang w:val="es-MX"/>
        </w:rPr>
        <w:t xml:space="preserve"> esos derechos ya ganados, que al final son gana</w:t>
      </w:r>
      <w:r w:rsidR="00C04B38">
        <w:rPr>
          <w:rFonts w:ascii="Garamond" w:eastAsia="Calibri" w:hAnsi="Garamond" w:cs="Calibri"/>
          <w:lang w:val="es-MX"/>
        </w:rPr>
        <w:t xml:space="preserve">dos y </w:t>
      </w:r>
      <w:r w:rsidR="000434D1" w:rsidRPr="000434D1">
        <w:rPr>
          <w:rFonts w:ascii="Garamond" w:eastAsia="Calibri" w:hAnsi="Garamond" w:cs="Calibri"/>
          <w:lang w:val="es-MX"/>
        </w:rPr>
        <w:t>tienen que garantizarse por parte</w:t>
      </w:r>
      <w:r w:rsidR="00C04B38">
        <w:rPr>
          <w:rFonts w:ascii="Garamond" w:eastAsia="Calibri" w:hAnsi="Garamond" w:cs="Calibri"/>
          <w:lang w:val="es-MX"/>
        </w:rPr>
        <w:t xml:space="preserve"> d</w:t>
      </w:r>
      <w:r w:rsidR="000434D1" w:rsidRPr="000434D1">
        <w:rPr>
          <w:rFonts w:ascii="Garamond" w:eastAsia="Calibri" w:hAnsi="Garamond" w:cs="Calibri"/>
          <w:lang w:val="es-MX"/>
        </w:rPr>
        <w:t>e este Pleno y de igual manera, pues en</w:t>
      </w:r>
      <w:r w:rsidR="00C04B38">
        <w:rPr>
          <w:rFonts w:ascii="Garamond" w:eastAsia="Calibri" w:hAnsi="Garamond" w:cs="Calibri"/>
          <w:lang w:val="es-MX"/>
        </w:rPr>
        <w:t>…</w:t>
      </w:r>
      <w:r w:rsidR="000434D1" w:rsidRPr="000434D1">
        <w:rPr>
          <w:rFonts w:ascii="Garamond" w:eastAsia="Calibri" w:hAnsi="Garamond" w:cs="Calibri"/>
          <w:lang w:val="es-MX"/>
        </w:rPr>
        <w:t>en el caso de</w:t>
      </w:r>
      <w:r w:rsidR="00C04B38">
        <w:rPr>
          <w:rFonts w:ascii="Garamond" w:eastAsia="Calibri" w:hAnsi="Garamond" w:cs="Calibri"/>
          <w:lang w:val="es-MX"/>
        </w:rPr>
        <w:t>…</w:t>
      </w:r>
      <w:r w:rsidR="000434D1" w:rsidRPr="000434D1">
        <w:rPr>
          <w:rFonts w:ascii="Garamond" w:eastAsia="Calibri" w:hAnsi="Garamond" w:cs="Calibri"/>
          <w:lang w:val="es-MX"/>
        </w:rPr>
        <w:t xml:space="preserve">del </w:t>
      </w:r>
      <w:r w:rsidR="00C04B38" w:rsidRPr="000434D1">
        <w:rPr>
          <w:rFonts w:ascii="Garamond" w:eastAsia="Calibri" w:hAnsi="Garamond" w:cs="Calibri"/>
          <w:lang w:val="es-MX"/>
        </w:rPr>
        <w:t>Taller</w:t>
      </w:r>
      <w:r w:rsidR="000434D1" w:rsidRPr="000434D1">
        <w:rPr>
          <w:rFonts w:ascii="Garamond" w:eastAsia="Calibri" w:hAnsi="Garamond" w:cs="Calibri"/>
          <w:lang w:val="es-MX"/>
        </w:rPr>
        <w:t xml:space="preserve"> de </w:t>
      </w:r>
      <w:r w:rsidR="00C04B38" w:rsidRPr="000434D1">
        <w:rPr>
          <w:rFonts w:ascii="Garamond" w:eastAsia="Calibri" w:hAnsi="Garamond" w:cs="Calibri"/>
          <w:lang w:val="es-MX"/>
        </w:rPr>
        <w:t>Maquinaria</w:t>
      </w:r>
      <w:r w:rsidR="000434D1" w:rsidRPr="000434D1">
        <w:rPr>
          <w:rFonts w:ascii="Garamond" w:eastAsia="Calibri" w:hAnsi="Garamond" w:cs="Calibri"/>
          <w:lang w:val="es-MX"/>
        </w:rPr>
        <w:t>, pues sigue siendo maquinaria en</w:t>
      </w:r>
      <w:r w:rsidR="00C04B38">
        <w:rPr>
          <w:rFonts w:ascii="Garamond" w:eastAsia="Calibri" w:hAnsi="Garamond" w:cs="Calibri"/>
          <w:lang w:val="es-MX"/>
        </w:rPr>
        <w:t xml:space="preserve"> otras áreas operativas como es</w:t>
      </w:r>
      <w:r w:rsidR="000434D1" w:rsidRPr="000434D1">
        <w:rPr>
          <w:rFonts w:ascii="Garamond" w:eastAsia="Calibri" w:hAnsi="Garamond" w:cs="Calibri"/>
          <w:lang w:val="es-MX"/>
        </w:rPr>
        <w:t xml:space="preserve"> </w:t>
      </w:r>
      <w:r w:rsidR="00C04B38">
        <w:rPr>
          <w:rFonts w:ascii="Garamond" w:eastAsia="Calibri" w:hAnsi="Garamond" w:cs="Calibri"/>
          <w:lang w:val="es-MX"/>
        </w:rPr>
        <w:t>Parques y</w:t>
      </w:r>
      <w:r w:rsidR="00C04B38" w:rsidRPr="000434D1">
        <w:rPr>
          <w:rFonts w:ascii="Garamond" w:eastAsia="Calibri" w:hAnsi="Garamond" w:cs="Calibri"/>
          <w:lang w:val="es-MX"/>
        </w:rPr>
        <w:t xml:space="preserve"> Jardines </w:t>
      </w:r>
      <w:r w:rsidR="000434D1" w:rsidRPr="000434D1">
        <w:rPr>
          <w:rFonts w:ascii="Garamond" w:eastAsia="Calibri" w:hAnsi="Garamond" w:cs="Calibri"/>
          <w:lang w:val="es-MX"/>
        </w:rPr>
        <w:t>que también utilizan maq</w:t>
      </w:r>
      <w:r w:rsidR="00C04B38">
        <w:rPr>
          <w:rFonts w:ascii="Garamond" w:eastAsia="Calibri" w:hAnsi="Garamond" w:cs="Calibri"/>
          <w:lang w:val="es-MX"/>
        </w:rPr>
        <w:t>uinaria, que por supuesto</w:t>
      </w:r>
      <w:r w:rsidR="000434D1" w:rsidRPr="000434D1">
        <w:rPr>
          <w:rFonts w:ascii="Garamond" w:eastAsia="Calibri" w:hAnsi="Garamond" w:cs="Calibri"/>
          <w:lang w:val="es-MX"/>
        </w:rPr>
        <w:t xml:space="preserve"> seguramente se seguirá</w:t>
      </w:r>
      <w:r w:rsidR="00C04B38">
        <w:rPr>
          <w:rFonts w:ascii="Garamond" w:eastAsia="Calibri" w:hAnsi="Garamond" w:cs="Calibri"/>
          <w:lang w:val="es-MX"/>
        </w:rPr>
        <w:t xml:space="preserve"> h</w:t>
      </w:r>
      <w:r w:rsidR="000434D1" w:rsidRPr="000434D1">
        <w:rPr>
          <w:rFonts w:ascii="Garamond" w:eastAsia="Calibri" w:hAnsi="Garamond" w:cs="Calibri"/>
          <w:lang w:val="es-MX"/>
        </w:rPr>
        <w:t>aciendo uso del trabajo de</w:t>
      </w:r>
      <w:r w:rsidR="00C04B38">
        <w:rPr>
          <w:rFonts w:ascii="Garamond" w:eastAsia="Calibri" w:hAnsi="Garamond" w:cs="Calibri"/>
          <w:lang w:val="es-MX"/>
        </w:rPr>
        <w:t>…</w:t>
      </w:r>
      <w:r w:rsidR="000434D1" w:rsidRPr="000434D1">
        <w:rPr>
          <w:rFonts w:ascii="Garamond" w:eastAsia="Calibri" w:hAnsi="Garamond" w:cs="Calibri"/>
          <w:lang w:val="es-MX"/>
        </w:rPr>
        <w:t>de cada uno de ellos y pues que sea garante, pues, y que quede en el acta que seguirán respetándose los derechos de los trabajadores.</w:t>
      </w:r>
      <w:r w:rsidR="00C04B38">
        <w:rPr>
          <w:rFonts w:ascii="Garamond" w:eastAsia="Calibri" w:hAnsi="Garamond" w:cs="Calibri"/>
          <w:lang w:val="es-MX"/>
        </w:rPr>
        <w:t xml:space="preserve"> </w:t>
      </w:r>
      <w:r w:rsidR="000434D1" w:rsidRPr="000434D1">
        <w:rPr>
          <w:rFonts w:ascii="Garamond" w:eastAsia="Calibri" w:hAnsi="Garamond" w:cs="Calibri"/>
          <w:lang w:val="es-MX"/>
        </w:rPr>
        <w:t>Es importante que queda sentado ahí</w:t>
      </w:r>
      <w:r w:rsidR="00C04B38">
        <w:rPr>
          <w:rFonts w:ascii="Garamond" w:eastAsia="Calibri" w:hAnsi="Garamond" w:cs="Calibri"/>
          <w:lang w:val="es-MX"/>
        </w:rPr>
        <w:t xml:space="preserve"> </w:t>
      </w:r>
      <w:r w:rsidR="000434D1" w:rsidRPr="000434D1">
        <w:rPr>
          <w:rFonts w:ascii="Garamond" w:eastAsia="Calibri" w:hAnsi="Garamond" w:cs="Calibri"/>
          <w:lang w:val="es-MX"/>
        </w:rPr>
        <w:t>S</w:t>
      </w:r>
      <w:r w:rsidR="00C04B38">
        <w:rPr>
          <w:rFonts w:ascii="Garamond" w:eastAsia="Calibri" w:hAnsi="Garamond" w:cs="Calibri"/>
          <w:lang w:val="es-MX"/>
        </w:rPr>
        <w:t>í</w:t>
      </w:r>
      <w:r w:rsidR="0034785B">
        <w:rPr>
          <w:rFonts w:ascii="Garamond" w:eastAsia="Calibri" w:hAnsi="Garamond" w:cs="Calibri"/>
          <w:lang w:val="es-MX"/>
        </w:rPr>
        <w:t>ndico</w:t>
      </w:r>
      <w:r w:rsidR="00C04B38">
        <w:rPr>
          <w:rFonts w:ascii="Garamond" w:eastAsia="Calibri" w:hAnsi="Garamond" w:cs="Calibri"/>
          <w:lang w:val="es-MX"/>
        </w:rPr>
        <w:t>,</w:t>
      </w:r>
      <w:r w:rsidR="000434D1" w:rsidRPr="000434D1">
        <w:rPr>
          <w:rFonts w:ascii="Garamond" w:eastAsia="Calibri" w:hAnsi="Garamond" w:cs="Calibri"/>
          <w:lang w:val="es-MX"/>
        </w:rPr>
        <w:t xml:space="preserve"> que usted como representante pues que esté atento a esa parte</w:t>
      </w:r>
      <w:r w:rsidR="00C04B38">
        <w:rPr>
          <w:rFonts w:ascii="Garamond" w:eastAsia="Calibri" w:hAnsi="Garamond" w:cs="Calibri"/>
          <w:lang w:val="es-MX"/>
        </w:rPr>
        <w:t>.</w:t>
      </w:r>
      <w:r w:rsidR="000434D1" w:rsidRPr="000434D1">
        <w:rPr>
          <w:rFonts w:ascii="Garamond" w:eastAsia="Calibri" w:hAnsi="Garamond" w:cs="Calibri"/>
          <w:lang w:val="es-MX"/>
        </w:rPr>
        <w:t xml:space="preserve"> </w:t>
      </w:r>
      <w:r w:rsidR="00C04B38">
        <w:rPr>
          <w:rFonts w:ascii="Garamond" w:eastAsia="Calibri" w:hAnsi="Garamond" w:cs="Calibri"/>
          <w:lang w:val="es-MX"/>
        </w:rPr>
        <w:t>E</w:t>
      </w:r>
      <w:r w:rsidR="000434D1" w:rsidRPr="000434D1">
        <w:rPr>
          <w:rFonts w:ascii="Garamond" w:eastAsia="Calibri" w:hAnsi="Garamond" w:cs="Calibri"/>
          <w:lang w:val="es-MX"/>
        </w:rPr>
        <w:t>s cuan</w:t>
      </w:r>
      <w:r w:rsidR="00C04B38">
        <w:rPr>
          <w:rFonts w:ascii="Garamond" w:eastAsia="Calibri" w:hAnsi="Garamond" w:cs="Calibri"/>
          <w:lang w:val="es-MX"/>
        </w:rPr>
        <w:t>t</w:t>
      </w:r>
      <w:r w:rsidR="000434D1" w:rsidRPr="000434D1">
        <w:rPr>
          <w:rFonts w:ascii="Garamond" w:eastAsia="Calibri" w:hAnsi="Garamond" w:cs="Calibri"/>
          <w:lang w:val="es-MX"/>
        </w:rPr>
        <w:t>o</w:t>
      </w:r>
      <w:r w:rsidR="00C04B38">
        <w:rPr>
          <w:rFonts w:ascii="Garamond" w:eastAsia="Calibri" w:hAnsi="Garamond" w:cs="Calibri"/>
          <w:lang w:val="es-MX"/>
        </w:rPr>
        <w:t>”</w:t>
      </w:r>
      <w:r w:rsidR="000434D1" w:rsidRPr="000434D1">
        <w:rPr>
          <w:rFonts w:ascii="Garamond" w:eastAsia="Calibri" w:hAnsi="Garamond" w:cs="Calibri"/>
          <w:lang w:val="es-MX"/>
        </w:rPr>
        <w:t>.</w:t>
      </w:r>
      <w:r w:rsidR="00C04B38">
        <w:rPr>
          <w:rFonts w:ascii="Garamond" w:eastAsia="Calibri" w:hAnsi="Garamond" w:cs="Calibri"/>
          <w:lang w:val="es-MX"/>
        </w:rPr>
        <w:t xml:space="preserve"> </w:t>
      </w:r>
      <w:r w:rsidR="005A6600" w:rsidRPr="00A35D44">
        <w:rPr>
          <w:rFonts w:ascii="Garamond" w:hAnsi="Garamond" w:cs="Calibri"/>
          <w:color w:val="000000"/>
          <w:lang w:val="es-ES_tradnl"/>
        </w:rPr>
        <w:t xml:space="preserve">El C. </w:t>
      </w:r>
      <w:r w:rsidR="005A6600" w:rsidRPr="00362EC6">
        <w:rPr>
          <w:rFonts w:ascii="Garamond" w:hAnsi="Garamond" w:cs="Calibri"/>
          <w:color w:val="000000"/>
        </w:rPr>
        <w:t>Presidente Municipal</w:t>
      </w:r>
      <w:r w:rsidR="005A6600">
        <w:rPr>
          <w:rFonts w:ascii="Garamond" w:hAnsi="Garamond" w:cs="Calibri"/>
          <w:color w:val="000000"/>
        </w:rPr>
        <w:t>,</w:t>
      </w:r>
      <w:r w:rsidR="005A6600" w:rsidRPr="00362EC6">
        <w:rPr>
          <w:rFonts w:ascii="Garamond" w:hAnsi="Garamond" w:cs="Calibri"/>
          <w:color w:val="000000"/>
        </w:rPr>
        <w:t xml:space="preserve"> </w:t>
      </w:r>
      <w:r w:rsidR="005A6600" w:rsidRPr="00546ED2">
        <w:rPr>
          <w:rFonts w:ascii="Garamond" w:hAnsi="Garamond" w:cs="Calibri"/>
          <w:color w:val="000000"/>
        </w:rPr>
        <w:t>Arq. Luis Ernesto Munguía González</w:t>
      </w:r>
      <w:r w:rsidR="005A6600">
        <w:rPr>
          <w:rFonts w:ascii="Garamond" w:hAnsi="Garamond" w:cs="Calibri"/>
          <w:color w:val="000000"/>
        </w:rPr>
        <w:t>: “</w:t>
      </w:r>
      <w:r w:rsidR="00C04B38">
        <w:rPr>
          <w:rFonts w:ascii="Garamond" w:eastAsia="Calibri" w:hAnsi="Garamond" w:cs="Calibri"/>
          <w:lang w:val="es-MX"/>
        </w:rPr>
        <w:t>Muchas gracias Regidor</w:t>
      </w:r>
      <w:r w:rsidR="00C04B38" w:rsidRPr="000434D1">
        <w:rPr>
          <w:rFonts w:ascii="Garamond" w:eastAsia="Calibri" w:hAnsi="Garamond" w:cs="Calibri"/>
          <w:lang w:val="es-MX"/>
        </w:rPr>
        <w:t xml:space="preserve"> </w:t>
      </w:r>
      <w:r w:rsidR="000434D1" w:rsidRPr="000434D1">
        <w:rPr>
          <w:rFonts w:ascii="Garamond" w:eastAsia="Calibri" w:hAnsi="Garamond" w:cs="Calibri"/>
          <w:lang w:val="es-MX"/>
        </w:rPr>
        <w:t>Víctor.</w:t>
      </w:r>
      <w:r w:rsidR="00C04B38">
        <w:rPr>
          <w:rFonts w:ascii="Garamond" w:eastAsia="Calibri" w:hAnsi="Garamond" w:cs="Calibri"/>
          <w:lang w:val="es-MX"/>
        </w:rPr>
        <w:t xml:space="preserve"> Con el uso de la voz</w:t>
      </w:r>
      <w:r w:rsidR="000434D1" w:rsidRPr="000434D1">
        <w:rPr>
          <w:rFonts w:ascii="Garamond" w:eastAsia="Calibri" w:hAnsi="Garamond" w:cs="Calibri"/>
          <w:lang w:val="es-MX"/>
        </w:rPr>
        <w:t xml:space="preserve"> la </w:t>
      </w:r>
      <w:r w:rsidR="00C04B38" w:rsidRPr="000434D1">
        <w:rPr>
          <w:rFonts w:ascii="Garamond" w:eastAsia="Calibri" w:hAnsi="Garamond" w:cs="Calibri"/>
          <w:lang w:val="es-MX"/>
        </w:rPr>
        <w:t xml:space="preserve">Regidora </w:t>
      </w:r>
      <w:r w:rsidR="000434D1" w:rsidRPr="000434D1">
        <w:rPr>
          <w:rFonts w:ascii="Garamond" w:eastAsia="Calibri" w:hAnsi="Garamond" w:cs="Calibri"/>
          <w:lang w:val="es-MX"/>
        </w:rPr>
        <w:t>Micaela</w:t>
      </w:r>
      <w:r w:rsidR="00C04B38">
        <w:rPr>
          <w:rFonts w:ascii="Garamond" w:eastAsia="Calibri" w:hAnsi="Garamond" w:cs="Calibri"/>
          <w:lang w:val="es-MX"/>
        </w:rPr>
        <w:t>”</w:t>
      </w:r>
      <w:r w:rsidR="000434D1" w:rsidRPr="000434D1">
        <w:rPr>
          <w:rFonts w:ascii="Garamond" w:eastAsia="Calibri" w:hAnsi="Garamond" w:cs="Calibri"/>
          <w:lang w:val="es-MX"/>
        </w:rPr>
        <w:t>.</w:t>
      </w:r>
      <w:r w:rsidR="00C04B38">
        <w:rPr>
          <w:rFonts w:ascii="Garamond" w:eastAsia="Calibri" w:hAnsi="Garamond" w:cs="Calibri"/>
          <w:lang w:val="es-MX"/>
        </w:rPr>
        <w:t xml:space="preserve"> </w:t>
      </w:r>
      <w:r w:rsidR="005A6600">
        <w:rPr>
          <w:rFonts w:ascii="Garamond" w:hAnsi="Garamond" w:cs="Calibri"/>
          <w:color w:val="000000"/>
          <w:lang w:val="es-ES_tradnl"/>
        </w:rPr>
        <w:t xml:space="preserve">La C. Regidora, </w:t>
      </w:r>
      <w:r w:rsidR="005A6600" w:rsidRPr="00546ED2">
        <w:rPr>
          <w:rFonts w:ascii="Garamond" w:hAnsi="Garamond" w:cs="Calibri"/>
          <w:color w:val="000000"/>
        </w:rPr>
        <w:t>C. Micaela Vázquez Díaz: “</w:t>
      </w:r>
      <w:r w:rsidR="000434D1" w:rsidRPr="000434D1">
        <w:rPr>
          <w:rFonts w:ascii="Garamond" w:eastAsia="Calibri" w:hAnsi="Garamond" w:cs="Calibri"/>
          <w:lang w:val="es-MX"/>
        </w:rPr>
        <w:t>Nada más comentar que en el comentario que hice precisamente de la preocupación que tengo por los colaboradores</w:t>
      </w:r>
      <w:r w:rsidR="00C04B38">
        <w:rPr>
          <w:rFonts w:ascii="Garamond" w:eastAsia="Calibri" w:hAnsi="Garamond" w:cs="Calibri"/>
          <w:lang w:val="es-MX"/>
        </w:rPr>
        <w:t>,</w:t>
      </w:r>
      <w:r w:rsidR="000434D1" w:rsidRPr="000434D1">
        <w:rPr>
          <w:rFonts w:ascii="Garamond" w:eastAsia="Calibri" w:hAnsi="Garamond" w:cs="Calibri"/>
          <w:lang w:val="es-MX"/>
        </w:rPr>
        <w:t xml:space="preserve"> no es prec</w:t>
      </w:r>
      <w:r w:rsidR="00C04B38">
        <w:rPr>
          <w:rFonts w:ascii="Garamond" w:eastAsia="Calibri" w:hAnsi="Garamond" w:cs="Calibri"/>
          <w:lang w:val="es-MX"/>
        </w:rPr>
        <w:t>isamente por los sindicalizados</w:t>
      </w:r>
      <w:r w:rsidR="000434D1" w:rsidRPr="000434D1">
        <w:rPr>
          <w:rFonts w:ascii="Garamond" w:eastAsia="Calibri" w:hAnsi="Garamond" w:cs="Calibri"/>
          <w:lang w:val="es-MX"/>
        </w:rPr>
        <w:t xml:space="preserve"> porque ellos tienen su derecho y se les va a respetar, sino aquellos que son eventuales y que tienen ya mucho tiempo trabajando en la recolección de la basura, p</w:t>
      </w:r>
      <w:r w:rsidR="001B0120">
        <w:rPr>
          <w:rFonts w:ascii="Garamond" w:eastAsia="Calibri" w:hAnsi="Garamond" w:cs="Calibri"/>
          <w:lang w:val="es-MX"/>
        </w:rPr>
        <w:t>ero no han podido,</w:t>
      </w:r>
      <w:r w:rsidR="000434D1" w:rsidRPr="000434D1">
        <w:rPr>
          <w:rFonts w:ascii="Garamond" w:eastAsia="Calibri" w:hAnsi="Garamond" w:cs="Calibri"/>
          <w:lang w:val="es-MX"/>
        </w:rPr>
        <w:t xml:space="preserve"> por alguna razón no están sindicalizados</w:t>
      </w:r>
      <w:r w:rsidR="001B0120">
        <w:rPr>
          <w:rFonts w:ascii="Garamond" w:eastAsia="Calibri" w:hAnsi="Garamond" w:cs="Calibri"/>
          <w:lang w:val="es-MX"/>
        </w:rPr>
        <w:t>,</w:t>
      </w:r>
      <w:r w:rsidR="000434D1" w:rsidRPr="000434D1">
        <w:rPr>
          <w:rFonts w:ascii="Garamond" w:eastAsia="Calibri" w:hAnsi="Garamond" w:cs="Calibri"/>
          <w:lang w:val="es-MX"/>
        </w:rPr>
        <w:t xml:space="preserve"> de esos es la preocupación porque si bien estuvimos en el comité y se habló de que ellos sí se van a despedir.</w:t>
      </w:r>
      <w:r w:rsidR="001B0120">
        <w:rPr>
          <w:rFonts w:ascii="Garamond" w:eastAsia="Calibri" w:hAnsi="Garamond" w:cs="Calibri"/>
          <w:lang w:val="es-MX"/>
        </w:rPr>
        <w:t xml:space="preserve"> Esos son los que me preocupan, l</w:t>
      </w:r>
      <w:r w:rsidR="000434D1" w:rsidRPr="000434D1">
        <w:rPr>
          <w:rFonts w:ascii="Garamond" w:eastAsia="Calibri" w:hAnsi="Garamond" w:cs="Calibri"/>
          <w:lang w:val="es-MX"/>
        </w:rPr>
        <w:t>os s</w:t>
      </w:r>
      <w:r w:rsidR="001B0120">
        <w:rPr>
          <w:rFonts w:ascii="Garamond" w:eastAsia="Calibri" w:hAnsi="Garamond" w:cs="Calibri"/>
          <w:lang w:val="es-MX"/>
        </w:rPr>
        <w:t>indicalizados tienen su derecho.</w:t>
      </w:r>
      <w:r w:rsidR="000434D1" w:rsidRPr="000434D1">
        <w:rPr>
          <w:rFonts w:ascii="Garamond" w:eastAsia="Calibri" w:hAnsi="Garamond" w:cs="Calibri"/>
          <w:lang w:val="es-MX"/>
        </w:rPr>
        <w:t xml:space="preserve"> </w:t>
      </w:r>
      <w:r w:rsidR="001B0120">
        <w:rPr>
          <w:rFonts w:ascii="Garamond" w:eastAsia="Calibri" w:hAnsi="Garamond" w:cs="Calibri"/>
          <w:lang w:val="es-MX"/>
        </w:rPr>
        <w:t>E</w:t>
      </w:r>
      <w:r w:rsidR="000434D1" w:rsidRPr="000434D1">
        <w:rPr>
          <w:rFonts w:ascii="Garamond" w:eastAsia="Calibri" w:hAnsi="Garamond" w:cs="Calibri"/>
          <w:lang w:val="es-MX"/>
        </w:rPr>
        <w:t>s cuanto</w:t>
      </w:r>
      <w:r w:rsidR="001B0120">
        <w:rPr>
          <w:rFonts w:ascii="Garamond" w:eastAsia="Calibri" w:hAnsi="Garamond" w:cs="Calibri"/>
          <w:lang w:val="es-MX"/>
        </w:rPr>
        <w:t>”</w:t>
      </w:r>
      <w:r w:rsidR="000434D1" w:rsidRPr="000434D1">
        <w:rPr>
          <w:rFonts w:ascii="Garamond" w:eastAsia="Calibri" w:hAnsi="Garamond" w:cs="Calibri"/>
          <w:lang w:val="es-MX"/>
        </w:rPr>
        <w:t>.</w:t>
      </w:r>
      <w:r w:rsidR="001B0120">
        <w:rPr>
          <w:rFonts w:ascii="Garamond" w:eastAsia="Calibri" w:hAnsi="Garamond" w:cs="Calibri"/>
          <w:lang w:val="es-MX"/>
        </w:rPr>
        <w:t xml:space="preserve"> </w:t>
      </w:r>
      <w:r w:rsidR="005A6600" w:rsidRPr="00A35D44">
        <w:rPr>
          <w:rFonts w:ascii="Garamond" w:hAnsi="Garamond" w:cs="Calibri"/>
          <w:color w:val="000000"/>
          <w:lang w:val="es-ES_tradnl"/>
        </w:rPr>
        <w:t xml:space="preserve">El C. </w:t>
      </w:r>
      <w:r w:rsidR="005A6600" w:rsidRPr="00362EC6">
        <w:rPr>
          <w:rFonts w:ascii="Garamond" w:hAnsi="Garamond" w:cs="Calibri"/>
          <w:color w:val="000000"/>
        </w:rPr>
        <w:t>Presidente Municipal</w:t>
      </w:r>
      <w:r w:rsidR="005A6600">
        <w:rPr>
          <w:rFonts w:ascii="Garamond" w:hAnsi="Garamond" w:cs="Calibri"/>
          <w:color w:val="000000"/>
        </w:rPr>
        <w:t>,</w:t>
      </w:r>
      <w:r w:rsidR="005A6600" w:rsidRPr="00362EC6">
        <w:rPr>
          <w:rFonts w:ascii="Garamond" w:hAnsi="Garamond" w:cs="Calibri"/>
          <w:color w:val="000000"/>
        </w:rPr>
        <w:t xml:space="preserve"> </w:t>
      </w:r>
      <w:r w:rsidR="005A6600" w:rsidRPr="00546ED2">
        <w:rPr>
          <w:rFonts w:ascii="Garamond" w:hAnsi="Garamond" w:cs="Calibri"/>
          <w:color w:val="000000"/>
        </w:rPr>
        <w:t>Arq. Luis Ernesto Munguía González</w:t>
      </w:r>
      <w:r w:rsidR="005A6600">
        <w:rPr>
          <w:rFonts w:ascii="Garamond" w:hAnsi="Garamond" w:cs="Calibri"/>
          <w:color w:val="000000"/>
        </w:rPr>
        <w:t>: “</w:t>
      </w:r>
      <w:r w:rsidR="001B0120">
        <w:rPr>
          <w:rFonts w:ascii="Garamond" w:eastAsia="Calibri" w:hAnsi="Garamond" w:cs="Calibri"/>
          <w:lang w:val="es-MX"/>
        </w:rPr>
        <w:t>Muchas gracias Regidora Micaela”. ---------------------------------------------------------------------------------------------------------------------------------------------------------------------------------------------------------------------------------------------------------------------------</w:t>
      </w:r>
      <w:r w:rsidR="00E67684">
        <w:rPr>
          <w:rFonts w:ascii="Garamond" w:hAnsi="Garamond"/>
          <w:lang w:val="es-MX"/>
        </w:rPr>
        <w:t xml:space="preserve">----- </w:t>
      </w:r>
      <w:r w:rsidR="008224A7" w:rsidRPr="008224A7">
        <w:rPr>
          <w:rFonts w:ascii="Garamond" w:hAnsi="Garamond"/>
          <w:b/>
          <w:lang w:val="es-MX"/>
        </w:rPr>
        <w:t>6. Lectura, discusión y en su caso aprobación de dictámenes emitidos por las comisiones edilicias.</w:t>
      </w:r>
      <w:r w:rsidR="00937B11">
        <w:rPr>
          <w:rFonts w:ascii="Garamond" w:hAnsi="Garamond"/>
          <w:b/>
          <w:lang w:val="es-MX"/>
        </w:rPr>
        <w:t xml:space="preserve"> </w:t>
      </w:r>
      <w:r w:rsidR="00937B11" w:rsidRPr="00937B11">
        <w:rPr>
          <w:rFonts w:ascii="Garamond" w:hAnsi="Garamond"/>
          <w:lang w:val="es-ES_tradnl"/>
        </w:rPr>
        <w:t xml:space="preserve">El C. </w:t>
      </w:r>
      <w:r w:rsidR="00937B11" w:rsidRPr="00937B11">
        <w:rPr>
          <w:rFonts w:ascii="Garamond" w:hAnsi="Garamond"/>
          <w:lang w:val="es-MX"/>
        </w:rPr>
        <w:t xml:space="preserve">Presidente Municipal, Arq. Luis Ernesto Munguía González: “Continuando con la orden </w:t>
      </w:r>
      <w:r w:rsidR="00112154">
        <w:rPr>
          <w:rFonts w:ascii="Garamond" w:hAnsi="Garamond"/>
          <w:lang w:val="es-MX"/>
        </w:rPr>
        <w:t>d</w:t>
      </w:r>
      <w:r w:rsidR="00937B11" w:rsidRPr="00937B11">
        <w:rPr>
          <w:rFonts w:ascii="Garamond" w:hAnsi="Garamond"/>
          <w:lang w:val="es-MX"/>
        </w:rPr>
        <w:t xml:space="preserve">el </w:t>
      </w:r>
      <w:r>
        <w:rPr>
          <w:rFonts w:ascii="Garamond" w:hAnsi="Garamond"/>
          <w:lang w:val="es-MX"/>
        </w:rPr>
        <w:t xml:space="preserve">día, tenemos la lectura, discusión y </w:t>
      </w:r>
      <w:r w:rsidR="00937B11" w:rsidRPr="00937B11">
        <w:rPr>
          <w:rFonts w:ascii="Garamond" w:hAnsi="Garamond"/>
          <w:lang w:val="es-MX"/>
        </w:rPr>
        <w:t>en su caso aprobación de los dictámenes emitidos por las Comisiones Edilicias de este Pleno</w:t>
      </w:r>
      <w:r>
        <w:rPr>
          <w:rFonts w:ascii="Garamond" w:hAnsi="Garamond"/>
          <w:lang w:val="es-MX"/>
        </w:rPr>
        <w:t>,</w:t>
      </w:r>
      <w:r w:rsidR="00937B11" w:rsidRPr="00937B11">
        <w:rPr>
          <w:rFonts w:ascii="Garamond" w:hAnsi="Garamond"/>
          <w:lang w:val="es-MX"/>
        </w:rPr>
        <w:t xml:space="preserve"> de este </w:t>
      </w:r>
      <w:r>
        <w:rPr>
          <w:rFonts w:ascii="Garamond" w:hAnsi="Garamond"/>
          <w:lang w:val="es-MX"/>
        </w:rPr>
        <w:t>Ayuntamiento.</w:t>
      </w:r>
      <w:r w:rsidR="00937B11" w:rsidRPr="00937B11">
        <w:rPr>
          <w:rFonts w:ascii="Garamond" w:hAnsi="Garamond"/>
          <w:lang w:val="es-MX"/>
        </w:rPr>
        <w:t xml:space="preserve"> </w:t>
      </w:r>
      <w:r>
        <w:rPr>
          <w:rFonts w:ascii="Garamond" w:hAnsi="Garamond"/>
          <w:lang w:val="es-MX"/>
        </w:rPr>
        <w:t>S</w:t>
      </w:r>
      <w:r w:rsidR="00937B11" w:rsidRPr="00937B11">
        <w:rPr>
          <w:rFonts w:ascii="Garamond" w:hAnsi="Garamond"/>
          <w:lang w:val="es-MX"/>
        </w:rPr>
        <w:t>olicit</w:t>
      </w:r>
      <w:r>
        <w:rPr>
          <w:rFonts w:ascii="Garamond" w:hAnsi="Garamond"/>
          <w:lang w:val="es-MX"/>
        </w:rPr>
        <w:t xml:space="preserve">o al Secretario General dé </w:t>
      </w:r>
      <w:r w:rsidR="00937B11" w:rsidRPr="00937B11">
        <w:rPr>
          <w:rFonts w:ascii="Garamond" w:hAnsi="Garamond"/>
          <w:lang w:val="es-MX"/>
        </w:rPr>
        <w:t>lectura al asunto que se tiene enlistado en este apartado.</w:t>
      </w:r>
      <w:r>
        <w:rPr>
          <w:rFonts w:ascii="Garamond" w:hAnsi="Garamond"/>
          <w:lang w:val="es-MX"/>
        </w:rPr>
        <w:t xml:space="preserve"> --------------------------------------------------------------------</w:t>
      </w:r>
      <w:r w:rsidR="0078239F">
        <w:rPr>
          <w:rFonts w:ascii="Garamond" w:hAnsi="Garamond"/>
          <w:lang w:val="es-MX"/>
        </w:rPr>
        <w:t>-------------</w:t>
      </w:r>
      <w:r>
        <w:rPr>
          <w:rFonts w:ascii="Garamond" w:hAnsi="Garamond"/>
          <w:lang w:val="es-MX"/>
        </w:rPr>
        <w:t>---------------------------------------------------------------</w:t>
      </w:r>
      <w:r w:rsidR="00E67684">
        <w:rPr>
          <w:rFonts w:ascii="Garamond" w:hAnsi="Garamond"/>
          <w:lang w:val="es-MX"/>
        </w:rPr>
        <w:t xml:space="preserve">---- </w:t>
      </w:r>
      <w:r w:rsidR="008224A7" w:rsidRPr="008224A7">
        <w:rPr>
          <w:rFonts w:ascii="Garamond" w:hAnsi="Garamond"/>
          <w:b/>
          <w:lang w:val="es-MX"/>
        </w:rPr>
        <w:t xml:space="preserve">6.1. Dictamen emitido por las comisiones edilicias de Hacienda y Cuenta Pública y; Gobernación, </w:t>
      </w:r>
      <w:r w:rsidR="008224A7" w:rsidRPr="008224A7">
        <w:rPr>
          <w:rFonts w:ascii="Garamond" w:hAnsi="Garamond"/>
          <w:b/>
        </w:rPr>
        <w:t>que tiene por objeto resolver la Iniciativa de Acuerdo Edilicio presentada por el entonces Presidente Municipal Interino, L.A.E  Francisco José Martínez Gil, que tiene como finalidad que el H. Ayuntamiento Constitucional de Puerto Vallarta, Jalisco, autorice la baja definitiva de 3,767 tres mil setecientos sesenta y siete bienes muebles de los cuales 26 veintiséis son automotores del padrón de vehículos propiedad municipal contemplados en el inventario del patrimonio municipal, en virtud de haber concluido la vida útil  y ser incosteable su reparación.</w:t>
      </w:r>
      <w:r w:rsidR="004C5028">
        <w:rPr>
          <w:rFonts w:ascii="Garamond" w:hAnsi="Garamond"/>
          <w:b/>
        </w:rPr>
        <w:t xml:space="preserve"> </w:t>
      </w:r>
      <w:r w:rsidR="004C5028" w:rsidRPr="004C5028">
        <w:rPr>
          <w:rFonts w:eastAsia="Calibri" w:cstheme="minorHAnsi"/>
          <w:sz w:val="20"/>
          <w:szCs w:val="20"/>
          <w:lang w:val="es-MX"/>
        </w:rPr>
        <w:t>Lo ante</w:t>
      </w:r>
      <w:r>
        <w:rPr>
          <w:rFonts w:eastAsia="Calibri" w:cstheme="minorHAnsi"/>
          <w:sz w:val="20"/>
          <w:szCs w:val="20"/>
          <w:lang w:val="es-MX"/>
        </w:rPr>
        <w:t>rior de conformidad al Dictamen</w:t>
      </w:r>
      <w:r w:rsidR="004C5028" w:rsidRPr="004C5028">
        <w:rPr>
          <w:rFonts w:eastAsia="Calibri" w:cstheme="minorHAnsi"/>
          <w:sz w:val="20"/>
          <w:szCs w:val="20"/>
          <w:lang w:val="es-MX"/>
        </w:rPr>
        <w:t xml:space="preserve"> planteado y aprobado en los siguientes términos: </w:t>
      </w:r>
      <w:r w:rsidR="004C5028">
        <w:rPr>
          <w:rFonts w:eastAsia="Calibri" w:cstheme="minorHAnsi"/>
          <w:sz w:val="20"/>
          <w:szCs w:val="20"/>
          <w:lang w:val="es-MX"/>
        </w:rPr>
        <w:t>-------------------------------------------------------------------------------------</w:t>
      </w:r>
      <w:r w:rsidR="004C5028">
        <w:rPr>
          <w:rFonts w:eastAsia="Calibri" w:cstheme="minorHAnsi"/>
          <w:sz w:val="20"/>
          <w:szCs w:val="20"/>
          <w:lang w:val="es-MX"/>
        </w:rPr>
        <w:lastRenderedPageBreak/>
        <w:t xml:space="preserve">----- </w:t>
      </w:r>
      <w:r w:rsidR="004C5028" w:rsidRPr="004C5028">
        <w:rPr>
          <w:rFonts w:eastAsia="Calibri" w:cstheme="minorHAnsi"/>
          <w:b/>
          <w:sz w:val="20"/>
          <w:szCs w:val="20"/>
        </w:rPr>
        <w:t>H. PLENO DEL AYUNTAMIENTO CONSTITUCIONAL</w:t>
      </w:r>
      <w:r w:rsidR="004C5028">
        <w:rPr>
          <w:rFonts w:eastAsia="Calibri" w:cstheme="minorHAnsi"/>
          <w:b/>
          <w:sz w:val="20"/>
          <w:szCs w:val="20"/>
        </w:rPr>
        <w:t xml:space="preserve"> </w:t>
      </w:r>
      <w:r w:rsidR="004C5028" w:rsidRPr="004C5028">
        <w:rPr>
          <w:rFonts w:eastAsia="Calibri" w:cstheme="minorHAnsi"/>
          <w:b/>
          <w:sz w:val="20"/>
          <w:szCs w:val="20"/>
        </w:rPr>
        <w:t>DE PUERTO VALLARTA, JALISCO.</w:t>
      </w:r>
      <w:r w:rsidR="004C5028">
        <w:rPr>
          <w:rFonts w:eastAsia="Calibri" w:cstheme="minorHAnsi"/>
          <w:b/>
          <w:sz w:val="20"/>
          <w:szCs w:val="20"/>
        </w:rPr>
        <w:t xml:space="preserve"> </w:t>
      </w:r>
      <w:r w:rsidR="004C5028" w:rsidRPr="004C5028">
        <w:rPr>
          <w:rFonts w:eastAsia="Calibri" w:cstheme="minorHAnsi"/>
          <w:sz w:val="20"/>
          <w:szCs w:val="20"/>
        </w:rPr>
        <w:t>PRESENTE</w:t>
      </w:r>
      <w:r w:rsidR="004C5028">
        <w:rPr>
          <w:rFonts w:eastAsia="Calibri" w:cstheme="minorHAnsi"/>
          <w:sz w:val="20"/>
          <w:szCs w:val="20"/>
        </w:rPr>
        <w:t xml:space="preserve">. </w:t>
      </w:r>
      <w:r w:rsidR="004C5028" w:rsidRPr="004C5028">
        <w:rPr>
          <w:rFonts w:eastAsia="Calibri" w:cstheme="minorHAnsi"/>
          <w:sz w:val="20"/>
          <w:szCs w:val="20"/>
        </w:rPr>
        <w:t>Los que suscriben, en nuestro carácter de integrantes de la Comisión Edilicia permanente de Hacienda y Cuenta Pública; en coadyuvancia con la Comisión Edilicia permanente de Gobernación, con fundamento en lo establecido por el artículo 27 de la Ley del Gobierno y la Administración Pública Municipal del Estado de Jalisco, así como los diversos 47 fracciones VII y VIII, 49, 56, 57, 74 y 76 del Reglamento Orgánico del Gobierno y la Administración Pública del Municipio de Puerto Vallarta, Jalisco, nos permitimos emitir el siguiente:</w:t>
      </w:r>
      <w:r w:rsidR="00707F5E">
        <w:rPr>
          <w:rFonts w:eastAsia="Calibri" w:cstheme="minorHAnsi"/>
          <w:sz w:val="20"/>
          <w:szCs w:val="20"/>
        </w:rPr>
        <w:t xml:space="preserve"> </w:t>
      </w:r>
      <w:r w:rsidR="004C5028" w:rsidRPr="004C5028">
        <w:rPr>
          <w:rFonts w:eastAsia="Calibri" w:cstheme="minorHAnsi"/>
          <w:b/>
          <w:sz w:val="20"/>
          <w:szCs w:val="20"/>
        </w:rPr>
        <w:t>DICTAMEN</w:t>
      </w:r>
      <w:r w:rsidR="00707F5E">
        <w:rPr>
          <w:rFonts w:eastAsia="Calibri" w:cstheme="minorHAnsi"/>
          <w:b/>
          <w:sz w:val="20"/>
          <w:szCs w:val="20"/>
        </w:rPr>
        <w:t xml:space="preserve">. </w:t>
      </w:r>
      <w:r w:rsidR="004C5028" w:rsidRPr="004C5028">
        <w:rPr>
          <w:rFonts w:eastAsia="Calibri" w:cstheme="minorHAnsi"/>
          <w:sz w:val="20"/>
          <w:szCs w:val="20"/>
        </w:rPr>
        <w:t>Que tiene por objeto resolver la Iniciativa de Acuerdo Edilicio presentada por el entonces Presidente Municipal Interino, L.A.E  Francisco José Martínez Gil, que tiene como finalidad que el H. Ayuntamiento Constitucional de Puerto Vallarta, Jalisco, autorice la baja definitiva de 3,767 tres mil setecientos sesenta y siete bienes muebles de los cuales 26 veintiséis son automotores del padrón de vehículos propiedad municipal contemplados en el inventario del patrimonio municipal, en virtud de haber concluido la vida útil  y ser incosteable su reparación; para lo cual nos permitimos citar los siguientes:</w:t>
      </w:r>
      <w:r w:rsidR="00707F5E">
        <w:rPr>
          <w:rFonts w:eastAsia="Calibri" w:cstheme="minorHAnsi"/>
          <w:sz w:val="20"/>
          <w:szCs w:val="20"/>
        </w:rPr>
        <w:t xml:space="preserve"> </w:t>
      </w:r>
      <w:r w:rsidR="004C5028" w:rsidRPr="004C5028">
        <w:rPr>
          <w:rFonts w:eastAsia="Calibri" w:cstheme="minorHAnsi"/>
          <w:b/>
          <w:sz w:val="20"/>
          <w:szCs w:val="20"/>
          <w:lang w:val="pt-BR"/>
        </w:rPr>
        <w:t>ANTECEDENTES</w:t>
      </w:r>
      <w:r w:rsidR="00707F5E">
        <w:rPr>
          <w:rFonts w:eastAsia="Calibri" w:cstheme="minorHAnsi"/>
          <w:b/>
          <w:sz w:val="20"/>
          <w:szCs w:val="20"/>
          <w:lang w:val="pt-BR"/>
        </w:rPr>
        <w:t xml:space="preserve">. </w:t>
      </w:r>
      <w:r w:rsidR="004C5028" w:rsidRPr="004C5028">
        <w:rPr>
          <w:rFonts w:eastAsia="Calibri" w:cstheme="minorHAnsi"/>
          <w:b/>
          <w:sz w:val="20"/>
          <w:szCs w:val="20"/>
        </w:rPr>
        <w:t xml:space="preserve">I. </w:t>
      </w:r>
      <w:r w:rsidR="004C5028" w:rsidRPr="004C5028">
        <w:rPr>
          <w:rFonts w:eastAsia="Calibri" w:cstheme="minorHAnsi"/>
          <w:sz w:val="20"/>
          <w:szCs w:val="20"/>
        </w:rPr>
        <w:t xml:space="preserve">Que mediante sesión ordinaria celebrada por el Ayuntamiento Constitucional de Puerto Vallarta, Jalisco, el día 31  de julio de 2024, el entonces Presidente Municipal Interino, L.A.E  Francisco José Martínez Gil, presentó una iniciativa de Acuerdo Edilicio mediante la cual propone a los integrantes del Pleno del Ayuntamiento la baja definitiva de 3,767 tres mil setecientos sesenta y siete bienes muebles de los cuales 26 son automotores del padrón que integran el patrimonio municipal, en virtud de haber concluido su vida útil para los servicios de este Ayuntamiento. </w:t>
      </w:r>
      <w:r w:rsidR="004C5028" w:rsidRPr="004C5028">
        <w:rPr>
          <w:rFonts w:eastAsia="Calibri" w:cstheme="minorHAnsi"/>
          <w:b/>
          <w:sz w:val="20"/>
          <w:szCs w:val="20"/>
        </w:rPr>
        <w:t>II.</w:t>
      </w:r>
      <w:r w:rsidR="004C5028" w:rsidRPr="004C5028">
        <w:rPr>
          <w:rFonts w:eastAsia="Calibri" w:cstheme="minorHAnsi"/>
          <w:sz w:val="20"/>
          <w:szCs w:val="20"/>
        </w:rPr>
        <w:t xml:space="preserve"> Derivado de la iniciativa en comento, recayó el Acuerdo Edilicio número</w:t>
      </w:r>
      <w:r w:rsidR="004C5028" w:rsidRPr="004C5028">
        <w:rPr>
          <w:rFonts w:eastAsia="Calibri" w:cstheme="minorHAnsi"/>
          <w:b/>
          <w:sz w:val="20"/>
          <w:szCs w:val="20"/>
        </w:rPr>
        <w:t xml:space="preserve"> </w:t>
      </w:r>
      <w:r w:rsidR="004C5028" w:rsidRPr="004C5028">
        <w:rPr>
          <w:rFonts w:eastAsia="Calibri" w:cstheme="minorHAnsi"/>
          <w:sz w:val="20"/>
          <w:szCs w:val="20"/>
        </w:rPr>
        <w:t>522/2024, de fecha 31 de julio del 2024, a través del cual se aprueba turnar para su estudio y posterior dictamen a las Comisiones Edilicias de Hacienda y; Gobernación.</w:t>
      </w:r>
      <w:r w:rsidR="00707F5E">
        <w:rPr>
          <w:rFonts w:eastAsia="Calibri" w:cstheme="minorHAnsi"/>
          <w:sz w:val="20"/>
          <w:szCs w:val="20"/>
        </w:rPr>
        <w:t xml:space="preserve"> </w:t>
      </w:r>
      <w:r w:rsidR="004C5028" w:rsidRPr="004C5028">
        <w:rPr>
          <w:rFonts w:eastAsia="Calibri" w:cstheme="minorHAnsi"/>
          <w:sz w:val="20"/>
          <w:szCs w:val="20"/>
        </w:rPr>
        <w:t>Por lo que, en cumplimiento a lo ordenado por el Pleno del Ayuntamiento Constitucional de Puerto Vallarta, Jalisco, los integrantes de la Comisión Edilicia de Hacienda y Cuenta Pública en coadyuvancia con la Comisión Edilicia de Gobernación, nos avocamos al estudio y dictaminación del presente asunto, tomando en cuenta las siguientes:</w:t>
      </w:r>
      <w:r w:rsidR="00707F5E">
        <w:rPr>
          <w:rFonts w:eastAsia="Calibri" w:cstheme="minorHAnsi"/>
          <w:sz w:val="20"/>
          <w:szCs w:val="20"/>
        </w:rPr>
        <w:t xml:space="preserve"> </w:t>
      </w:r>
      <w:r w:rsidR="004C5028" w:rsidRPr="004C5028">
        <w:rPr>
          <w:rFonts w:eastAsia="Calibri" w:cstheme="minorHAnsi"/>
          <w:b/>
          <w:sz w:val="20"/>
          <w:szCs w:val="20"/>
        </w:rPr>
        <w:t>CONSIDERACIONES</w:t>
      </w:r>
      <w:r w:rsidR="00707F5E">
        <w:rPr>
          <w:rFonts w:eastAsia="Calibri" w:cstheme="minorHAnsi"/>
          <w:b/>
          <w:sz w:val="20"/>
          <w:szCs w:val="20"/>
        </w:rPr>
        <w:t xml:space="preserve">. </w:t>
      </w:r>
      <w:r w:rsidR="004C5028" w:rsidRPr="004C5028">
        <w:rPr>
          <w:rFonts w:eastAsia="Times New Roman" w:cstheme="minorHAnsi"/>
          <w:bCs/>
          <w:color w:val="212529"/>
          <w:sz w:val="20"/>
          <w:szCs w:val="20"/>
          <w:lang w:val="es-MX" w:eastAsia="es-MX"/>
        </w:rPr>
        <w:t xml:space="preserve">1. Que mediante los diversos oficios identificados como: </w:t>
      </w:r>
      <w:r w:rsidR="004C5028" w:rsidRPr="007A0903">
        <w:rPr>
          <w:rFonts w:eastAsia="Times New Roman" w:cstheme="minorHAnsi"/>
          <w:bCs/>
          <w:color w:val="212529"/>
          <w:sz w:val="19"/>
          <w:szCs w:val="19"/>
          <w:lang w:val="es-MX" w:eastAsia="es-MX"/>
        </w:rPr>
        <w:t>OMA/JPM/0050-2024, OMA/JPM/0199-2024, OMA/JPM/0537-2024  y  OMA/JPM/0543-2024,</w:t>
      </w:r>
      <w:r w:rsidR="004C5028" w:rsidRPr="004C5028">
        <w:rPr>
          <w:rFonts w:eastAsia="Times New Roman" w:cstheme="minorHAnsi"/>
          <w:bCs/>
          <w:color w:val="212529"/>
          <w:sz w:val="20"/>
          <w:szCs w:val="20"/>
          <w:lang w:val="es-MX" w:eastAsia="es-MX"/>
        </w:rPr>
        <w:t xml:space="preserve"> suscritos por la Técnica Dolores Eugenia Ramos Valdés, en su carácter de Jefa de Patrimonio Municipal, solicitó la aprobación del Ayuntamiento para la baja definitiva de 3, </w:t>
      </w:r>
      <w:r w:rsidR="004C5028" w:rsidRPr="004C5028">
        <w:rPr>
          <w:rFonts w:eastAsia="Calibri" w:cstheme="minorHAnsi"/>
          <w:sz w:val="20"/>
          <w:szCs w:val="20"/>
        </w:rPr>
        <w:t xml:space="preserve">767 tres mil setecientos sesenta y siete bienes muebles de los cuales 26 son automotores </w:t>
      </w:r>
      <w:r w:rsidR="004C5028" w:rsidRPr="004C5028">
        <w:rPr>
          <w:rFonts w:eastAsia="Times New Roman" w:cstheme="minorHAnsi"/>
          <w:bCs/>
          <w:color w:val="212529"/>
          <w:sz w:val="20"/>
          <w:szCs w:val="20"/>
          <w:lang w:val="es-MX" w:eastAsia="es-MX"/>
        </w:rPr>
        <w:t>del padrón propiedad municipal, en virtud de haber concluido su vida útil y ser incosteable la reparación.</w:t>
      </w:r>
      <w:r w:rsidR="00707F5E">
        <w:rPr>
          <w:rFonts w:eastAsia="Times New Roman" w:cstheme="minorHAnsi"/>
          <w:bCs/>
          <w:color w:val="212529"/>
          <w:sz w:val="20"/>
          <w:szCs w:val="20"/>
          <w:lang w:val="es-MX" w:eastAsia="es-MX"/>
        </w:rPr>
        <w:t xml:space="preserve"> </w:t>
      </w:r>
      <w:r w:rsidR="004C5028" w:rsidRPr="004C5028">
        <w:rPr>
          <w:rFonts w:eastAsia="Times New Roman" w:cstheme="minorHAnsi"/>
          <w:b/>
          <w:bCs/>
          <w:color w:val="212529"/>
          <w:sz w:val="20"/>
          <w:szCs w:val="20"/>
          <w:lang w:val="es-MX" w:eastAsia="es-MX"/>
        </w:rPr>
        <w:t xml:space="preserve">2. </w:t>
      </w:r>
      <w:r w:rsidR="004C5028" w:rsidRPr="004C5028">
        <w:rPr>
          <w:rFonts w:eastAsia="Times New Roman" w:cstheme="minorHAnsi"/>
          <w:bCs/>
          <w:color w:val="212529"/>
          <w:sz w:val="20"/>
          <w:szCs w:val="20"/>
          <w:lang w:val="es-MX" w:eastAsia="es-MX"/>
        </w:rPr>
        <w:t>Que de acuerdo a los dictámenes emitidos por el departamento de Mantenimiento de Vehículos y por la Subdirección de Tecnologías de la Información y Gobierno Electrónico, así como</w:t>
      </w:r>
      <w:r w:rsidR="004C5028" w:rsidRPr="004C5028">
        <w:rPr>
          <w:rFonts w:eastAsia="Times New Roman" w:cstheme="minorHAnsi"/>
          <w:bCs/>
          <w:sz w:val="20"/>
          <w:szCs w:val="20"/>
          <w:lang w:val="es-MX" w:eastAsia="es-MX"/>
        </w:rPr>
        <w:t xml:space="preserve"> </w:t>
      </w:r>
      <w:r w:rsidR="004C5028" w:rsidRPr="004C5028">
        <w:rPr>
          <w:rFonts w:eastAsia="Times New Roman" w:cstheme="minorHAnsi"/>
          <w:bCs/>
          <w:color w:val="212529"/>
          <w:sz w:val="20"/>
          <w:szCs w:val="20"/>
          <w:lang w:val="es-MX" w:eastAsia="es-MX"/>
        </w:rPr>
        <w:t>la demás información proporcionada por la titular de la Jefatura de Patrimonio Municipal, se puede advertir el estado actual que guardan dichos bienes muebles, los cuales por sus condiciones no son aptos para seguir brindando el servicio público.</w:t>
      </w:r>
      <w:r w:rsidR="00707F5E">
        <w:rPr>
          <w:rFonts w:eastAsia="Times New Roman" w:cstheme="minorHAnsi"/>
          <w:bCs/>
          <w:color w:val="212529"/>
          <w:sz w:val="20"/>
          <w:szCs w:val="20"/>
          <w:lang w:val="es-MX" w:eastAsia="es-MX"/>
        </w:rPr>
        <w:t xml:space="preserve"> </w:t>
      </w:r>
      <w:r w:rsidR="004C5028" w:rsidRPr="004C5028">
        <w:rPr>
          <w:rFonts w:eastAsia="Times New Roman" w:cstheme="minorHAnsi"/>
          <w:b/>
          <w:bCs/>
          <w:color w:val="212529"/>
          <w:sz w:val="20"/>
          <w:szCs w:val="20"/>
          <w:lang w:val="es-MX" w:eastAsia="es-MX"/>
        </w:rPr>
        <w:t xml:space="preserve">3.  </w:t>
      </w:r>
      <w:r w:rsidR="004C5028" w:rsidRPr="004C5028">
        <w:rPr>
          <w:rFonts w:eastAsia="Times New Roman" w:cstheme="minorHAnsi"/>
          <w:bCs/>
          <w:color w:val="212529"/>
          <w:sz w:val="20"/>
          <w:szCs w:val="20"/>
          <w:lang w:val="es-MX" w:eastAsia="es-MX"/>
        </w:rPr>
        <w:t xml:space="preserve">Que si bien es cierto que los artículos 37 fracción IV y 93, de la Ley del Gobierno y la Administración Pública del Municipio de Puerto Vallarta, Jalisco, establecen la obligación al Ayuntamiento de conservar y acrecentar los bienes materiales del Municipio, no menos cierto es que estos deben permanecer y conservarse en condiciones óptimas para su aprovechamiento y buen funcionamiento. </w:t>
      </w:r>
      <w:r w:rsidR="004C5028" w:rsidRPr="004C5028">
        <w:rPr>
          <w:rFonts w:eastAsia="Calibri" w:cstheme="minorHAnsi"/>
          <w:b/>
          <w:sz w:val="20"/>
          <w:szCs w:val="20"/>
        </w:rPr>
        <w:t>MARCO JURÍDICO</w:t>
      </w:r>
      <w:r w:rsidR="00707F5E">
        <w:rPr>
          <w:rFonts w:eastAsia="Calibri" w:cstheme="minorHAnsi"/>
          <w:b/>
          <w:sz w:val="20"/>
          <w:szCs w:val="20"/>
        </w:rPr>
        <w:t xml:space="preserve">. </w:t>
      </w:r>
      <w:r w:rsidR="004C5028" w:rsidRPr="004C5028">
        <w:rPr>
          <w:rFonts w:eastAsia="Calibri" w:cstheme="minorHAnsi"/>
          <w:sz w:val="20"/>
          <w:szCs w:val="20"/>
        </w:rPr>
        <w:t xml:space="preserve">Que el artículo 115 fracción II de la Constitución Federal establece los municipios estarán investidos de personalidad jurídica y manejarán su patrimonio conforme a la ley; asimismo,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Que en concordancia con lo anterior, la </w:t>
      </w:r>
      <w:r w:rsidR="004C5028" w:rsidRPr="004C5028">
        <w:rPr>
          <w:rFonts w:eastAsia="Arial" w:cstheme="minorHAnsi"/>
          <w:bCs/>
          <w:sz w:val="20"/>
          <w:szCs w:val="20"/>
        </w:rPr>
        <w:t xml:space="preserve">Constitución Política del Estado Libre y Soberano de Jalisco, </w:t>
      </w:r>
      <w:r w:rsidR="004C5028" w:rsidRPr="004C5028">
        <w:rPr>
          <w:rFonts w:eastAsia="Arial" w:cstheme="minorHAnsi"/>
          <w:sz w:val="20"/>
          <w:szCs w:val="20"/>
        </w:rPr>
        <w:t xml:space="preserve">en su artículo 77 fracción II inciso a), señala que los Ayuntamientos tendrán </w:t>
      </w:r>
      <w:r w:rsidR="004C5028" w:rsidRPr="004C5028">
        <w:rPr>
          <w:rFonts w:eastAsia="Arial" w:cstheme="minorHAnsi"/>
          <w:sz w:val="20"/>
          <w:szCs w:val="20"/>
        </w:rPr>
        <w:lastRenderedPageBreak/>
        <w:t>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w:t>
      </w:r>
      <w:r w:rsidR="00707F5E">
        <w:rPr>
          <w:rFonts w:eastAsia="Arial" w:cstheme="minorHAnsi"/>
          <w:sz w:val="20"/>
          <w:szCs w:val="20"/>
        </w:rPr>
        <w:t xml:space="preserve"> </w:t>
      </w:r>
      <w:r w:rsidR="004C5028" w:rsidRPr="004C5028">
        <w:rPr>
          <w:rFonts w:eastAsia="Arial" w:cstheme="minorHAnsi"/>
          <w:sz w:val="20"/>
          <w:szCs w:val="20"/>
        </w:rPr>
        <w:t>Que en ese orden, el numeral 37 fracción II de la Ley del Gobierno y la Administración Pública del Estado de Jalisco, contempla que el Ayuntamiento tiene la obligación de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 En ese mismo sentido, es indispensable atender lo dispuesto en artículo 182 de la Ley de Hacienda Municipal del Estado de Jalisco,  en el que se establece que la</w:t>
      </w:r>
      <w:r w:rsidR="004C5028" w:rsidRPr="004C5028">
        <w:rPr>
          <w:rFonts w:eastAsia="Arial" w:cstheme="minorHAnsi"/>
          <w:i/>
          <w:sz w:val="20"/>
          <w:szCs w:val="20"/>
        </w:rPr>
        <w:t xml:space="preserve"> </w:t>
      </w:r>
      <w:r w:rsidR="004C5028" w:rsidRPr="004C5028">
        <w:rPr>
          <w:rFonts w:eastAsia="Arial" w:cstheme="minorHAnsi"/>
          <w:sz w:val="20"/>
          <w:szCs w:val="20"/>
        </w:rPr>
        <w:t>Tesorería Municipal llevará a cabo un inventario de los bienes muebles e inmuebles propiedad del municipio, mismo que deberá ser actualizado de manera permanente, debiendo comunicar a la Auditoría Superior, las altas y bajas que se realicen a más tardar el día cinco del mes siguiente del que se haya efectuado el movimiento, y que dicha obligación  no será aplicable cuando se trate de bienes muebles cuyo valor no exceda del importe equivalente a diez veces el valor diario de la Unidad de Medida de Actualización.</w:t>
      </w:r>
      <w:r w:rsidR="00707F5E">
        <w:rPr>
          <w:rFonts w:eastAsia="Arial" w:cstheme="minorHAnsi"/>
          <w:sz w:val="20"/>
          <w:szCs w:val="20"/>
        </w:rPr>
        <w:t xml:space="preserve"> </w:t>
      </w:r>
      <w:r w:rsidR="004C5028" w:rsidRPr="004C5028">
        <w:rPr>
          <w:rFonts w:eastAsia="Arial" w:cstheme="minorHAnsi"/>
          <w:sz w:val="20"/>
          <w:szCs w:val="20"/>
        </w:rPr>
        <w:t>Asimismo, es necesario tener en consideración que ningún bien mueble podrá ser dado de baja, sin previo acuerdo del Ayuntamiento, lo anterior de conformidad a lo establecido en el artículo 183 la Ley de Hacienda Municipal del Estado de Jalisco.</w:t>
      </w:r>
      <w:r w:rsidR="00707F5E">
        <w:rPr>
          <w:rFonts w:eastAsia="Arial" w:cstheme="minorHAnsi"/>
          <w:sz w:val="20"/>
          <w:szCs w:val="20"/>
        </w:rPr>
        <w:t xml:space="preserve"> </w:t>
      </w:r>
      <w:r w:rsidR="004C5028" w:rsidRPr="004C5028">
        <w:rPr>
          <w:rFonts w:eastAsia="Arial" w:cstheme="minorHAnsi"/>
          <w:sz w:val="20"/>
          <w:szCs w:val="20"/>
        </w:rPr>
        <w:t>Bajo ese contexto, de igual manera es menester considerar lo señalado en los artículos 42 y 43 del Reglamento de Patrimonio Municipal, respecto a lo siguiente:</w:t>
      </w:r>
      <w:r w:rsidR="00707F5E">
        <w:rPr>
          <w:rFonts w:eastAsia="Arial" w:cstheme="minorHAnsi"/>
          <w:sz w:val="20"/>
          <w:szCs w:val="20"/>
        </w:rPr>
        <w:t xml:space="preserve"> </w:t>
      </w:r>
      <w:r w:rsidR="004C5028" w:rsidRPr="004C5028">
        <w:rPr>
          <w:rFonts w:eastAsia="Arial" w:cstheme="minorHAnsi"/>
          <w:b/>
          <w:i/>
          <w:sz w:val="18"/>
          <w:szCs w:val="18"/>
        </w:rPr>
        <w:t>Artículo 42.-</w:t>
      </w:r>
      <w:r w:rsidR="004C5028" w:rsidRPr="004C5028">
        <w:rPr>
          <w:rFonts w:eastAsia="Arial" w:cstheme="minorHAnsi"/>
          <w:i/>
          <w:sz w:val="18"/>
          <w:szCs w:val="18"/>
        </w:rPr>
        <w:t xml:space="preserve"> Los vehículos que por su deterioro no sirven para el servicio activo se deberán dar de baja del inventario de vehículos activos del patrimonio municipal solo por aprobación del H. Cabildo, previo dictamen del jefe del taller municipal.</w:t>
      </w:r>
      <w:r w:rsidR="00707F5E" w:rsidRPr="00707F5E">
        <w:rPr>
          <w:rFonts w:eastAsia="Arial" w:cstheme="minorHAnsi"/>
          <w:i/>
          <w:sz w:val="18"/>
          <w:szCs w:val="18"/>
        </w:rPr>
        <w:t xml:space="preserve"> </w:t>
      </w:r>
      <w:r w:rsidR="004C5028" w:rsidRPr="004C5028">
        <w:rPr>
          <w:rFonts w:eastAsia="Arial" w:cstheme="minorHAnsi"/>
          <w:b/>
          <w:i/>
          <w:sz w:val="18"/>
          <w:szCs w:val="18"/>
        </w:rPr>
        <w:t>Artículo 43.-</w:t>
      </w:r>
      <w:r w:rsidR="004C5028" w:rsidRPr="004C5028">
        <w:rPr>
          <w:rFonts w:eastAsia="Arial" w:cstheme="minorHAnsi"/>
          <w:i/>
          <w:sz w:val="18"/>
          <w:szCs w:val="18"/>
        </w:rPr>
        <w:t xml:space="preserve"> Los vehículos dados de baja podrán ser vendidos de acuerdo a la ley correspondiente o por autorización del cabildo, o en su caso, destinarse al desmantelamiento para la reparación de otros vehículos.</w:t>
      </w:r>
      <w:r w:rsidR="00707F5E">
        <w:rPr>
          <w:rFonts w:eastAsia="Arial" w:cstheme="minorHAnsi"/>
          <w:i/>
          <w:sz w:val="20"/>
          <w:szCs w:val="20"/>
        </w:rPr>
        <w:t xml:space="preserve"> </w:t>
      </w:r>
      <w:r w:rsidR="004C5028" w:rsidRPr="004C5028">
        <w:rPr>
          <w:rFonts w:eastAsia="Calibri" w:cstheme="minorHAnsi"/>
          <w:sz w:val="20"/>
          <w:szCs w:val="20"/>
        </w:rPr>
        <w:t>Adicionalmente,  la facultad que tiene la Comisión de Hacienda y Cuenta Pública y; Gobernación, para emitir el presente dictamen, se encuentra establecido en el artículo 27 de la Ley del Gobierno y la Administración Pública Municipal del Estado de Jalisco, así como los diversos  47 fracciones VII y VIII, 49, 56, 57, 74 y 76  del Reglamento Orgánico del Gobierno y la Administración Pública del Municipio de Puerto Vallarta, Jalisco.</w:t>
      </w:r>
      <w:r w:rsidR="00707F5E">
        <w:rPr>
          <w:rFonts w:eastAsia="Calibri" w:cstheme="minorHAnsi"/>
          <w:sz w:val="20"/>
          <w:szCs w:val="20"/>
        </w:rPr>
        <w:t xml:space="preserve"> </w:t>
      </w:r>
      <w:r w:rsidR="004C5028" w:rsidRPr="004C5028">
        <w:rPr>
          <w:rFonts w:eastAsia="Calibri" w:cstheme="minorHAnsi"/>
          <w:sz w:val="20"/>
          <w:szCs w:val="20"/>
        </w:rPr>
        <w:t>Una vez expuesto y fundado lo anterior, nos permitimos presentar para su aprobación, modificación o negación los siguientes:</w:t>
      </w:r>
      <w:r w:rsidR="00707F5E">
        <w:rPr>
          <w:rFonts w:eastAsia="Calibri" w:cstheme="minorHAnsi"/>
          <w:sz w:val="20"/>
          <w:szCs w:val="20"/>
        </w:rPr>
        <w:t xml:space="preserve"> </w:t>
      </w:r>
      <w:r w:rsidR="004C5028" w:rsidRPr="004C5028">
        <w:rPr>
          <w:rFonts w:eastAsia="Calibri" w:cstheme="minorHAnsi"/>
          <w:b/>
          <w:sz w:val="20"/>
          <w:szCs w:val="20"/>
        </w:rPr>
        <w:t>PUNTOS RESOLUTIVOS</w:t>
      </w:r>
      <w:r w:rsidR="00707F5E">
        <w:rPr>
          <w:rFonts w:eastAsia="Calibri" w:cstheme="minorHAnsi"/>
          <w:b/>
          <w:sz w:val="20"/>
          <w:szCs w:val="20"/>
        </w:rPr>
        <w:t xml:space="preserve">. </w:t>
      </w:r>
      <w:r w:rsidR="004C5028" w:rsidRPr="004C5028">
        <w:rPr>
          <w:rFonts w:eastAsia="Calibri" w:cstheme="minorHAnsi"/>
          <w:b/>
          <w:sz w:val="20"/>
          <w:szCs w:val="20"/>
        </w:rPr>
        <w:t xml:space="preserve">PRIMERO. </w:t>
      </w:r>
      <w:r w:rsidR="004C5028" w:rsidRPr="004C5028">
        <w:rPr>
          <w:rFonts w:eastAsia="Calibri" w:cstheme="minorHAnsi"/>
          <w:sz w:val="20"/>
          <w:szCs w:val="20"/>
        </w:rPr>
        <w:t xml:space="preserve">El Ayuntamiento Constitucional de Puerto Vallarta, Jalisco, aprueba la baja definitiva de </w:t>
      </w:r>
      <w:r w:rsidR="004C5028" w:rsidRPr="004C5028">
        <w:rPr>
          <w:rFonts w:eastAsia="Times New Roman" w:cstheme="minorHAnsi"/>
          <w:bCs/>
          <w:color w:val="212529"/>
          <w:sz w:val="20"/>
          <w:szCs w:val="20"/>
          <w:lang w:val="es-MX" w:eastAsia="es-MX"/>
        </w:rPr>
        <w:t xml:space="preserve">3, </w:t>
      </w:r>
      <w:r w:rsidR="004C5028" w:rsidRPr="004C5028">
        <w:rPr>
          <w:rFonts w:eastAsia="Calibri" w:cstheme="minorHAnsi"/>
          <w:sz w:val="20"/>
          <w:szCs w:val="20"/>
        </w:rPr>
        <w:t>767 tres mil setecientos sesenta y siete bienes muebles, de los cuales 26 veintiséis son automotores que forman parte del patrimonio municipal, especificados en el listado adjunto mencionado en el numeral 1 del capítulo de consideraciones del presente dictamen.</w:t>
      </w:r>
      <w:r w:rsidR="00707F5E">
        <w:rPr>
          <w:rFonts w:eastAsia="Calibri" w:cstheme="minorHAnsi"/>
          <w:sz w:val="20"/>
          <w:szCs w:val="20"/>
        </w:rPr>
        <w:t xml:space="preserve"> </w:t>
      </w:r>
      <w:r w:rsidR="004C5028" w:rsidRPr="004C5028">
        <w:rPr>
          <w:rFonts w:eastAsia="Calibri" w:cstheme="minorHAnsi"/>
          <w:b/>
          <w:sz w:val="20"/>
          <w:szCs w:val="20"/>
        </w:rPr>
        <w:t xml:space="preserve">SEGUNDO. </w:t>
      </w:r>
      <w:r w:rsidR="004C5028" w:rsidRPr="004C5028">
        <w:rPr>
          <w:rFonts w:eastAsia="Calibri" w:cstheme="minorHAnsi"/>
          <w:sz w:val="20"/>
          <w:szCs w:val="20"/>
        </w:rPr>
        <w:t>Se faculta al Síndico Municipal, para que realice la baja de 26 automotores identificados en listado adjunto que se menciona en el numeral 1 del capítulo de consideraciones del presente dictamen, ante la Secretaría de la Hacienda Pública del Estado de Jalisco.</w:t>
      </w:r>
      <w:r w:rsidR="00707F5E">
        <w:rPr>
          <w:rFonts w:eastAsia="Calibri" w:cstheme="minorHAnsi"/>
          <w:sz w:val="20"/>
          <w:szCs w:val="20"/>
        </w:rPr>
        <w:t xml:space="preserve"> </w:t>
      </w:r>
      <w:r w:rsidR="004C5028" w:rsidRPr="004C5028">
        <w:rPr>
          <w:rFonts w:eastAsia="Calibri" w:cstheme="minorHAnsi"/>
          <w:b/>
          <w:sz w:val="20"/>
          <w:szCs w:val="20"/>
        </w:rPr>
        <w:t>TERCERO.</w:t>
      </w:r>
      <w:r w:rsidR="004C5028" w:rsidRPr="004C5028">
        <w:rPr>
          <w:rFonts w:eastAsia="Calibri" w:cstheme="minorHAnsi"/>
          <w:sz w:val="20"/>
          <w:szCs w:val="20"/>
        </w:rPr>
        <w:t xml:space="preserve"> Se faculta al Tesorero Municipal, a efecto de que disponga de los recursos económicos suficientes, para que realice los pagos correspondientes a la baja definitiva de los 26 veintiséis automotores que se especifican en el numeral 1 del capítulo de consideraciones del presente dictamen, ante la Secretaría de la Hacienda Pública del Estado de Jalisco. </w:t>
      </w:r>
      <w:r w:rsidR="004C5028" w:rsidRPr="004C5028">
        <w:rPr>
          <w:rFonts w:eastAsia="Calibri" w:cstheme="minorHAnsi"/>
          <w:b/>
          <w:sz w:val="20"/>
          <w:szCs w:val="20"/>
        </w:rPr>
        <w:t>CUARTO.</w:t>
      </w:r>
      <w:r w:rsidR="004C5028" w:rsidRPr="004C5028">
        <w:rPr>
          <w:rFonts w:eastAsia="Calibri" w:cstheme="minorHAnsi"/>
          <w:sz w:val="20"/>
          <w:szCs w:val="20"/>
        </w:rPr>
        <w:t xml:space="preserve"> Se faculta a la Jefatura de Patrimonio Municipal, a efecto de que realice los trámites administrativos tendientes a la baja definitiva del patrimonio municipal de los </w:t>
      </w:r>
      <w:r w:rsidR="004C5028" w:rsidRPr="004C5028">
        <w:rPr>
          <w:rFonts w:eastAsia="Times New Roman" w:cstheme="minorHAnsi"/>
          <w:bCs/>
          <w:color w:val="212529"/>
          <w:sz w:val="20"/>
          <w:szCs w:val="20"/>
          <w:lang w:val="es-MX" w:eastAsia="es-MX"/>
        </w:rPr>
        <w:t xml:space="preserve">3, </w:t>
      </w:r>
      <w:r w:rsidR="004C5028" w:rsidRPr="004C5028">
        <w:rPr>
          <w:rFonts w:eastAsia="Calibri" w:cstheme="minorHAnsi"/>
          <w:sz w:val="20"/>
          <w:szCs w:val="20"/>
        </w:rPr>
        <w:t>767 tres mil setecientos sesenta y siete bienes muebles de los cuales 26 veintiséis son automotores que forman parte del patrimonio municipal, especificados en el listado adjunto que se señala en el punto 1 del capítulo de consideraciones del presente dictamen.</w:t>
      </w:r>
      <w:r w:rsidR="00707F5E">
        <w:rPr>
          <w:rFonts w:eastAsia="Calibri" w:cstheme="minorHAnsi"/>
          <w:sz w:val="20"/>
          <w:szCs w:val="20"/>
        </w:rPr>
        <w:t xml:space="preserve"> </w:t>
      </w:r>
      <w:r w:rsidR="004C5028" w:rsidRPr="004C5028">
        <w:rPr>
          <w:rFonts w:eastAsia="Calibri" w:cstheme="minorHAnsi"/>
          <w:sz w:val="20"/>
          <w:szCs w:val="20"/>
          <w:lang w:val="pt-BR"/>
        </w:rPr>
        <w:t xml:space="preserve">ATENTAMENTE. </w:t>
      </w:r>
      <w:r w:rsidR="004C5028" w:rsidRPr="004C5028">
        <w:rPr>
          <w:rFonts w:eastAsia="Arial Unicode MS" w:cstheme="minorHAnsi"/>
          <w:i/>
          <w:sz w:val="20"/>
          <w:szCs w:val="20"/>
          <w:lang w:val="es-MX"/>
        </w:rPr>
        <w:t xml:space="preserve">“2024, Año del Bicentenario del Nacimiento del Federalismo Mexicano,  así como de la Libertad y Soberanía de los Estados”. </w:t>
      </w:r>
      <w:r w:rsidR="004C5028" w:rsidRPr="004C5028">
        <w:rPr>
          <w:rFonts w:eastAsia="Calibri" w:cstheme="minorHAnsi"/>
          <w:sz w:val="20"/>
          <w:szCs w:val="20"/>
        </w:rPr>
        <w:t xml:space="preserve">PUERTO VALLARTA, JALISCO; A 05 DICIEMBRE DE 2024. (Rúbrica) </w:t>
      </w:r>
      <w:r w:rsidR="004C5028" w:rsidRPr="004C5028">
        <w:rPr>
          <w:rFonts w:eastAsia="Times New Roman" w:cstheme="minorHAnsi"/>
          <w:sz w:val="20"/>
          <w:szCs w:val="20"/>
          <w:lang w:val="es-MX" w:eastAsia="es-ES"/>
        </w:rPr>
        <w:t xml:space="preserve">ARQ. LUIS ERNESTO MUNGUÍA GONZÁLEZ, PRESIDENTE MUNICIPAL Y PRESIDENTE DE LA COMISIÓN EDILICIA PERMANENTE </w:t>
      </w:r>
      <w:r w:rsidR="004C5028" w:rsidRPr="004C5028">
        <w:rPr>
          <w:rFonts w:eastAsia="Times New Roman" w:cstheme="minorHAnsi"/>
          <w:sz w:val="20"/>
          <w:szCs w:val="20"/>
          <w:lang w:val="es-MX" w:eastAsia="es-ES"/>
        </w:rPr>
        <w:lastRenderedPageBreak/>
        <w:t xml:space="preserve">DE HACIENDA Y CUENTA PÚBLICA Y; GOBERNACIÓN; </w:t>
      </w:r>
      <w:r w:rsidR="004C5028" w:rsidRPr="004C5028">
        <w:rPr>
          <w:rFonts w:eastAsia="Calibri" w:cstheme="minorHAnsi"/>
          <w:sz w:val="20"/>
          <w:szCs w:val="20"/>
        </w:rPr>
        <w:t xml:space="preserve">(Rúbrica) </w:t>
      </w:r>
      <w:r w:rsidR="004C5028" w:rsidRPr="004C5028">
        <w:rPr>
          <w:rFonts w:eastAsia="Times New Roman" w:cstheme="minorHAnsi"/>
          <w:sz w:val="20"/>
          <w:szCs w:val="20"/>
          <w:lang w:val="es-MX" w:eastAsia="es-ES"/>
        </w:rPr>
        <w:t xml:space="preserve">REGIDORA, ERIKA YESENIA GARCÍA RUBIO, INTEGRANTE DE LA COMISIÓN EDILICIA PERMANENTE DE HACIENDA Y CUENTA PÚBLICA Y; GOBERNACIÓN; </w:t>
      </w:r>
      <w:r w:rsidR="004C5028" w:rsidRPr="004C5028">
        <w:rPr>
          <w:rFonts w:eastAsia="Calibri" w:cstheme="minorHAnsi"/>
          <w:sz w:val="20"/>
          <w:szCs w:val="20"/>
        </w:rPr>
        <w:t xml:space="preserve">(Rúbrica) </w:t>
      </w:r>
      <w:r w:rsidR="004C5028" w:rsidRPr="004C5028">
        <w:rPr>
          <w:rFonts w:eastAsia="Times New Roman" w:cstheme="minorHAnsi"/>
          <w:sz w:val="20"/>
          <w:szCs w:val="20"/>
          <w:lang w:val="es-MX" w:eastAsia="es-ES"/>
        </w:rPr>
        <w:t xml:space="preserve">REGIDOR, CHRISTIAN OMAR BRAVO CARBAJAL, INTEGRANTE DE LA COMISIÓN EDILICIA PERMANENTE DE HACIENDA Y CUENTA PÚBLICA Y; GOBERNACIÓN; </w:t>
      </w:r>
      <w:r w:rsidR="004C5028" w:rsidRPr="004C5028">
        <w:rPr>
          <w:rFonts w:eastAsia="Calibri" w:cstheme="minorHAnsi"/>
          <w:sz w:val="20"/>
          <w:szCs w:val="20"/>
        </w:rPr>
        <w:t xml:space="preserve">(Rúbrica) </w:t>
      </w:r>
      <w:r w:rsidR="004C5028" w:rsidRPr="004C5028">
        <w:rPr>
          <w:rFonts w:eastAsia="Times New Roman" w:cstheme="minorHAnsi"/>
          <w:sz w:val="20"/>
          <w:szCs w:val="20"/>
          <w:lang w:val="es-MX" w:eastAsia="es-ES"/>
        </w:rPr>
        <w:t xml:space="preserve"> REGIDORA, MARCIA RAQUEL BAÑUELOS MACÍAS, INTEGRANTE DE LA COMISIÓN EDILICIA PERMANENTE  DE HACIENDA Y CUENTA PÚBLICA Y; GOBERNACIÓN; </w:t>
      </w:r>
      <w:r w:rsidR="004C5028" w:rsidRPr="004C5028">
        <w:rPr>
          <w:rFonts w:eastAsia="Calibri" w:cstheme="minorHAnsi"/>
          <w:sz w:val="20"/>
          <w:szCs w:val="20"/>
        </w:rPr>
        <w:t>(Rúbrica)R</w:t>
      </w:r>
      <w:r w:rsidR="004C5028" w:rsidRPr="004C5028">
        <w:rPr>
          <w:rFonts w:eastAsia="Times New Roman" w:cstheme="minorHAnsi"/>
          <w:sz w:val="20"/>
          <w:szCs w:val="20"/>
          <w:lang w:val="es-MX" w:eastAsia="es-ES"/>
        </w:rPr>
        <w:t xml:space="preserve">EGIDORA, MARÍA MAGDALENA URBINA MARTÍNEZ, INTEGRANTE DE LA COMISIÓN EDILICIA PERMANENTE DE HACIENDA Y CUENTA PÚBLICA Y; GOBERNACIÓN; </w:t>
      </w:r>
      <w:r w:rsidR="004C5028" w:rsidRPr="004C5028">
        <w:rPr>
          <w:rFonts w:eastAsia="Calibri" w:cstheme="minorHAnsi"/>
          <w:sz w:val="20"/>
          <w:szCs w:val="20"/>
        </w:rPr>
        <w:t xml:space="preserve">(Rúbrica) </w:t>
      </w:r>
      <w:r w:rsidR="004C5028" w:rsidRPr="004C5028">
        <w:rPr>
          <w:rFonts w:eastAsia="Times New Roman" w:cstheme="minorHAnsi"/>
          <w:sz w:val="20"/>
          <w:szCs w:val="20"/>
          <w:lang w:val="es-MX" w:eastAsia="es-ES"/>
        </w:rPr>
        <w:t xml:space="preserve">REGIDOR, LUIS JESÚS ESCOTO MARTÍNEZ. INTEGRANTE DE LA COMISIÓN EDILICIA PERMANENTE DE HACIENDA Y CUENTA PÚBLICA Y; GOBERNACIÓN; </w:t>
      </w:r>
      <w:r w:rsidR="004C5028" w:rsidRPr="004C5028">
        <w:rPr>
          <w:rFonts w:eastAsia="Calibri" w:cstheme="minorHAnsi"/>
          <w:sz w:val="20"/>
          <w:szCs w:val="20"/>
        </w:rPr>
        <w:t xml:space="preserve">(Rúbrica) </w:t>
      </w:r>
      <w:r w:rsidR="004C5028" w:rsidRPr="004C5028">
        <w:rPr>
          <w:rFonts w:eastAsia="Times New Roman" w:cstheme="minorHAnsi"/>
          <w:sz w:val="20"/>
          <w:szCs w:val="20"/>
          <w:lang w:val="es-MX" w:eastAsia="es-ES"/>
        </w:rPr>
        <w:t xml:space="preserve">REGIDOR, FELIPE ARÉCHIGA GÓMEZ, INTEGRANTE DE LA COMISIÓN EDILICIA PERMANENTE DE HACIENDA Y CUENTA PÚBLICA Y; GOBERNACIÓN; </w:t>
      </w:r>
      <w:r w:rsidR="004C5028" w:rsidRPr="004C5028">
        <w:rPr>
          <w:rFonts w:eastAsia="Calibri" w:cstheme="minorHAnsi"/>
          <w:sz w:val="20"/>
          <w:szCs w:val="20"/>
        </w:rPr>
        <w:t xml:space="preserve">(Rúbrica) </w:t>
      </w:r>
      <w:r w:rsidR="004C5028" w:rsidRPr="004C5028">
        <w:rPr>
          <w:rFonts w:eastAsia="Times New Roman" w:cstheme="minorHAnsi"/>
          <w:sz w:val="20"/>
          <w:szCs w:val="20"/>
          <w:lang w:val="es-MX" w:eastAsia="es-ES"/>
        </w:rPr>
        <w:t xml:space="preserve">REGIDORA, MICAELA VÁZQUEZ DÍAZ, INTEGRANTE DE LA COMISIÓN EDILICIA PERMANENTE DE HACIENDA Y CUENTA PÚBLICA Y; GOBERNACIÓN; </w:t>
      </w:r>
      <w:r w:rsidR="004C5028" w:rsidRPr="004C5028">
        <w:rPr>
          <w:rFonts w:eastAsia="Calibri" w:cstheme="minorHAnsi"/>
          <w:sz w:val="20"/>
          <w:szCs w:val="20"/>
        </w:rPr>
        <w:t xml:space="preserve">(Rúbrica) </w:t>
      </w:r>
      <w:r w:rsidR="004C5028" w:rsidRPr="004C5028">
        <w:rPr>
          <w:rFonts w:eastAsia="Times New Roman" w:cstheme="minorHAnsi"/>
          <w:sz w:val="20"/>
          <w:szCs w:val="20"/>
          <w:lang w:val="es-MX" w:eastAsia="es-ES"/>
        </w:rPr>
        <w:t xml:space="preserve">REGIDORA, MARÍA LAUREL CARRILLO VENTURA, INTEGRANTE DE LA COMISIÓN EDILICIA PERMANENTE DE HACIENDA Y CUENTA PÚBLICA Y; GOBERNACIÓN; </w:t>
      </w:r>
      <w:r w:rsidR="004C5028" w:rsidRPr="004C5028">
        <w:rPr>
          <w:rFonts w:eastAsia="Calibri" w:cstheme="minorHAnsi"/>
          <w:sz w:val="20"/>
          <w:szCs w:val="20"/>
        </w:rPr>
        <w:t xml:space="preserve">(Rúbrica) </w:t>
      </w:r>
      <w:r w:rsidR="004C5028" w:rsidRPr="004C5028">
        <w:rPr>
          <w:rFonts w:eastAsia="Times New Roman" w:cstheme="minorHAnsi"/>
          <w:sz w:val="20"/>
          <w:szCs w:val="20"/>
          <w:lang w:val="es-MX" w:eastAsia="es-ES"/>
        </w:rPr>
        <w:t xml:space="preserve"> REGIDORA, IROSELMA DALILA CASTAÑEDA SANTANA, INTEGRANTE DE LA COMISIÓN EDILICIA PERMANENTE DE HACIENDA Y CUENTA PÚBLICA Y; GOBERNACIÓN; </w:t>
      </w:r>
      <w:r w:rsidR="004C5028" w:rsidRPr="004C5028">
        <w:rPr>
          <w:rFonts w:eastAsia="Calibri" w:cstheme="minorHAnsi"/>
          <w:sz w:val="20"/>
          <w:szCs w:val="20"/>
        </w:rPr>
        <w:t xml:space="preserve">(Rúbrica)  </w:t>
      </w:r>
      <w:r w:rsidR="004C5028" w:rsidRPr="004C5028">
        <w:rPr>
          <w:rFonts w:eastAsia="Times New Roman" w:cstheme="minorHAnsi"/>
          <w:sz w:val="20"/>
          <w:szCs w:val="20"/>
          <w:lang w:val="es-MX" w:eastAsia="es-ES"/>
        </w:rPr>
        <w:t xml:space="preserve">REGIDORA, KARLA ALEJANDRA RODRÍGUEZ GONZÁLEZ, INTEGRANTE DE LA COMISIÓN EDILICIA PERMANENTE DE HACIENDA Y CUENTA PÚBLICA Y; GOBERNACIÓN; </w:t>
      </w:r>
      <w:r w:rsidR="004C5028" w:rsidRPr="004C5028">
        <w:rPr>
          <w:rFonts w:eastAsia="Calibri" w:cstheme="minorHAnsi"/>
          <w:sz w:val="20"/>
          <w:szCs w:val="20"/>
        </w:rPr>
        <w:t xml:space="preserve">(Rúbrica) </w:t>
      </w:r>
      <w:r w:rsidR="004C5028" w:rsidRPr="004C5028">
        <w:rPr>
          <w:rFonts w:eastAsia="Times New Roman" w:cstheme="minorHAnsi"/>
          <w:sz w:val="20"/>
          <w:szCs w:val="20"/>
          <w:lang w:val="pt-BR" w:eastAsia="es-ES"/>
        </w:rPr>
        <w:t xml:space="preserve">REGIDORA, MELISSA MARLENE MADERO PLASCENCIA. </w:t>
      </w:r>
      <w:r w:rsidR="004C5028" w:rsidRPr="004C5028">
        <w:rPr>
          <w:rFonts w:eastAsia="Times New Roman" w:cstheme="minorHAnsi"/>
          <w:sz w:val="20"/>
          <w:szCs w:val="20"/>
          <w:lang w:val="es-MX" w:eastAsia="es-ES"/>
        </w:rPr>
        <w:t xml:space="preserve">INTEGRANTE DE LA COMISIÓN EDILICIA PERMANENTE DE HACIENDA Y CUENTA PÚBLICA Y; GOBERNACIÓN; </w:t>
      </w:r>
      <w:r w:rsidR="004C5028" w:rsidRPr="004C5028">
        <w:rPr>
          <w:rFonts w:eastAsia="Calibri" w:cstheme="minorHAnsi"/>
          <w:sz w:val="20"/>
          <w:szCs w:val="20"/>
        </w:rPr>
        <w:t xml:space="preserve">(Rúbrica) </w:t>
      </w:r>
      <w:r w:rsidR="004C5028" w:rsidRPr="004C5028">
        <w:rPr>
          <w:rFonts w:eastAsia="Times New Roman" w:cstheme="minorHAnsi"/>
          <w:sz w:val="20"/>
          <w:szCs w:val="20"/>
          <w:lang w:val="pt-BR" w:eastAsia="es-ES"/>
        </w:rPr>
        <w:t xml:space="preserve">SÍNDICO MUNICIPAL, JOSÉ FRANCISCO SÁNCHEZ PEÑA. </w:t>
      </w:r>
      <w:r w:rsidR="004C5028" w:rsidRPr="004C5028">
        <w:rPr>
          <w:rFonts w:eastAsia="Times New Roman" w:cstheme="minorHAnsi"/>
          <w:sz w:val="20"/>
          <w:szCs w:val="20"/>
          <w:lang w:val="es-MX" w:eastAsia="es-ES"/>
        </w:rPr>
        <w:t xml:space="preserve">INTEGRANTE DE LA COMISIÓN EDILICIA PERMANENTE DE GOBERNACIÓN. </w:t>
      </w:r>
      <w:r w:rsidR="00707F5E" w:rsidRPr="00F331FE">
        <w:rPr>
          <w:rFonts w:ascii="Garamond" w:eastAsia="Times New Roman" w:hAnsi="Garamond" w:cstheme="minorHAnsi"/>
          <w:lang w:val="es-MX" w:eastAsia="es-ES"/>
        </w:rPr>
        <w:t>-</w:t>
      </w:r>
      <w:r w:rsidR="00707F5E" w:rsidRPr="00660516">
        <w:rPr>
          <w:rFonts w:ascii="Garamond" w:eastAsia="Times New Roman" w:hAnsi="Garamond" w:cstheme="minorHAnsi"/>
          <w:lang w:val="es-MX" w:eastAsia="es-ES"/>
        </w:rPr>
        <w:t>------------------------</w:t>
      </w:r>
      <w:r w:rsidR="00660516" w:rsidRPr="00660516">
        <w:rPr>
          <w:rFonts w:ascii="Garamond" w:eastAsia="Times New Roman" w:hAnsi="Garamond" w:cstheme="minorHAnsi"/>
          <w:lang w:val="es-MX" w:eastAsia="es-ES"/>
        </w:rPr>
        <w:t>------------------------------</w:t>
      </w:r>
      <w:r w:rsidR="00660516">
        <w:rPr>
          <w:rFonts w:ascii="Garamond" w:eastAsia="Times New Roman" w:hAnsi="Garamond" w:cstheme="minorHAnsi"/>
          <w:lang w:val="es-MX" w:eastAsia="es-ES"/>
        </w:rPr>
        <w:t>-</w:t>
      </w:r>
      <w:r w:rsidR="00660516" w:rsidRPr="00660516">
        <w:rPr>
          <w:rFonts w:ascii="Garamond" w:eastAsia="Times New Roman" w:hAnsi="Garamond" w:cstheme="minorHAnsi"/>
          <w:lang w:val="es-MX" w:eastAsia="es-ES"/>
        </w:rPr>
        <w:t>-</w:t>
      </w:r>
      <w:r w:rsidR="00660516">
        <w:rPr>
          <w:rFonts w:ascii="Garamond" w:eastAsia="Times New Roman" w:hAnsi="Garamond" w:cstheme="minorHAnsi"/>
          <w:lang w:val="es-MX" w:eastAsia="es-ES"/>
        </w:rPr>
        <w:t xml:space="preserve"> </w:t>
      </w:r>
      <w:r w:rsidR="00606E95" w:rsidRPr="005645B9">
        <w:rPr>
          <w:rFonts w:ascii="Garamond" w:hAnsi="Garamond"/>
          <w:lang w:val="es-ES_tradnl"/>
        </w:rPr>
        <w:t xml:space="preserve">El C. </w:t>
      </w:r>
      <w:r w:rsidR="00606E95" w:rsidRPr="005645B9">
        <w:rPr>
          <w:rFonts w:ascii="Garamond" w:hAnsi="Garamond"/>
        </w:rPr>
        <w:t>Presidente Municipal, Arq. Luis Ernesto Munguía González: “</w:t>
      </w:r>
      <w:r w:rsidR="00606E95" w:rsidRPr="005645B9">
        <w:rPr>
          <w:rFonts w:ascii="Garamond" w:eastAsia="Calibri" w:hAnsi="Garamond" w:cs="Times New Roman"/>
          <w:lang w:val="es-MX"/>
        </w:rPr>
        <w:t>Está a su consideración el dictamen planteado</w:t>
      </w:r>
      <w:r>
        <w:rPr>
          <w:rFonts w:ascii="Garamond" w:eastAsia="Calibri" w:hAnsi="Garamond" w:cs="Times New Roman"/>
          <w:lang w:val="es-MX"/>
        </w:rPr>
        <w:t>,</w:t>
      </w:r>
      <w:r w:rsidR="00606E95" w:rsidRPr="005645B9">
        <w:rPr>
          <w:rFonts w:ascii="Garamond" w:eastAsia="Calibri" w:hAnsi="Garamond" w:cs="Times New Roman"/>
          <w:lang w:val="es-MX"/>
        </w:rPr>
        <w:t xml:space="preserve"> por quie</w:t>
      </w:r>
      <w:r>
        <w:rPr>
          <w:rFonts w:ascii="Garamond" w:eastAsia="Calibri" w:hAnsi="Garamond" w:cs="Times New Roman"/>
          <w:lang w:val="es-MX"/>
        </w:rPr>
        <w:t>nes tuvieran alguna observación,</w:t>
      </w:r>
      <w:r w:rsidR="00606E95" w:rsidRPr="005645B9">
        <w:rPr>
          <w:rFonts w:ascii="Garamond" w:eastAsia="Calibri" w:hAnsi="Garamond" w:cs="Times New Roman"/>
          <w:lang w:val="es-MX"/>
        </w:rPr>
        <w:t xml:space="preserve"> </w:t>
      </w:r>
      <w:r>
        <w:rPr>
          <w:rFonts w:ascii="Garamond" w:eastAsia="Calibri" w:hAnsi="Garamond" w:cs="Times New Roman"/>
          <w:lang w:val="es-MX"/>
        </w:rPr>
        <w:t>a</w:t>
      </w:r>
      <w:r w:rsidR="00606E95" w:rsidRPr="005645B9">
        <w:rPr>
          <w:rFonts w:ascii="Garamond" w:eastAsia="Calibri" w:hAnsi="Garamond" w:cs="Times New Roman"/>
          <w:lang w:val="es-MX"/>
        </w:rPr>
        <w:t>lgún comentario, es</w:t>
      </w:r>
      <w:r>
        <w:rPr>
          <w:rFonts w:ascii="Garamond" w:eastAsia="Calibri" w:hAnsi="Garamond" w:cs="Times New Roman"/>
          <w:lang w:val="es-MX"/>
        </w:rPr>
        <w:t>te es</w:t>
      </w:r>
      <w:r w:rsidR="00606E95" w:rsidRPr="005645B9">
        <w:rPr>
          <w:rFonts w:ascii="Garamond" w:eastAsia="Calibri" w:hAnsi="Garamond" w:cs="Times New Roman"/>
          <w:lang w:val="es-MX"/>
        </w:rPr>
        <w:t xml:space="preserve"> el momento para realizarlo. Quiénes</w:t>
      </w:r>
      <w:r>
        <w:rPr>
          <w:rFonts w:ascii="Garamond" w:eastAsia="Calibri" w:hAnsi="Garamond" w:cs="Times New Roman"/>
          <w:lang w:val="es-MX"/>
        </w:rPr>
        <w:t xml:space="preserve"> esté</w:t>
      </w:r>
      <w:r w:rsidR="00606E95" w:rsidRPr="005645B9">
        <w:rPr>
          <w:rFonts w:ascii="Garamond" w:eastAsia="Calibri" w:hAnsi="Garamond" w:cs="Times New Roman"/>
          <w:lang w:val="es-MX"/>
        </w:rPr>
        <w:t>n de acuerdo en su aprobación</w:t>
      </w:r>
      <w:r>
        <w:rPr>
          <w:rFonts w:ascii="Garamond" w:eastAsia="Calibri" w:hAnsi="Garamond" w:cs="Times New Roman"/>
          <w:lang w:val="es-MX"/>
        </w:rPr>
        <w:t>…c</w:t>
      </w:r>
      <w:r w:rsidR="00606E95" w:rsidRPr="005645B9">
        <w:rPr>
          <w:rFonts w:ascii="Garamond" w:eastAsia="Calibri" w:hAnsi="Garamond" w:cs="Times New Roman"/>
          <w:lang w:val="es-MX"/>
        </w:rPr>
        <w:t>on el uso de la voz Luis Escoto”.</w:t>
      </w:r>
      <w:r w:rsidR="00606E95">
        <w:rPr>
          <w:rFonts w:ascii="Garamond" w:eastAsia="Calibri" w:hAnsi="Garamond" w:cs="Times New Roman"/>
          <w:lang w:val="es-MX"/>
        </w:rPr>
        <w:t xml:space="preserve"> </w:t>
      </w:r>
      <w:r w:rsidR="00606E95" w:rsidRPr="00606E95">
        <w:rPr>
          <w:rFonts w:ascii="Garamond" w:eastAsia="Calibri" w:hAnsi="Garamond"/>
          <w:lang w:val="es-ES_tradnl"/>
        </w:rPr>
        <w:t xml:space="preserve">El C. Regidor, Ing. </w:t>
      </w:r>
      <w:r w:rsidR="00606E95" w:rsidRPr="00606E95">
        <w:rPr>
          <w:rFonts w:ascii="Garamond" w:eastAsia="Calibri" w:hAnsi="Garamond"/>
          <w:lang w:val="es-MX"/>
        </w:rPr>
        <w:t>Luis Jesús Escoto Martínez</w:t>
      </w:r>
      <w:r w:rsidR="00606E95" w:rsidRPr="00606E95">
        <w:rPr>
          <w:rFonts w:ascii="Garamond" w:eastAsia="Calibri" w:hAnsi="Garamond"/>
          <w:lang w:val="es-ES_tradnl"/>
        </w:rPr>
        <w:t xml:space="preserve">: </w:t>
      </w:r>
      <w:r w:rsidR="00606E95" w:rsidRPr="000C0ED5">
        <w:rPr>
          <w:rFonts w:ascii="Garamond" w:eastAsia="Calibri" w:hAnsi="Garamond"/>
          <w:lang w:val="es-ES_tradnl"/>
        </w:rPr>
        <w:t>“</w:t>
      </w:r>
      <w:r w:rsidR="00606E95" w:rsidRPr="000C0ED5">
        <w:rPr>
          <w:rFonts w:ascii="Garamond" w:eastAsia="Calibri" w:hAnsi="Garamond"/>
          <w:lang w:val="es-MX"/>
        </w:rPr>
        <w:t>Sí, este</w:t>
      </w:r>
      <w:r>
        <w:rPr>
          <w:rFonts w:ascii="Garamond" w:eastAsia="Calibri" w:hAnsi="Garamond"/>
          <w:lang w:val="es-MX"/>
        </w:rPr>
        <w:t>…</w:t>
      </w:r>
      <w:r w:rsidR="00606E95" w:rsidRPr="000C0ED5">
        <w:rPr>
          <w:rFonts w:ascii="Garamond" w:eastAsia="Calibri" w:hAnsi="Garamond"/>
          <w:lang w:val="es-MX"/>
        </w:rPr>
        <w:t xml:space="preserve">nada más para ver si se consideró o si se revisó alguno de los vehículos que estuvieran en condiciones para la venta y si no en el tema de la venta de refacciones, </w:t>
      </w:r>
      <w:r w:rsidR="00660516">
        <w:rPr>
          <w:rFonts w:ascii="Garamond" w:eastAsia="Calibri" w:hAnsi="Garamond"/>
          <w:lang w:val="es-MX"/>
        </w:rPr>
        <w:t>¿</w:t>
      </w:r>
      <w:r w:rsidR="00606E95" w:rsidRPr="000C0ED5">
        <w:rPr>
          <w:rFonts w:ascii="Garamond" w:eastAsia="Calibri" w:hAnsi="Garamond"/>
          <w:lang w:val="es-MX"/>
        </w:rPr>
        <w:t>no sé si se consideró</w:t>
      </w:r>
      <w:proofErr w:type="gramStart"/>
      <w:r w:rsidR="00660516">
        <w:rPr>
          <w:rFonts w:ascii="Garamond" w:eastAsia="Calibri" w:hAnsi="Garamond"/>
          <w:lang w:val="es-MX"/>
        </w:rPr>
        <w:t>?</w:t>
      </w:r>
      <w:r w:rsidR="00606E95" w:rsidRPr="000C0ED5">
        <w:rPr>
          <w:rFonts w:ascii="Garamond" w:eastAsia="Calibri" w:hAnsi="Garamond"/>
          <w:lang w:val="es-MX"/>
        </w:rPr>
        <w:t>.</w:t>
      </w:r>
      <w:proofErr w:type="gramEnd"/>
      <w:r w:rsidR="00606E95" w:rsidRPr="000C0ED5">
        <w:rPr>
          <w:rFonts w:ascii="Garamond" w:eastAsia="Calibri" w:hAnsi="Garamond"/>
          <w:lang w:val="es-MX"/>
        </w:rPr>
        <w:t xml:space="preserve"> Es pregunta</w:t>
      </w:r>
      <w:r>
        <w:rPr>
          <w:rFonts w:ascii="Garamond" w:eastAsia="Calibri" w:hAnsi="Garamond"/>
          <w:lang w:val="es-MX"/>
        </w:rPr>
        <w:t>”</w:t>
      </w:r>
      <w:r w:rsidR="00606E95" w:rsidRPr="000C0ED5">
        <w:rPr>
          <w:rFonts w:ascii="Garamond" w:eastAsia="Calibri" w:hAnsi="Garamond"/>
          <w:lang w:val="es-MX"/>
        </w:rPr>
        <w:t>.</w:t>
      </w:r>
      <w:r w:rsidR="00D47351">
        <w:rPr>
          <w:rFonts w:ascii="Garamond" w:eastAsia="Calibri" w:hAnsi="Garamond"/>
          <w:lang w:val="es-MX"/>
        </w:rPr>
        <w:t xml:space="preserve"> </w:t>
      </w:r>
      <w:r w:rsidR="005645B9" w:rsidRPr="000C0ED5">
        <w:rPr>
          <w:rFonts w:ascii="Garamond" w:hAnsi="Garamond"/>
          <w:lang w:val="es-ES_tradnl"/>
        </w:rPr>
        <w:t xml:space="preserve">El C. </w:t>
      </w:r>
      <w:r w:rsidR="005645B9" w:rsidRPr="000C0ED5">
        <w:rPr>
          <w:rFonts w:ascii="Garamond" w:hAnsi="Garamond"/>
        </w:rPr>
        <w:t>Presidente Municipal, Arq. Luis Ernesto Munguía González: “Con</w:t>
      </w:r>
      <w:r w:rsidR="008B5A76">
        <w:rPr>
          <w:rFonts w:ascii="Garamond" w:hAnsi="Garamond"/>
        </w:rPr>
        <w:t xml:space="preserve"> el</w:t>
      </w:r>
      <w:r w:rsidR="005645B9" w:rsidRPr="000C0ED5">
        <w:rPr>
          <w:rFonts w:ascii="Garamond" w:hAnsi="Garamond"/>
        </w:rPr>
        <w:t xml:space="preserve"> uso de </w:t>
      </w:r>
      <w:r w:rsidR="005645B9" w:rsidRPr="000C0ED5">
        <w:rPr>
          <w:rFonts w:ascii="Garamond" w:eastAsia="Calibri" w:hAnsi="Garamond"/>
          <w:lang w:val="es-MX"/>
        </w:rPr>
        <w:t xml:space="preserve">la voz Secretario General”. </w:t>
      </w:r>
      <w:r w:rsidR="005645B9" w:rsidRPr="005645B9">
        <w:rPr>
          <w:rFonts w:ascii="Garamond" w:hAnsi="Garamond"/>
          <w:shd w:val="clear" w:color="auto" w:fill="FFFFFF"/>
          <w:lang w:val="es-ES_tradnl"/>
        </w:rPr>
        <w:t xml:space="preserve">El C. Secretario General, </w:t>
      </w:r>
      <w:r w:rsidR="005645B9" w:rsidRPr="005645B9">
        <w:rPr>
          <w:rFonts w:ascii="Garamond" w:hAnsi="Garamond"/>
          <w:shd w:val="clear" w:color="auto" w:fill="FFFFFF"/>
        </w:rPr>
        <w:t>Abg. José Juan Velázquez Hernández</w:t>
      </w:r>
      <w:r w:rsidR="005645B9" w:rsidRPr="005645B9">
        <w:rPr>
          <w:rFonts w:ascii="Garamond" w:hAnsi="Garamond"/>
          <w:shd w:val="clear" w:color="auto" w:fill="FFFFFF"/>
          <w:lang w:val="es-ES_tradnl"/>
        </w:rPr>
        <w:t>: “</w:t>
      </w:r>
      <w:r w:rsidR="005645B9">
        <w:rPr>
          <w:rFonts w:ascii="Garamond" w:eastAsia="Calibri" w:hAnsi="Garamond" w:cs="Times New Roman"/>
          <w:lang w:val="es-MX"/>
        </w:rPr>
        <w:t>Gracias</w:t>
      </w:r>
      <w:r w:rsidR="005645B9" w:rsidRPr="005645B9">
        <w:rPr>
          <w:rFonts w:ascii="Garamond" w:eastAsia="Calibri" w:hAnsi="Garamond" w:cs="Times New Roman"/>
          <w:lang w:val="es-MX"/>
        </w:rPr>
        <w:t xml:space="preserve"> señor Presidente.</w:t>
      </w:r>
      <w:r w:rsidR="005645B9">
        <w:rPr>
          <w:rFonts w:ascii="Garamond" w:eastAsia="Calibri" w:hAnsi="Garamond" w:cs="Times New Roman"/>
          <w:lang w:val="es-MX"/>
        </w:rPr>
        <w:t xml:space="preserve"> </w:t>
      </w:r>
      <w:r w:rsidR="005645B9" w:rsidRPr="005645B9">
        <w:rPr>
          <w:rFonts w:ascii="Garamond" w:eastAsia="Calibri" w:hAnsi="Garamond" w:cs="Times New Roman"/>
          <w:lang w:val="es-MX"/>
        </w:rPr>
        <w:t>S</w:t>
      </w:r>
      <w:r w:rsidR="00D47351">
        <w:rPr>
          <w:rFonts w:ascii="Garamond" w:eastAsia="Calibri" w:hAnsi="Garamond" w:cs="Times New Roman"/>
          <w:lang w:val="es-MX"/>
        </w:rPr>
        <w:t>í</w:t>
      </w:r>
      <w:r w:rsidR="005645B9">
        <w:rPr>
          <w:rFonts w:ascii="Garamond" w:eastAsia="Calibri" w:hAnsi="Garamond" w:cs="Times New Roman"/>
          <w:lang w:val="es-MX"/>
        </w:rPr>
        <w:t>,</w:t>
      </w:r>
      <w:r w:rsidR="005645B9" w:rsidRPr="005645B9">
        <w:rPr>
          <w:rFonts w:ascii="Garamond" w:eastAsia="Calibri" w:hAnsi="Garamond" w:cs="Times New Roman"/>
          <w:lang w:val="es-MX"/>
        </w:rPr>
        <w:t xml:space="preserve"> no se encuentra en este momento nuestro compañero Ricardo, que es el titular de patrimonio munici</w:t>
      </w:r>
      <w:r w:rsidR="008B5A76">
        <w:rPr>
          <w:rFonts w:ascii="Garamond" w:eastAsia="Calibri" w:hAnsi="Garamond" w:cs="Times New Roman"/>
          <w:lang w:val="es-MX"/>
        </w:rPr>
        <w:t>pal, pero justamente dentro de</w:t>
      </w:r>
      <w:r w:rsidR="005645B9" w:rsidRPr="005645B9">
        <w:rPr>
          <w:rFonts w:ascii="Garamond" w:eastAsia="Calibri" w:hAnsi="Garamond" w:cs="Times New Roman"/>
          <w:lang w:val="es-MX"/>
        </w:rPr>
        <w:t>l ejercicio de la Comisión, nos había explicado él que eso ser</w:t>
      </w:r>
      <w:r w:rsidR="005645B9">
        <w:rPr>
          <w:rFonts w:ascii="Garamond" w:eastAsia="Calibri" w:hAnsi="Garamond" w:cs="Times New Roman"/>
          <w:lang w:val="es-MX"/>
        </w:rPr>
        <w:t>ía dentro de otro procedimiento</w:t>
      </w:r>
      <w:r w:rsidR="00D47351">
        <w:rPr>
          <w:rFonts w:ascii="Garamond" w:eastAsia="Calibri" w:hAnsi="Garamond" w:cs="Times New Roman"/>
          <w:lang w:val="es-MX"/>
        </w:rPr>
        <w:t>,</w:t>
      </w:r>
      <w:r w:rsidR="005645B9">
        <w:rPr>
          <w:rFonts w:ascii="Garamond" w:eastAsia="Calibri" w:hAnsi="Garamond" w:cs="Times New Roman"/>
          <w:lang w:val="es-MX"/>
        </w:rPr>
        <w:t xml:space="preserve"> n</w:t>
      </w:r>
      <w:r w:rsidR="00D47351">
        <w:rPr>
          <w:rFonts w:ascii="Garamond" w:eastAsia="Calibri" w:hAnsi="Garamond" w:cs="Times New Roman"/>
          <w:lang w:val="es-MX"/>
        </w:rPr>
        <w:t>ecesitaba o</w:t>
      </w:r>
      <w:r w:rsidR="005645B9">
        <w:rPr>
          <w:rFonts w:ascii="Garamond" w:eastAsia="Calibri" w:hAnsi="Garamond" w:cs="Times New Roman"/>
          <w:lang w:val="es-MX"/>
        </w:rPr>
        <w:t xml:space="preserve"> e</w:t>
      </w:r>
      <w:r w:rsidR="005645B9" w:rsidRPr="005645B9">
        <w:rPr>
          <w:rFonts w:ascii="Garamond" w:eastAsia="Calibri" w:hAnsi="Garamond" w:cs="Times New Roman"/>
          <w:lang w:val="es-MX"/>
        </w:rPr>
        <w:t>s requisito primero tener</w:t>
      </w:r>
      <w:r w:rsidR="005645B9">
        <w:rPr>
          <w:rFonts w:ascii="Garamond" w:eastAsia="Calibri" w:hAnsi="Garamond" w:cs="Times New Roman"/>
          <w:lang w:val="es-MX"/>
        </w:rPr>
        <w:t xml:space="preserve"> </w:t>
      </w:r>
      <w:r w:rsidR="005645B9" w:rsidRPr="005645B9">
        <w:rPr>
          <w:rFonts w:ascii="Garamond" w:eastAsia="Calibri" w:hAnsi="Garamond" w:cs="Times New Roman"/>
          <w:lang w:val="es-MX"/>
        </w:rPr>
        <w:t xml:space="preserve">la baja para posteriormente poder determinar el destino de todos esos bienes, específicamente hablando de lo que se refiere </w:t>
      </w:r>
      <w:r w:rsidR="008B5A76">
        <w:rPr>
          <w:rFonts w:ascii="Garamond" w:eastAsia="Calibri" w:hAnsi="Garamond" w:cs="Times New Roman"/>
          <w:lang w:val="es-MX"/>
        </w:rPr>
        <w:t>-j</w:t>
      </w:r>
      <w:r w:rsidR="005645B9" w:rsidRPr="005645B9">
        <w:rPr>
          <w:rFonts w:ascii="Garamond" w:eastAsia="Calibri" w:hAnsi="Garamond" w:cs="Times New Roman"/>
          <w:lang w:val="es-MX"/>
        </w:rPr>
        <w:t>ustamente como señala el regidor</w:t>
      </w:r>
      <w:r w:rsidR="00D47351">
        <w:rPr>
          <w:rFonts w:ascii="Garamond" w:eastAsia="Calibri" w:hAnsi="Garamond" w:cs="Times New Roman"/>
          <w:lang w:val="es-MX"/>
        </w:rPr>
        <w:t>-</w:t>
      </w:r>
      <w:r w:rsidR="005645B9" w:rsidRPr="005645B9">
        <w:rPr>
          <w:rFonts w:ascii="Garamond" w:eastAsia="Calibri" w:hAnsi="Garamond" w:cs="Times New Roman"/>
          <w:lang w:val="es-MX"/>
        </w:rPr>
        <w:t xml:space="preserve"> a los a</w:t>
      </w:r>
      <w:r w:rsidR="00D47351">
        <w:rPr>
          <w:rFonts w:ascii="Garamond" w:eastAsia="Calibri" w:hAnsi="Garamond" w:cs="Times New Roman"/>
          <w:lang w:val="es-MX"/>
        </w:rPr>
        <w:t>utomotores, porque lo demás son…</w:t>
      </w:r>
      <w:r w:rsidR="005645B9" w:rsidRPr="005645B9">
        <w:rPr>
          <w:rFonts w:ascii="Garamond" w:eastAsia="Calibri" w:hAnsi="Garamond" w:cs="Times New Roman"/>
          <w:lang w:val="es-MX"/>
        </w:rPr>
        <w:t>son bienes muebles que están prácticamente destruidos.</w:t>
      </w:r>
      <w:r w:rsidR="005645B9">
        <w:rPr>
          <w:rFonts w:ascii="Garamond" w:eastAsia="Calibri" w:hAnsi="Garamond" w:cs="Times New Roman"/>
          <w:lang w:val="es-MX"/>
        </w:rPr>
        <w:t xml:space="preserve"> </w:t>
      </w:r>
      <w:r w:rsidR="005645B9" w:rsidRPr="005645B9">
        <w:rPr>
          <w:rFonts w:ascii="Garamond" w:eastAsia="Calibri" w:hAnsi="Garamond" w:cs="Times New Roman"/>
          <w:lang w:val="es-MX"/>
        </w:rPr>
        <w:t>Entonces posterior a la aproba</w:t>
      </w:r>
      <w:r w:rsidR="00D47351">
        <w:rPr>
          <w:rFonts w:ascii="Garamond" w:eastAsia="Calibri" w:hAnsi="Garamond" w:cs="Times New Roman"/>
          <w:lang w:val="es-MX"/>
        </w:rPr>
        <w:t>ción</w:t>
      </w:r>
      <w:r w:rsidR="005645B9" w:rsidRPr="005645B9">
        <w:rPr>
          <w:rFonts w:ascii="Garamond" w:eastAsia="Calibri" w:hAnsi="Garamond" w:cs="Times New Roman"/>
          <w:lang w:val="es-MX"/>
        </w:rPr>
        <w:t xml:space="preserve"> giraremos los ofici</w:t>
      </w:r>
      <w:r w:rsidR="008B5A76">
        <w:rPr>
          <w:rFonts w:ascii="Garamond" w:eastAsia="Calibri" w:hAnsi="Garamond" w:cs="Times New Roman"/>
          <w:lang w:val="es-MX"/>
        </w:rPr>
        <w:t>os correspondientes conforme al</w:t>
      </w:r>
      <w:r w:rsidR="005645B9" w:rsidRPr="005645B9">
        <w:rPr>
          <w:rFonts w:ascii="Garamond" w:eastAsia="Calibri" w:hAnsi="Garamond" w:cs="Times New Roman"/>
          <w:lang w:val="es-MX"/>
        </w:rPr>
        <w:t xml:space="preserve"> acuerdo y el dictamen para que</w:t>
      </w:r>
      <w:r w:rsidR="00D47351">
        <w:rPr>
          <w:rFonts w:ascii="Garamond" w:eastAsia="Calibri" w:hAnsi="Garamond" w:cs="Times New Roman"/>
          <w:lang w:val="es-MX"/>
        </w:rPr>
        <w:t>…</w:t>
      </w:r>
      <w:r w:rsidR="005645B9" w:rsidRPr="005645B9">
        <w:rPr>
          <w:rFonts w:ascii="Garamond" w:eastAsia="Calibri" w:hAnsi="Garamond" w:cs="Times New Roman"/>
          <w:lang w:val="es-MX"/>
        </w:rPr>
        <w:t>este</w:t>
      </w:r>
      <w:r w:rsidR="00D47351">
        <w:rPr>
          <w:rFonts w:ascii="Garamond" w:eastAsia="Calibri" w:hAnsi="Garamond" w:cs="Times New Roman"/>
          <w:lang w:val="es-MX"/>
        </w:rPr>
        <w:t>…</w:t>
      </w:r>
      <w:r w:rsidR="005645B9" w:rsidRPr="005645B9">
        <w:rPr>
          <w:rFonts w:ascii="Garamond" w:eastAsia="Calibri" w:hAnsi="Garamond" w:cs="Times New Roman"/>
          <w:lang w:val="es-MX"/>
        </w:rPr>
        <w:t>patrimonio pueda llevar a cabo el proceso correspo</w:t>
      </w:r>
      <w:r w:rsidR="00D47351">
        <w:rPr>
          <w:rFonts w:ascii="Garamond" w:eastAsia="Calibri" w:hAnsi="Garamond" w:cs="Times New Roman"/>
          <w:lang w:val="es-MX"/>
        </w:rPr>
        <w:t>ndiente en ese sentido</w:t>
      </w:r>
      <w:r w:rsidR="005645B9">
        <w:rPr>
          <w:rFonts w:ascii="Garamond" w:eastAsia="Calibri" w:hAnsi="Garamond" w:cs="Times New Roman"/>
          <w:lang w:val="es-MX"/>
        </w:rPr>
        <w:t xml:space="preserve"> </w:t>
      </w:r>
      <w:r w:rsidR="00D47351">
        <w:rPr>
          <w:rFonts w:ascii="Garamond" w:eastAsia="Calibri" w:hAnsi="Garamond" w:cs="Times New Roman"/>
          <w:lang w:val="es-MX"/>
        </w:rPr>
        <w:t>R</w:t>
      </w:r>
      <w:r w:rsidR="005645B9">
        <w:rPr>
          <w:rFonts w:ascii="Garamond" w:eastAsia="Calibri" w:hAnsi="Garamond" w:cs="Times New Roman"/>
          <w:lang w:val="es-MX"/>
        </w:rPr>
        <w:t>egidor.</w:t>
      </w:r>
      <w:r w:rsidR="005645B9" w:rsidRPr="005645B9">
        <w:rPr>
          <w:rFonts w:ascii="Garamond" w:eastAsia="Calibri" w:hAnsi="Garamond" w:cs="Times New Roman"/>
          <w:lang w:val="es-MX"/>
        </w:rPr>
        <w:t xml:space="preserve"> </w:t>
      </w:r>
      <w:r w:rsidR="005645B9">
        <w:rPr>
          <w:rFonts w:ascii="Garamond" w:eastAsia="Calibri" w:hAnsi="Garamond" w:cs="Times New Roman"/>
          <w:lang w:val="es-MX"/>
        </w:rPr>
        <w:t>Es cuánto</w:t>
      </w:r>
      <w:r w:rsidR="00D47351">
        <w:rPr>
          <w:rFonts w:ascii="Garamond" w:eastAsia="Calibri" w:hAnsi="Garamond" w:cs="Times New Roman"/>
          <w:lang w:val="es-MX"/>
        </w:rPr>
        <w:t>”</w:t>
      </w:r>
      <w:r w:rsidR="005645B9">
        <w:rPr>
          <w:rFonts w:ascii="Garamond" w:eastAsia="Calibri" w:hAnsi="Garamond" w:cs="Times New Roman"/>
          <w:lang w:val="es-MX"/>
        </w:rPr>
        <w:t>.</w:t>
      </w:r>
      <w:r w:rsidR="00D47351">
        <w:rPr>
          <w:rFonts w:ascii="Garamond" w:eastAsia="Calibri" w:hAnsi="Garamond" w:cs="Times New Roman"/>
          <w:lang w:val="es-MX"/>
        </w:rPr>
        <w:t xml:space="preserve"> </w:t>
      </w:r>
      <w:r w:rsidR="005645B9" w:rsidRPr="005645B9">
        <w:rPr>
          <w:rFonts w:ascii="Garamond" w:hAnsi="Garamond"/>
          <w:lang w:val="es-ES_tradnl"/>
        </w:rPr>
        <w:t xml:space="preserve">El C. </w:t>
      </w:r>
      <w:r w:rsidR="005645B9" w:rsidRPr="005645B9">
        <w:rPr>
          <w:rFonts w:ascii="Garamond" w:hAnsi="Garamond"/>
        </w:rPr>
        <w:t>Presidente Municipal, Arq. Luis Ernesto Munguía González: “</w:t>
      </w:r>
      <w:r w:rsidR="005645B9" w:rsidRPr="005645B9">
        <w:rPr>
          <w:rFonts w:ascii="Garamond" w:eastAsia="Calibri" w:hAnsi="Garamond" w:cs="Times New Roman"/>
          <w:lang w:val="es-MX"/>
        </w:rPr>
        <w:t>Muchas gracias Regidor</w:t>
      </w:r>
      <w:r w:rsidR="00D47351">
        <w:rPr>
          <w:rFonts w:ascii="Garamond" w:eastAsia="Calibri" w:hAnsi="Garamond" w:cs="Times New Roman"/>
          <w:lang w:val="es-MX"/>
        </w:rPr>
        <w:t>. E</w:t>
      </w:r>
      <w:r w:rsidR="005645B9" w:rsidRPr="005645B9">
        <w:rPr>
          <w:rFonts w:ascii="Garamond" w:eastAsia="Calibri" w:hAnsi="Garamond" w:cs="Times New Roman"/>
          <w:lang w:val="es-MX"/>
        </w:rPr>
        <w:t>l Regidor Arnulfo Ortega”.</w:t>
      </w:r>
      <w:r w:rsidR="00D47351">
        <w:rPr>
          <w:rFonts w:ascii="Garamond" w:eastAsia="Calibri" w:hAnsi="Garamond" w:cs="Times New Roman"/>
          <w:lang w:val="es-MX"/>
        </w:rPr>
        <w:t xml:space="preserve"> </w:t>
      </w:r>
      <w:r w:rsidR="005645B9" w:rsidRPr="005645B9">
        <w:rPr>
          <w:rFonts w:ascii="Garamond" w:eastAsia="Calibri" w:hAnsi="Garamond"/>
          <w:lang w:val="es-ES_tradnl"/>
        </w:rPr>
        <w:t xml:space="preserve">El </w:t>
      </w:r>
      <w:r w:rsidR="008B5A76">
        <w:rPr>
          <w:rFonts w:ascii="Garamond" w:eastAsia="Calibri" w:hAnsi="Garamond"/>
          <w:lang w:val="es-ES_tradnl"/>
        </w:rPr>
        <w:t xml:space="preserve">C. </w:t>
      </w:r>
      <w:r w:rsidR="005645B9" w:rsidRPr="005645B9">
        <w:rPr>
          <w:rFonts w:ascii="Garamond" w:eastAsia="Calibri" w:hAnsi="Garamond"/>
          <w:lang w:val="es-ES_tradnl"/>
        </w:rPr>
        <w:t xml:space="preserve">Regidor, </w:t>
      </w:r>
      <w:r w:rsidR="005645B9" w:rsidRPr="005645B9">
        <w:rPr>
          <w:rFonts w:ascii="Garamond" w:eastAsia="Calibri" w:hAnsi="Garamond"/>
          <w:lang w:val="es-MX"/>
        </w:rPr>
        <w:t>Lic. Arnulfo Ortega Contreras</w:t>
      </w:r>
      <w:r w:rsidR="005645B9" w:rsidRPr="005645B9">
        <w:rPr>
          <w:rFonts w:ascii="Garamond" w:eastAsia="Calibri" w:hAnsi="Garamond"/>
          <w:lang w:val="es-ES_tradnl"/>
        </w:rPr>
        <w:t>: “</w:t>
      </w:r>
      <w:r w:rsidR="005645B9" w:rsidRPr="005645B9">
        <w:rPr>
          <w:rFonts w:ascii="Garamond" w:eastAsia="Calibri" w:hAnsi="Garamond" w:cs="Times New Roman"/>
          <w:lang w:val="es-MX"/>
        </w:rPr>
        <w:t>Sí, yo pediría que se nos entregara una lista, no importa que sea bastante alta la cantidad</w:t>
      </w:r>
      <w:r w:rsidR="00D47351">
        <w:rPr>
          <w:rFonts w:ascii="Garamond" w:eastAsia="Calibri" w:hAnsi="Garamond" w:cs="Times New Roman"/>
          <w:lang w:val="es-MX"/>
        </w:rPr>
        <w:t>,</w:t>
      </w:r>
      <w:r w:rsidR="005645B9" w:rsidRPr="005645B9">
        <w:rPr>
          <w:rFonts w:ascii="Garamond" w:eastAsia="Calibri" w:hAnsi="Garamond" w:cs="Times New Roman"/>
          <w:lang w:val="es-MX"/>
        </w:rPr>
        <w:t xml:space="preserve"> para saber qué es lo que realmente se está mencionando que va a pasar a desecho. Eso es todo”.</w:t>
      </w:r>
      <w:r w:rsidR="00D47351">
        <w:rPr>
          <w:rFonts w:ascii="Garamond" w:eastAsia="Calibri" w:hAnsi="Garamond" w:cs="Times New Roman"/>
          <w:lang w:val="es-MX"/>
        </w:rPr>
        <w:t xml:space="preserve"> </w:t>
      </w:r>
      <w:r w:rsidR="005645B9" w:rsidRPr="005645B9">
        <w:rPr>
          <w:rFonts w:ascii="Garamond" w:hAnsi="Garamond"/>
          <w:lang w:val="es-ES_tradnl"/>
        </w:rPr>
        <w:t xml:space="preserve">El C. </w:t>
      </w:r>
      <w:r w:rsidR="005645B9" w:rsidRPr="005645B9">
        <w:rPr>
          <w:rFonts w:ascii="Garamond" w:hAnsi="Garamond"/>
        </w:rPr>
        <w:t>Presidente Municipal, Arq. Luis Ernesto Munguía González: “Con e</w:t>
      </w:r>
      <w:r w:rsidR="005645B9" w:rsidRPr="005645B9">
        <w:rPr>
          <w:rFonts w:ascii="Garamond" w:eastAsia="Calibri" w:hAnsi="Garamond" w:cs="Times New Roman"/>
          <w:lang w:val="es-MX"/>
        </w:rPr>
        <w:t xml:space="preserve">l uso de la voz Secretario General”. </w:t>
      </w:r>
      <w:r w:rsidR="005645B9" w:rsidRPr="005645B9">
        <w:rPr>
          <w:rFonts w:ascii="Garamond" w:hAnsi="Garamond"/>
          <w:shd w:val="clear" w:color="auto" w:fill="FFFFFF"/>
          <w:lang w:val="es-ES_tradnl"/>
        </w:rPr>
        <w:t xml:space="preserve">El C. Secretario General, </w:t>
      </w:r>
      <w:r w:rsidR="005645B9" w:rsidRPr="005645B9">
        <w:rPr>
          <w:rFonts w:ascii="Garamond" w:hAnsi="Garamond"/>
          <w:shd w:val="clear" w:color="auto" w:fill="FFFFFF"/>
        </w:rPr>
        <w:t>Abg. José Juan Velázquez Hernández</w:t>
      </w:r>
      <w:r w:rsidR="005645B9" w:rsidRPr="005645B9">
        <w:rPr>
          <w:rFonts w:ascii="Garamond" w:hAnsi="Garamond"/>
          <w:shd w:val="clear" w:color="auto" w:fill="FFFFFF"/>
          <w:lang w:val="es-ES_tradnl"/>
        </w:rPr>
        <w:t>: “</w:t>
      </w:r>
      <w:r w:rsidR="005645B9">
        <w:rPr>
          <w:rFonts w:ascii="Garamond" w:eastAsia="Calibri" w:hAnsi="Garamond" w:cs="Times New Roman"/>
          <w:lang w:val="es-MX"/>
        </w:rPr>
        <w:t>Gracias</w:t>
      </w:r>
      <w:r w:rsidR="005645B9" w:rsidRPr="005645B9">
        <w:rPr>
          <w:rFonts w:ascii="Garamond" w:eastAsia="Calibri" w:hAnsi="Garamond" w:cs="Times New Roman"/>
          <w:lang w:val="es-MX"/>
        </w:rPr>
        <w:t xml:space="preserve"> Presidente.</w:t>
      </w:r>
      <w:r w:rsidR="005645B9">
        <w:rPr>
          <w:rFonts w:ascii="Garamond" w:eastAsia="Calibri" w:hAnsi="Garamond" w:cs="Times New Roman"/>
          <w:lang w:val="es-MX"/>
        </w:rPr>
        <w:t xml:space="preserve"> </w:t>
      </w:r>
      <w:r w:rsidR="005645B9" w:rsidRPr="005645B9">
        <w:rPr>
          <w:rFonts w:ascii="Garamond" w:eastAsia="Calibri" w:hAnsi="Garamond" w:cs="Times New Roman"/>
          <w:lang w:val="es-MX"/>
        </w:rPr>
        <w:t>Sí, este</w:t>
      </w:r>
      <w:r w:rsidR="005645B9">
        <w:rPr>
          <w:rFonts w:ascii="Garamond" w:eastAsia="Calibri" w:hAnsi="Garamond" w:cs="Times New Roman"/>
          <w:lang w:val="es-MX"/>
        </w:rPr>
        <w:t>…</w:t>
      </w:r>
      <w:r w:rsidR="005645B9" w:rsidRPr="005645B9">
        <w:rPr>
          <w:rFonts w:ascii="Garamond" w:eastAsia="Calibri" w:hAnsi="Garamond" w:cs="Times New Roman"/>
          <w:lang w:val="es-MX"/>
        </w:rPr>
        <w:t>Regidor Arnulfo</w:t>
      </w:r>
      <w:r w:rsidR="00D47351">
        <w:rPr>
          <w:rFonts w:ascii="Garamond" w:eastAsia="Calibri" w:hAnsi="Garamond" w:cs="Times New Roman"/>
          <w:lang w:val="es-MX"/>
        </w:rPr>
        <w:t>,</w:t>
      </w:r>
      <w:r w:rsidR="005645B9" w:rsidRPr="005645B9">
        <w:rPr>
          <w:rFonts w:ascii="Garamond" w:eastAsia="Calibri" w:hAnsi="Garamond" w:cs="Times New Roman"/>
          <w:lang w:val="es-MX"/>
        </w:rPr>
        <w:t xml:space="preserve"> anexo al</w:t>
      </w:r>
      <w:r w:rsidR="005645B9">
        <w:rPr>
          <w:rFonts w:ascii="Garamond" w:eastAsia="Calibri" w:hAnsi="Garamond" w:cs="Times New Roman"/>
          <w:lang w:val="es-MX"/>
        </w:rPr>
        <w:t>…</w:t>
      </w:r>
      <w:r w:rsidR="005645B9" w:rsidRPr="005645B9">
        <w:rPr>
          <w:rFonts w:ascii="Garamond" w:eastAsia="Calibri" w:hAnsi="Garamond" w:cs="Times New Roman"/>
          <w:lang w:val="es-MX"/>
        </w:rPr>
        <w:t>al</w:t>
      </w:r>
      <w:r w:rsidR="005645B9">
        <w:rPr>
          <w:rFonts w:ascii="Garamond" w:eastAsia="Calibri" w:hAnsi="Garamond" w:cs="Times New Roman"/>
          <w:lang w:val="es-MX"/>
        </w:rPr>
        <w:t>…</w:t>
      </w:r>
      <w:r w:rsidR="005645B9" w:rsidRPr="005645B9">
        <w:rPr>
          <w:rFonts w:ascii="Garamond" w:eastAsia="Calibri" w:hAnsi="Garamond" w:cs="Times New Roman"/>
          <w:lang w:val="es-MX"/>
        </w:rPr>
        <w:t>al dictamen que se sometió a consideración de la Comisión, se adjuntó todos y cada uno de los listados, así como los dictámenes de</w:t>
      </w:r>
      <w:r w:rsidR="00D47351">
        <w:rPr>
          <w:rFonts w:ascii="Garamond" w:eastAsia="Calibri" w:hAnsi="Garamond" w:cs="Times New Roman"/>
          <w:lang w:val="es-MX"/>
        </w:rPr>
        <w:t>…</w:t>
      </w:r>
      <w:r w:rsidR="005645B9" w:rsidRPr="005645B9">
        <w:rPr>
          <w:rFonts w:ascii="Garamond" w:eastAsia="Calibri" w:hAnsi="Garamond" w:cs="Times New Roman"/>
          <w:lang w:val="es-MX"/>
        </w:rPr>
        <w:t>en el caso de los automotores y en el caso de equipo que nece</w:t>
      </w:r>
      <w:r w:rsidR="00D47351">
        <w:rPr>
          <w:rFonts w:ascii="Garamond" w:eastAsia="Calibri" w:hAnsi="Garamond" w:cs="Times New Roman"/>
          <w:lang w:val="es-MX"/>
        </w:rPr>
        <w:t>sitaba algún dictamen por parte</w:t>
      </w:r>
      <w:r w:rsidR="008B5A76">
        <w:rPr>
          <w:rFonts w:ascii="Garamond" w:eastAsia="Calibri" w:hAnsi="Garamond" w:cs="Times New Roman"/>
          <w:lang w:val="es-MX"/>
        </w:rPr>
        <w:t xml:space="preserve"> por ejemplo </w:t>
      </w:r>
      <w:r w:rsidR="005645B9" w:rsidRPr="005645B9">
        <w:rPr>
          <w:rFonts w:ascii="Garamond" w:eastAsia="Calibri" w:hAnsi="Garamond" w:cs="Times New Roman"/>
          <w:lang w:val="es-MX"/>
        </w:rPr>
        <w:t xml:space="preserve">de nuestra </w:t>
      </w:r>
      <w:r w:rsidR="00D47351">
        <w:rPr>
          <w:rFonts w:ascii="Garamond" w:eastAsia="Calibri" w:hAnsi="Garamond" w:cs="Times New Roman"/>
          <w:lang w:val="es-MX"/>
        </w:rPr>
        <w:t>Subdirección d</w:t>
      </w:r>
      <w:r w:rsidR="00D47351" w:rsidRPr="005645B9">
        <w:rPr>
          <w:rFonts w:ascii="Garamond" w:eastAsia="Calibri" w:hAnsi="Garamond" w:cs="Times New Roman"/>
          <w:lang w:val="es-MX"/>
        </w:rPr>
        <w:t xml:space="preserve">e Tecnologías </w:t>
      </w:r>
      <w:r w:rsidR="005645B9" w:rsidRPr="005645B9">
        <w:rPr>
          <w:rFonts w:ascii="Garamond" w:eastAsia="Calibri" w:hAnsi="Garamond" w:cs="Times New Roman"/>
          <w:lang w:val="es-MX"/>
        </w:rPr>
        <w:t>de</w:t>
      </w:r>
      <w:r w:rsidR="00D47351">
        <w:rPr>
          <w:rFonts w:ascii="Garamond" w:eastAsia="Calibri" w:hAnsi="Garamond" w:cs="Times New Roman"/>
          <w:lang w:val="es-MX"/>
        </w:rPr>
        <w:t>…</w:t>
      </w:r>
      <w:r w:rsidR="005645B9" w:rsidRPr="005645B9">
        <w:rPr>
          <w:rFonts w:ascii="Garamond" w:eastAsia="Calibri" w:hAnsi="Garamond" w:cs="Times New Roman"/>
          <w:lang w:val="es-MX"/>
        </w:rPr>
        <w:t xml:space="preserve">de la </w:t>
      </w:r>
      <w:r w:rsidR="00D47351" w:rsidRPr="005645B9">
        <w:rPr>
          <w:rFonts w:ascii="Garamond" w:eastAsia="Calibri" w:hAnsi="Garamond" w:cs="Times New Roman"/>
          <w:lang w:val="es-MX"/>
        </w:rPr>
        <w:t>Inform</w:t>
      </w:r>
      <w:r w:rsidR="005645B9" w:rsidRPr="005645B9">
        <w:rPr>
          <w:rFonts w:ascii="Garamond" w:eastAsia="Calibri" w:hAnsi="Garamond" w:cs="Times New Roman"/>
          <w:lang w:val="es-MX"/>
        </w:rPr>
        <w:t>a</w:t>
      </w:r>
      <w:r w:rsidR="00D47351">
        <w:rPr>
          <w:rFonts w:ascii="Garamond" w:eastAsia="Calibri" w:hAnsi="Garamond" w:cs="Times New Roman"/>
          <w:lang w:val="es-MX"/>
        </w:rPr>
        <w:t>ción, estaban…</w:t>
      </w:r>
      <w:r w:rsidR="005645B9" w:rsidRPr="005645B9">
        <w:rPr>
          <w:rFonts w:ascii="Garamond" w:eastAsia="Calibri" w:hAnsi="Garamond" w:cs="Times New Roman"/>
          <w:lang w:val="es-MX"/>
        </w:rPr>
        <w:t>estaban anexos, fueron entregados a cada uno</w:t>
      </w:r>
      <w:r w:rsidR="00D47351">
        <w:rPr>
          <w:rFonts w:ascii="Garamond" w:eastAsia="Calibri" w:hAnsi="Garamond" w:cs="Times New Roman"/>
          <w:lang w:val="es-MX"/>
        </w:rPr>
        <w:t>,</w:t>
      </w:r>
      <w:r w:rsidR="005645B9" w:rsidRPr="005645B9">
        <w:rPr>
          <w:rFonts w:ascii="Garamond" w:eastAsia="Calibri" w:hAnsi="Garamond" w:cs="Times New Roman"/>
          <w:lang w:val="es-MX"/>
        </w:rPr>
        <w:t xml:space="preserve"> se lo compartimos</w:t>
      </w:r>
      <w:r w:rsidR="005645B9">
        <w:rPr>
          <w:rFonts w:ascii="Garamond" w:eastAsia="Calibri" w:hAnsi="Garamond" w:cs="Times New Roman"/>
          <w:lang w:val="es-MX"/>
        </w:rPr>
        <w:t xml:space="preserve"> </w:t>
      </w:r>
      <w:r w:rsidR="005645B9" w:rsidRPr="005645B9">
        <w:rPr>
          <w:rFonts w:ascii="Garamond" w:eastAsia="Calibri" w:hAnsi="Garamond" w:cs="Times New Roman"/>
          <w:lang w:val="es-MX"/>
        </w:rPr>
        <w:t xml:space="preserve">Regidor </w:t>
      </w:r>
      <w:r w:rsidR="00D47351">
        <w:rPr>
          <w:rFonts w:ascii="Garamond" w:eastAsia="Calibri" w:hAnsi="Garamond" w:cs="Times New Roman"/>
          <w:lang w:val="es-MX"/>
        </w:rPr>
        <w:lastRenderedPageBreak/>
        <w:t>igualmente, pero la información…</w:t>
      </w:r>
      <w:r w:rsidR="005645B9" w:rsidRPr="005645B9">
        <w:rPr>
          <w:rFonts w:ascii="Garamond" w:eastAsia="Calibri" w:hAnsi="Garamond" w:cs="Times New Roman"/>
          <w:lang w:val="es-MX"/>
        </w:rPr>
        <w:t>la información</w:t>
      </w:r>
      <w:r w:rsidR="00D47351">
        <w:rPr>
          <w:rFonts w:ascii="Garamond" w:eastAsia="Calibri" w:hAnsi="Garamond" w:cs="Times New Roman"/>
          <w:lang w:val="es-MX"/>
        </w:rPr>
        <w:t>…e</w:t>
      </w:r>
      <w:r w:rsidR="005645B9" w:rsidRPr="005645B9">
        <w:rPr>
          <w:rFonts w:ascii="Garamond" w:eastAsia="Calibri" w:hAnsi="Garamond" w:cs="Times New Roman"/>
          <w:lang w:val="es-MX"/>
        </w:rPr>
        <w:t>ste</w:t>
      </w:r>
      <w:r w:rsidR="00D47351">
        <w:rPr>
          <w:rFonts w:ascii="Garamond" w:eastAsia="Calibri" w:hAnsi="Garamond" w:cs="Times New Roman"/>
          <w:lang w:val="es-MX"/>
        </w:rPr>
        <w:t>…</w:t>
      </w:r>
      <w:r w:rsidR="005645B9" w:rsidRPr="005645B9">
        <w:rPr>
          <w:rFonts w:ascii="Garamond" w:eastAsia="Calibri" w:hAnsi="Garamond" w:cs="Times New Roman"/>
          <w:lang w:val="es-MX"/>
        </w:rPr>
        <w:t>fue entregada a cada uno de los integrantes de la</w:t>
      </w:r>
      <w:r w:rsidR="00D47351">
        <w:rPr>
          <w:rFonts w:ascii="Garamond" w:eastAsia="Calibri" w:hAnsi="Garamond" w:cs="Times New Roman"/>
          <w:lang w:val="es-MX"/>
        </w:rPr>
        <w:t>…de la Comisión</w:t>
      </w:r>
      <w:r w:rsidR="009C1F5C">
        <w:rPr>
          <w:rFonts w:ascii="Garamond" w:eastAsia="Calibri" w:hAnsi="Garamond" w:cs="Times New Roman"/>
          <w:lang w:val="es-MX"/>
        </w:rPr>
        <w:t>, a</w:t>
      </w:r>
      <w:r w:rsidR="00D47351">
        <w:rPr>
          <w:rFonts w:ascii="Garamond" w:eastAsia="Calibri" w:hAnsi="Garamond" w:cs="Times New Roman"/>
          <w:lang w:val="es-MX"/>
        </w:rPr>
        <w:t xml:space="preserve"> Hacienda y Gobernación, ahí se entregó</w:t>
      </w:r>
      <w:r w:rsidR="009C1F5C">
        <w:rPr>
          <w:rFonts w:ascii="Garamond" w:eastAsia="Calibri" w:hAnsi="Garamond" w:cs="Times New Roman"/>
          <w:lang w:val="es-MX"/>
        </w:rPr>
        <w:t xml:space="preserve"> a cada una</w:t>
      </w:r>
      <w:r w:rsidR="00D47351">
        <w:rPr>
          <w:rFonts w:ascii="Garamond" w:eastAsia="Calibri" w:hAnsi="Garamond" w:cs="Times New Roman"/>
          <w:lang w:val="es-MX"/>
        </w:rPr>
        <w:t xml:space="preserve"> de ellas. Es cuánto</w:t>
      </w:r>
      <w:r w:rsidR="005645B9">
        <w:rPr>
          <w:rFonts w:ascii="Garamond" w:eastAsia="Calibri" w:hAnsi="Garamond" w:cs="Times New Roman"/>
          <w:lang w:val="es-MX"/>
        </w:rPr>
        <w:t xml:space="preserve">”. </w:t>
      </w:r>
      <w:r w:rsidR="005645B9" w:rsidRPr="005645B9">
        <w:rPr>
          <w:rFonts w:ascii="Garamond" w:hAnsi="Garamond"/>
          <w:lang w:val="es-ES_tradnl"/>
        </w:rPr>
        <w:t xml:space="preserve">El C. </w:t>
      </w:r>
      <w:r w:rsidR="005645B9" w:rsidRPr="005645B9">
        <w:rPr>
          <w:rFonts w:ascii="Garamond" w:hAnsi="Garamond"/>
        </w:rPr>
        <w:t>Presidente Municipal, Arq. Luis Ernesto Munguía González: “</w:t>
      </w:r>
      <w:r w:rsidR="005645B9" w:rsidRPr="005645B9">
        <w:rPr>
          <w:rFonts w:ascii="Garamond" w:hAnsi="Garamond"/>
          <w:lang w:val="es-MX"/>
        </w:rPr>
        <w:t xml:space="preserve">Está a su consideración </w:t>
      </w:r>
      <w:r w:rsidR="00D47351">
        <w:rPr>
          <w:rFonts w:ascii="Garamond" w:hAnsi="Garamond"/>
          <w:lang w:val="es-MX"/>
        </w:rPr>
        <w:t>e</w:t>
      </w:r>
      <w:r w:rsidR="005645B9" w:rsidRPr="005645B9">
        <w:rPr>
          <w:rFonts w:ascii="Garamond" w:hAnsi="Garamond"/>
          <w:lang w:val="es-MX"/>
        </w:rPr>
        <w:t>l presente dictamen</w:t>
      </w:r>
      <w:r w:rsidR="00D47351">
        <w:rPr>
          <w:rFonts w:ascii="Garamond" w:hAnsi="Garamond"/>
          <w:lang w:val="es-MX"/>
        </w:rPr>
        <w:t>,</w:t>
      </w:r>
      <w:r w:rsidR="005645B9" w:rsidRPr="005645B9">
        <w:rPr>
          <w:rFonts w:ascii="Garamond" w:hAnsi="Garamond"/>
          <w:lang w:val="es-MX"/>
        </w:rPr>
        <w:t xml:space="preserve"> </w:t>
      </w:r>
      <w:r w:rsidR="009C1F5C">
        <w:rPr>
          <w:rFonts w:ascii="Garamond" w:hAnsi="Garamond"/>
          <w:lang w:val="es-MX"/>
        </w:rPr>
        <w:t>quienes estén de acuerdo en su a</w:t>
      </w:r>
      <w:r w:rsidR="005645B9" w:rsidRPr="005645B9">
        <w:rPr>
          <w:rFonts w:ascii="Garamond" w:hAnsi="Garamond"/>
          <w:lang w:val="es-MX"/>
        </w:rPr>
        <w:t>p</w:t>
      </w:r>
      <w:r w:rsidR="00D47351">
        <w:rPr>
          <w:rFonts w:ascii="Garamond" w:hAnsi="Garamond"/>
          <w:lang w:val="es-MX"/>
        </w:rPr>
        <w:t>roba</w:t>
      </w:r>
      <w:r w:rsidR="005645B9" w:rsidRPr="005645B9">
        <w:rPr>
          <w:rFonts w:ascii="Garamond" w:hAnsi="Garamond"/>
          <w:lang w:val="es-MX"/>
        </w:rPr>
        <w:t xml:space="preserve">ción favor de manifestarlo levantando su mano. </w:t>
      </w:r>
      <w:r w:rsidR="009C1F5C">
        <w:rPr>
          <w:rFonts w:ascii="Garamond" w:hAnsi="Garamond"/>
          <w:lang w:val="es-MX"/>
        </w:rPr>
        <w:t>¿</w:t>
      </w:r>
      <w:r w:rsidR="005645B9" w:rsidRPr="005645B9">
        <w:rPr>
          <w:rFonts w:ascii="Garamond" w:hAnsi="Garamond"/>
          <w:lang w:val="es-MX"/>
        </w:rPr>
        <w:t>En abstención</w:t>
      </w:r>
      <w:r w:rsidR="009C1F5C">
        <w:rPr>
          <w:rFonts w:ascii="Garamond" w:hAnsi="Garamond"/>
          <w:lang w:val="es-MX"/>
        </w:rPr>
        <w:t>?</w:t>
      </w:r>
      <w:r w:rsidR="005645B9" w:rsidRPr="005645B9">
        <w:rPr>
          <w:rFonts w:ascii="Garamond" w:hAnsi="Garamond"/>
          <w:lang w:val="es-MX"/>
        </w:rPr>
        <w:t xml:space="preserve"> </w:t>
      </w:r>
      <w:r w:rsidR="009C1F5C">
        <w:rPr>
          <w:rFonts w:ascii="Garamond" w:hAnsi="Garamond"/>
          <w:lang w:val="es-MX"/>
        </w:rPr>
        <w:t>¿E</w:t>
      </w:r>
      <w:r w:rsidR="005645B9" w:rsidRPr="005645B9">
        <w:rPr>
          <w:rFonts w:ascii="Garamond" w:hAnsi="Garamond"/>
          <w:lang w:val="es-MX"/>
        </w:rPr>
        <w:t>n contra</w:t>
      </w:r>
      <w:r w:rsidR="009C1F5C">
        <w:rPr>
          <w:rFonts w:ascii="Garamond" w:hAnsi="Garamond"/>
          <w:lang w:val="es-MX"/>
        </w:rPr>
        <w:t>? Secretario General dé</w:t>
      </w:r>
      <w:r w:rsidR="005645B9" w:rsidRPr="005645B9">
        <w:rPr>
          <w:rFonts w:ascii="Garamond" w:hAnsi="Garamond"/>
          <w:lang w:val="es-MX"/>
        </w:rPr>
        <w:t xml:space="preserve"> cuenta de la votación”.</w:t>
      </w:r>
      <w:r w:rsidR="009C1F5C">
        <w:rPr>
          <w:rFonts w:ascii="Garamond" w:hAnsi="Garamond"/>
          <w:lang w:val="es-MX"/>
        </w:rPr>
        <w:t xml:space="preserve"> </w:t>
      </w:r>
      <w:r w:rsidR="005645B9" w:rsidRPr="00AC1C6A">
        <w:rPr>
          <w:rFonts w:ascii="Garamond" w:hAnsi="Garamond"/>
          <w:shd w:val="clear" w:color="auto" w:fill="FFFFFF"/>
          <w:lang w:val="es-ES_tradnl"/>
        </w:rPr>
        <w:t xml:space="preserve">El C. Secretario General, </w:t>
      </w:r>
      <w:r w:rsidR="005645B9" w:rsidRPr="00AC1C6A">
        <w:rPr>
          <w:rFonts w:ascii="Garamond" w:hAnsi="Garamond"/>
          <w:shd w:val="clear" w:color="auto" w:fill="FFFFFF"/>
        </w:rPr>
        <w:t>Abg. José Juan Velázquez Hernández</w:t>
      </w:r>
      <w:r w:rsidR="005645B9" w:rsidRPr="00AC1C6A">
        <w:rPr>
          <w:rFonts w:ascii="Garamond" w:hAnsi="Garamond"/>
          <w:shd w:val="clear" w:color="auto" w:fill="FFFFFF"/>
          <w:lang w:val="es-ES_tradnl"/>
        </w:rPr>
        <w:t>: “</w:t>
      </w:r>
      <w:r w:rsidR="009C1F5C">
        <w:rPr>
          <w:rFonts w:ascii="Garamond" w:hAnsi="Garamond"/>
          <w:shd w:val="clear" w:color="auto" w:fill="FFFFFF"/>
          <w:lang w:val="es-MX"/>
        </w:rPr>
        <w:t>Gracias señor Presidente,</w:t>
      </w:r>
      <w:r w:rsidR="005645B9" w:rsidRPr="00AC1C6A">
        <w:rPr>
          <w:rFonts w:ascii="Garamond" w:hAnsi="Garamond"/>
          <w:shd w:val="clear" w:color="auto" w:fill="FFFFFF"/>
          <w:lang w:val="es-MX"/>
        </w:rPr>
        <w:t xml:space="preserve"> </w:t>
      </w:r>
      <w:r w:rsidR="009C1F5C">
        <w:rPr>
          <w:rFonts w:ascii="Garamond" w:hAnsi="Garamond"/>
          <w:shd w:val="clear" w:color="auto" w:fill="FFFFFF"/>
          <w:lang w:val="es-MX"/>
        </w:rPr>
        <w:t>c</w:t>
      </w:r>
      <w:r w:rsidR="005645B9" w:rsidRPr="00AC1C6A">
        <w:rPr>
          <w:rFonts w:ascii="Garamond" w:hAnsi="Garamond"/>
          <w:shd w:val="clear" w:color="auto" w:fill="FFFFFF"/>
          <w:lang w:val="es-MX"/>
        </w:rPr>
        <w:t xml:space="preserve">on su instrucción doy cuenta </w:t>
      </w:r>
      <w:r w:rsidR="00EE51B8">
        <w:rPr>
          <w:rFonts w:ascii="Garamond" w:hAnsi="Garamond"/>
          <w:shd w:val="clear" w:color="auto" w:fill="FFFFFF"/>
          <w:lang w:val="es-MX"/>
        </w:rPr>
        <w:t>d</w:t>
      </w:r>
      <w:r w:rsidR="005645B9" w:rsidRPr="00AC1C6A">
        <w:rPr>
          <w:rFonts w:ascii="Garamond" w:hAnsi="Garamond"/>
          <w:shd w:val="clear" w:color="auto" w:fill="FFFFFF"/>
          <w:lang w:val="es-MX"/>
        </w:rPr>
        <w:t>el resultado de la votación c</w:t>
      </w:r>
      <w:r w:rsidR="00AC1C6A" w:rsidRPr="00AC1C6A">
        <w:rPr>
          <w:rFonts w:ascii="Garamond" w:hAnsi="Garamond"/>
          <w:shd w:val="clear" w:color="auto" w:fill="FFFFFF"/>
          <w:lang w:val="es-MX"/>
        </w:rPr>
        <w:t xml:space="preserve">on un total de </w:t>
      </w:r>
      <w:r w:rsidR="00EE51B8">
        <w:rPr>
          <w:rFonts w:ascii="Garamond" w:hAnsi="Garamond"/>
          <w:shd w:val="clear" w:color="auto" w:fill="FFFFFF"/>
          <w:lang w:val="es-MX"/>
        </w:rPr>
        <w:t xml:space="preserve">dieciséis </w:t>
      </w:r>
      <w:r w:rsidR="00AC1C6A" w:rsidRPr="00AC1C6A">
        <w:rPr>
          <w:rFonts w:ascii="Garamond" w:hAnsi="Garamond"/>
          <w:shd w:val="clear" w:color="auto" w:fill="FFFFFF"/>
          <w:lang w:val="es-MX"/>
        </w:rPr>
        <w:t>votos a favor, c</w:t>
      </w:r>
      <w:r w:rsidR="005645B9" w:rsidRPr="00AC1C6A">
        <w:rPr>
          <w:rFonts w:ascii="Garamond" w:hAnsi="Garamond"/>
          <w:shd w:val="clear" w:color="auto" w:fill="FFFFFF"/>
          <w:lang w:val="es-MX"/>
        </w:rPr>
        <w:t>ero votos en contra y cero abstenciones.</w:t>
      </w:r>
      <w:r w:rsidR="00AC1C6A" w:rsidRPr="00AC1C6A">
        <w:rPr>
          <w:rFonts w:ascii="Garamond" w:hAnsi="Garamond"/>
          <w:shd w:val="clear" w:color="auto" w:fill="FFFFFF"/>
          <w:lang w:val="es-MX"/>
        </w:rPr>
        <w:t xml:space="preserve"> </w:t>
      </w:r>
      <w:r w:rsidR="005645B9" w:rsidRPr="00AC1C6A">
        <w:rPr>
          <w:rFonts w:ascii="Garamond" w:hAnsi="Garamond"/>
          <w:shd w:val="clear" w:color="auto" w:fill="FFFFFF"/>
          <w:lang w:val="es-MX"/>
        </w:rPr>
        <w:t>Es cuanto señor Presidente</w:t>
      </w:r>
      <w:r w:rsidR="00AC1C6A" w:rsidRPr="00AC1C6A">
        <w:rPr>
          <w:rFonts w:ascii="Garamond" w:hAnsi="Garamond"/>
          <w:shd w:val="clear" w:color="auto" w:fill="FFFFFF"/>
          <w:lang w:val="es-MX"/>
        </w:rPr>
        <w:t>”</w:t>
      </w:r>
      <w:r w:rsidR="005645B9" w:rsidRPr="00AC1C6A">
        <w:rPr>
          <w:rFonts w:ascii="Garamond" w:hAnsi="Garamond"/>
          <w:shd w:val="clear" w:color="auto" w:fill="FFFFFF"/>
          <w:lang w:val="es-MX"/>
        </w:rPr>
        <w:t>.</w:t>
      </w:r>
      <w:r w:rsidR="00AC1C6A" w:rsidRPr="00AC1C6A">
        <w:rPr>
          <w:rFonts w:ascii="Garamond" w:hAnsi="Garamond"/>
          <w:shd w:val="clear" w:color="auto" w:fill="FFFFFF"/>
          <w:lang w:val="es-MX"/>
        </w:rPr>
        <w:t xml:space="preserve"> </w:t>
      </w:r>
      <w:r w:rsidR="00AC1C6A" w:rsidRPr="00AC1C6A">
        <w:rPr>
          <w:rFonts w:ascii="Garamond" w:hAnsi="Garamond"/>
          <w:lang w:val="es-ES_tradnl"/>
        </w:rPr>
        <w:t xml:space="preserve">El C. </w:t>
      </w:r>
      <w:r w:rsidR="00AC1C6A" w:rsidRPr="00AC1C6A">
        <w:rPr>
          <w:rFonts w:ascii="Garamond" w:hAnsi="Garamond"/>
        </w:rPr>
        <w:t>Presidente Municipal, Arq. Luis Ernesto Munguía González: “</w:t>
      </w:r>
      <w:r w:rsidR="00AC1C6A" w:rsidRPr="00AC1C6A">
        <w:rPr>
          <w:rFonts w:ascii="Garamond" w:hAnsi="Garamond"/>
          <w:lang w:val="es-MX"/>
        </w:rPr>
        <w:t>Aprobado por mayoría calificada de votos</w:t>
      </w:r>
      <w:r w:rsidR="00AC1C6A">
        <w:rPr>
          <w:rFonts w:ascii="Garamond" w:hAnsi="Garamond"/>
          <w:lang w:val="es-MX"/>
        </w:rPr>
        <w:t>”</w:t>
      </w:r>
      <w:r w:rsidR="00AC1C6A" w:rsidRPr="00AC1C6A">
        <w:rPr>
          <w:rFonts w:ascii="Garamond" w:hAnsi="Garamond"/>
          <w:lang w:val="es-MX"/>
        </w:rPr>
        <w:t>.</w:t>
      </w:r>
      <w:r w:rsidR="00AC1C6A">
        <w:rPr>
          <w:rFonts w:ascii="Garamond" w:hAnsi="Garamond"/>
          <w:lang w:val="es-MX"/>
        </w:rPr>
        <w:t xml:space="preserve"> </w:t>
      </w:r>
      <w:r w:rsidR="00112154" w:rsidRPr="00112154">
        <w:rPr>
          <w:rFonts w:ascii="Garamond" w:hAnsi="Garamond"/>
          <w:b/>
          <w:lang w:val="es-MX"/>
        </w:rPr>
        <w:t xml:space="preserve">Se aprueba por Mayoría Calificada, </w:t>
      </w:r>
      <w:r w:rsidR="00112154" w:rsidRPr="00112154">
        <w:rPr>
          <w:rFonts w:ascii="Garamond" w:hAnsi="Garamond"/>
          <w:lang w:val="es-MX"/>
        </w:rPr>
        <w:t xml:space="preserve">por 16 dieciséis a favor, 0 cero </w:t>
      </w:r>
      <w:r w:rsidR="00462B63">
        <w:rPr>
          <w:rFonts w:ascii="Garamond" w:hAnsi="Garamond"/>
          <w:lang w:val="es-MX"/>
        </w:rPr>
        <w:t>en contra y 0 cero abstenciones.</w:t>
      </w:r>
      <w:r w:rsidR="00112154" w:rsidRPr="00112154">
        <w:rPr>
          <w:rFonts w:ascii="Garamond" w:hAnsi="Garamond"/>
          <w:lang w:val="es-MX"/>
        </w:rPr>
        <w:t xml:space="preserve"> </w:t>
      </w:r>
      <w:r w:rsidR="00AC1C6A">
        <w:rPr>
          <w:rFonts w:ascii="Garamond" w:eastAsia="Calibri" w:hAnsi="Garamond" w:cs="Times New Roman"/>
          <w:lang w:val="es-MX"/>
        </w:rPr>
        <w:t>-------------------------------------------------------------------------------------</w:t>
      </w:r>
      <w:r w:rsidR="00EE51B8">
        <w:rPr>
          <w:rFonts w:ascii="Garamond" w:eastAsia="Calibri" w:hAnsi="Garamond" w:cs="Times New Roman"/>
          <w:lang w:val="es-MX"/>
        </w:rPr>
        <w:t>--</w:t>
      </w:r>
      <w:r w:rsidR="00112154">
        <w:rPr>
          <w:rFonts w:ascii="Garamond" w:eastAsia="Calibri" w:hAnsi="Garamond" w:cs="Times New Roman"/>
          <w:lang w:val="es-MX"/>
        </w:rPr>
        <w:t>-------------------------------------------------------------------------------------------------------------------------</w:t>
      </w:r>
      <w:r w:rsidR="00EE51B8">
        <w:rPr>
          <w:rFonts w:ascii="Garamond" w:eastAsia="Calibri" w:hAnsi="Garamond" w:cs="Times New Roman"/>
          <w:lang w:val="es-MX"/>
        </w:rPr>
        <w:t>-------------------------------------</w:t>
      </w:r>
      <w:r w:rsidR="008B5A76">
        <w:rPr>
          <w:rFonts w:ascii="Garamond" w:eastAsia="Calibri" w:hAnsi="Garamond" w:cs="Times New Roman"/>
          <w:lang w:val="es-MX"/>
        </w:rPr>
        <w:t>-----------------------------------------------------------------------------</w:t>
      </w:r>
      <w:r w:rsidR="00AC1C6A">
        <w:rPr>
          <w:rFonts w:ascii="Garamond" w:eastAsia="Calibri" w:hAnsi="Garamond" w:cs="Times New Roman"/>
          <w:lang w:val="es-MX"/>
        </w:rPr>
        <w:t>-------------------------</w:t>
      </w:r>
      <w:r w:rsidR="00112154">
        <w:rPr>
          <w:rFonts w:ascii="Garamond" w:eastAsia="Calibri" w:hAnsi="Garamond" w:cs="Times New Roman"/>
          <w:lang w:val="es-MX"/>
        </w:rPr>
        <w:t>-</w:t>
      </w:r>
      <w:r w:rsidR="00E00CDF">
        <w:rPr>
          <w:rFonts w:ascii="Garamond" w:eastAsia="Calibri" w:hAnsi="Garamond" w:cs="Times New Roman"/>
          <w:lang w:val="es-MX"/>
        </w:rPr>
        <w:t xml:space="preserve"> </w:t>
      </w:r>
      <w:r w:rsidR="00BB6C4F" w:rsidRPr="00BB6C4F">
        <w:rPr>
          <w:rFonts w:ascii="Garamond" w:hAnsi="Garamond"/>
          <w:b/>
          <w:lang w:val="es-MX"/>
        </w:rPr>
        <w:t>7. Presentación de iniciativas por parte de los Ciudadanos Integrantes del Ayuntamiento.</w:t>
      </w:r>
      <w:r w:rsidR="00AC1C6A">
        <w:rPr>
          <w:rFonts w:ascii="Garamond" w:hAnsi="Garamond"/>
          <w:b/>
          <w:lang w:val="es-MX"/>
        </w:rPr>
        <w:t xml:space="preserve"> </w:t>
      </w:r>
      <w:r w:rsidR="00AC1C6A" w:rsidRPr="005645B9">
        <w:rPr>
          <w:rFonts w:ascii="Garamond" w:hAnsi="Garamond"/>
          <w:lang w:val="es-ES_tradnl"/>
        </w:rPr>
        <w:t xml:space="preserve">El C. </w:t>
      </w:r>
      <w:r w:rsidR="00AC1C6A" w:rsidRPr="005645B9">
        <w:rPr>
          <w:rFonts w:ascii="Garamond" w:hAnsi="Garamond"/>
        </w:rPr>
        <w:t>Presidente Municipal, Arq. Luis Ernesto Munguía González: “</w:t>
      </w:r>
      <w:r w:rsidR="00EE51B8">
        <w:rPr>
          <w:rFonts w:ascii="Garamond" w:eastAsia="Calibri" w:hAnsi="Garamond" w:cs="Times New Roman"/>
          <w:lang w:val="es-MX"/>
        </w:rPr>
        <w:t>Pasaríamos al punto número siete</w:t>
      </w:r>
      <w:r w:rsidR="00AC1C6A" w:rsidRPr="00AC1C6A">
        <w:rPr>
          <w:rFonts w:ascii="Garamond" w:eastAsia="Calibri" w:hAnsi="Garamond" w:cs="Times New Roman"/>
          <w:lang w:val="es-MX"/>
        </w:rPr>
        <w:t xml:space="preserve"> de esta orden del día, que son las iniciativas por parte de las y los ciudadanos </w:t>
      </w:r>
      <w:r w:rsidR="00EE51B8" w:rsidRPr="00AC1C6A">
        <w:rPr>
          <w:rFonts w:ascii="Garamond" w:eastAsia="Calibri" w:hAnsi="Garamond" w:cs="Times New Roman"/>
          <w:lang w:val="es-MX"/>
        </w:rPr>
        <w:t>Regidores, Síndico Municipal</w:t>
      </w:r>
      <w:r w:rsidR="00AC1C6A" w:rsidRPr="00AC1C6A">
        <w:rPr>
          <w:rFonts w:ascii="Garamond" w:eastAsia="Calibri" w:hAnsi="Garamond" w:cs="Times New Roman"/>
          <w:lang w:val="es-MX"/>
        </w:rPr>
        <w:t xml:space="preserve">, por quien tenga </w:t>
      </w:r>
      <w:r w:rsidR="00EE51B8">
        <w:rPr>
          <w:rFonts w:ascii="Garamond" w:eastAsia="Calibri" w:hAnsi="Garamond" w:cs="Times New Roman"/>
          <w:lang w:val="es-MX"/>
        </w:rPr>
        <w:t>alguna iniciativa para plantear</w:t>
      </w:r>
      <w:r w:rsidR="00AC1C6A" w:rsidRPr="00AC1C6A">
        <w:rPr>
          <w:rFonts w:ascii="Garamond" w:eastAsia="Calibri" w:hAnsi="Garamond" w:cs="Times New Roman"/>
          <w:lang w:val="es-MX"/>
        </w:rPr>
        <w:t xml:space="preserve"> es el momento para enlistarlo.</w:t>
      </w:r>
      <w:r w:rsidR="00AC1C6A">
        <w:rPr>
          <w:rFonts w:ascii="Garamond" w:eastAsia="Calibri" w:hAnsi="Garamond" w:cs="Times New Roman"/>
          <w:lang w:val="es-MX"/>
        </w:rPr>
        <w:t xml:space="preserve"> </w:t>
      </w:r>
      <w:r w:rsidR="00AC1C6A" w:rsidRPr="00AC1C6A">
        <w:rPr>
          <w:rFonts w:ascii="Garamond" w:eastAsia="Calibri" w:hAnsi="Garamond" w:cs="Times New Roman"/>
          <w:lang w:val="es-MX"/>
        </w:rPr>
        <w:t>Pido al Secretario General tome nota de quienes desean presentar alguna iniciativa.</w:t>
      </w:r>
      <w:r w:rsidR="00AC1C6A">
        <w:rPr>
          <w:rFonts w:ascii="Garamond" w:eastAsia="Calibri" w:hAnsi="Garamond" w:cs="Times New Roman"/>
          <w:lang w:val="es-MX"/>
        </w:rPr>
        <w:t xml:space="preserve"> </w:t>
      </w:r>
      <w:r w:rsidR="00AC1C6A" w:rsidRPr="00AC1C6A">
        <w:rPr>
          <w:rFonts w:ascii="Garamond" w:eastAsia="Calibri" w:hAnsi="Garamond" w:cs="Times New Roman"/>
          <w:lang w:val="es-MX"/>
        </w:rPr>
        <w:t>La regidora Karla</w:t>
      </w:r>
      <w:r w:rsidR="00EE51B8">
        <w:rPr>
          <w:rFonts w:ascii="Garamond" w:eastAsia="Calibri" w:hAnsi="Garamond" w:cs="Times New Roman"/>
          <w:lang w:val="es-MX"/>
        </w:rPr>
        <w:t>, Laurel Carrillo, K</w:t>
      </w:r>
      <w:r w:rsidR="00AC1C6A" w:rsidRPr="00AC1C6A">
        <w:rPr>
          <w:rFonts w:ascii="Garamond" w:eastAsia="Calibri" w:hAnsi="Garamond" w:cs="Times New Roman"/>
          <w:lang w:val="es-MX"/>
        </w:rPr>
        <w:t>arla</w:t>
      </w:r>
      <w:r w:rsidR="00EE51B8">
        <w:rPr>
          <w:rFonts w:ascii="Garamond" w:eastAsia="Calibri" w:hAnsi="Garamond" w:cs="Times New Roman"/>
          <w:lang w:val="es-MX"/>
        </w:rPr>
        <w:t>, la Regidora María de Jesús,</w:t>
      </w:r>
      <w:r w:rsidR="00AC1C6A">
        <w:rPr>
          <w:rFonts w:ascii="Garamond" w:eastAsia="Calibri" w:hAnsi="Garamond" w:cs="Times New Roman"/>
          <w:lang w:val="es-MX"/>
        </w:rPr>
        <w:t xml:space="preserve"> </w:t>
      </w:r>
      <w:r w:rsidR="00EE51B8">
        <w:rPr>
          <w:rFonts w:ascii="Garamond" w:eastAsia="Calibri" w:hAnsi="Garamond" w:cs="Times New Roman"/>
          <w:lang w:val="es-MX"/>
        </w:rPr>
        <w:t>e</w:t>
      </w:r>
      <w:r w:rsidR="008B5A76">
        <w:rPr>
          <w:rFonts w:ascii="Garamond" w:eastAsia="Calibri" w:hAnsi="Garamond" w:cs="Times New Roman"/>
          <w:lang w:val="es-MX"/>
        </w:rPr>
        <w:t>l R</w:t>
      </w:r>
      <w:r w:rsidR="00AC1C6A" w:rsidRPr="00AC1C6A">
        <w:rPr>
          <w:rFonts w:ascii="Garamond" w:eastAsia="Calibri" w:hAnsi="Garamond" w:cs="Times New Roman"/>
          <w:lang w:val="es-MX"/>
        </w:rPr>
        <w:t>egidor Luis Escoto.</w:t>
      </w:r>
      <w:r w:rsidR="00EE51B8">
        <w:rPr>
          <w:rFonts w:ascii="Garamond" w:eastAsia="Calibri" w:hAnsi="Garamond" w:cs="Times New Roman"/>
          <w:lang w:val="es-MX"/>
        </w:rPr>
        <w:t xml:space="preserve"> ¿Alguna otra o algún otro Regidor que quiera enlistar en este apartado? </w:t>
      </w:r>
      <w:r w:rsidR="00AC1C6A" w:rsidRPr="006B3ACD">
        <w:rPr>
          <w:rFonts w:ascii="Garamond" w:hAnsi="Garamond"/>
          <w:lang w:val="es-MX"/>
        </w:rPr>
        <w:t xml:space="preserve">Para el punto número </w:t>
      </w:r>
      <w:r w:rsidR="00EE51B8" w:rsidRPr="006B3ACD">
        <w:rPr>
          <w:rFonts w:ascii="Garamond" w:hAnsi="Garamond"/>
          <w:lang w:val="es-MX"/>
        </w:rPr>
        <w:t>siete</w:t>
      </w:r>
      <w:r w:rsidR="00AC1C6A" w:rsidRPr="006B3ACD">
        <w:rPr>
          <w:rFonts w:ascii="Garamond" w:hAnsi="Garamond"/>
          <w:lang w:val="es-MX"/>
        </w:rPr>
        <w:t xml:space="preserve"> iniciaríamos con la Regidora Laurel Carrillo</w:t>
      </w:r>
      <w:r w:rsidR="008B5A76">
        <w:rPr>
          <w:rFonts w:ascii="Garamond" w:hAnsi="Garamond"/>
          <w:lang w:val="es-MX"/>
        </w:rPr>
        <w:t>,</w:t>
      </w:r>
      <w:r w:rsidR="00AC1C6A" w:rsidRPr="006B3ACD">
        <w:rPr>
          <w:rFonts w:ascii="Garamond" w:hAnsi="Garamond"/>
          <w:lang w:val="es-MX"/>
        </w:rPr>
        <w:t xml:space="preserve"> para el </w:t>
      </w:r>
      <w:r w:rsidR="00EE51B8" w:rsidRPr="006B3ACD">
        <w:rPr>
          <w:rFonts w:ascii="Garamond" w:hAnsi="Garamond"/>
          <w:lang w:val="es-MX"/>
        </w:rPr>
        <w:t>siete punto uno</w:t>
      </w:r>
      <w:r w:rsidR="006B3ACD">
        <w:rPr>
          <w:rFonts w:ascii="Garamond" w:hAnsi="Garamond"/>
          <w:lang w:val="es-MX"/>
        </w:rPr>
        <w:t>”. -------------------------------------------------------------------</w:t>
      </w:r>
      <w:r w:rsidR="00F331FE">
        <w:rPr>
          <w:rFonts w:ascii="Garamond" w:hAnsi="Garamond"/>
          <w:lang w:val="es-MX"/>
        </w:rPr>
        <w:t>------------------------------------------------------------------------------------------------------------------------</w:t>
      </w:r>
      <w:r w:rsidR="006B3ACD">
        <w:rPr>
          <w:rFonts w:ascii="Garamond" w:hAnsi="Garamond"/>
          <w:lang w:val="es-MX"/>
        </w:rPr>
        <w:t>----------------------------------------------------------------------------------------</w:t>
      </w:r>
      <w:r w:rsidR="00BB6C4F" w:rsidRPr="00BB6C4F">
        <w:rPr>
          <w:rFonts w:ascii="Garamond" w:hAnsi="Garamond"/>
          <w:lang w:val="es-MX"/>
        </w:rPr>
        <w:t xml:space="preserve">---- </w:t>
      </w:r>
      <w:r w:rsidR="00BB6C4F" w:rsidRPr="00BB6C4F">
        <w:rPr>
          <w:rFonts w:ascii="Garamond" w:hAnsi="Garamond"/>
          <w:b/>
          <w:lang w:val="es-MX"/>
        </w:rPr>
        <w:t xml:space="preserve">7.1. Iniciativa de Acuerdo edilicio presentada por la regidora Q.F.B. María Laurel Carrillo Ventura, que tiene por objeto que el Pleno del Ayuntamiento autorice una prorroga y modificación del artículo XI del acuerdo de hermanamiento entre las ciudades de Puerto Vallarta, Jalisco de los Estados Unidos Mexicanos y la Ciudad de Santa </w:t>
      </w:r>
      <w:r w:rsidR="00AC1C6A" w:rsidRPr="00BB6C4F">
        <w:rPr>
          <w:rFonts w:ascii="Garamond" w:hAnsi="Garamond"/>
          <w:b/>
          <w:lang w:val="es-MX"/>
        </w:rPr>
        <w:t>Bárbara</w:t>
      </w:r>
      <w:r w:rsidR="00BB6C4F" w:rsidRPr="00BB6C4F">
        <w:rPr>
          <w:rFonts w:ascii="Garamond" w:hAnsi="Garamond"/>
          <w:b/>
          <w:lang w:val="es-MX"/>
        </w:rPr>
        <w:t xml:space="preserve">, del Estado de California, de los Estados Unidos Americanos. </w:t>
      </w:r>
      <w:r w:rsidR="00BB6C4F" w:rsidRPr="00AC1C6A">
        <w:rPr>
          <w:rFonts w:ascii="Garamond" w:eastAsia="Calibri" w:hAnsi="Garamond" w:cs="Times New Roman"/>
          <w:lang w:val="es-MX"/>
        </w:rPr>
        <w:t>Lo anterior de conformidad a la iniciativa planteada y aprobada en los siguientes términos:</w:t>
      </w:r>
      <w:r w:rsidR="00BB6C4F">
        <w:rPr>
          <w:rFonts w:ascii="Garamond" w:eastAsia="Calibri" w:hAnsi="Garamond" w:cs="Times New Roman"/>
          <w:lang w:val="es-MX"/>
        </w:rPr>
        <w:t xml:space="preserve"> ----------------</w:t>
      </w:r>
      <w:r w:rsidR="00AC1C6A">
        <w:rPr>
          <w:rFonts w:ascii="Garamond" w:eastAsia="Calibri" w:hAnsi="Garamond" w:cs="Times New Roman"/>
          <w:lang w:val="es-MX"/>
        </w:rPr>
        <w:t>-------</w:t>
      </w:r>
      <w:r w:rsidR="008B5A76">
        <w:rPr>
          <w:rFonts w:ascii="Garamond" w:eastAsia="Calibri" w:hAnsi="Garamond" w:cs="Times New Roman"/>
          <w:lang w:val="es-MX"/>
        </w:rPr>
        <w:t>----</w:t>
      </w:r>
      <w:r w:rsidR="00AC1C6A">
        <w:rPr>
          <w:rFonts w:ascii="Garamond" w:eastAsia="Calibri" w:hAnsi="Garamond" w:cs="Times New Roman"/>
          <w:lang w:val="es-MX"/>
        </w:rPr>
        <w:t>-</w:t>
      </w:r>
      <w:r w:rsidR="00BB6C4F">
        <w:rPr>
          <w:rFonts w:ascii="Garamond" w:eastAsia="Calibri" w:hAnsi="Garamond" w:cs="Times New Roman"/>
          <w:lang w:val="es-MX"/>
        </w:rPr>
        <w:t xml:space="preserve">---------------------- </w:t>
      </w:r>
      <w:r w:rsidR="00BB6C4F" w:rsidRPr="00BB6C4F">
        <w:rPr>
          <w:rFonts w:eastAsia="Times New Roman"/>
          <w:b/>
          <w:sz w:val="20"/>
          <w:szCs w:val="20"/>
          <w:lang w:val="es-MX" w:eastAsia="es-ES"/>
        </w:rPr>
        <w:t xml:space="preserve">C.C. INTEGRANTES DEL PLENO DEL AYUNTAMIENTO CONSTITUCIONAL DE PUERTO VALLARTA, </w:t>
      </w:r>
      <w:r w:rsidR="00BB6C4F">
        <w:rPr>
          <w:rFonts w:eastAsia="Times New Roman"/>
          <w:b/>
          <w:sz w:val="20"/>
          <w:szCs w:val="20"/>
          <w:lang w:val="es-MX" w:eastAsia="es-ES"/>
        </w:rPr>
        <w:t>J</w:t>
      </w:r>
      <w:r w:rsidR="00BB6C4F" w:rsidRPr="00BB6C4F">
        <w:rPr>
          <w:rFonts w:eastAsia="Times New Roman"/>
          <w:b/>
          <w:sz w:val="20"/>
          <w:szCs w:val="20"/>
          <w:lang w:val="es-MX" w:eastAsia="es-ES"/>
        </w:rPr>
        <w:t>ALISCO</w:t>
      </w:r>
      <w:r w:rsidR="00BB6C4F">
        <w:rPr>
          <w:rFonts w:eastAsia="Times New Roman"/>
          <w:b/>
          <w:sz w:val="20"/>
          <w:szCs w:val="20"/>
          <w:lang w:val="es-MX" w:eastAsia="es-ES"/>
        </w:rPr>
        <w:t xml:space="preserve">. </w:t>
      </w:r>
      <w:r w:rsidR="00BB6C4F" w:rsidRPr="00BB6C4F">
        <w:rPr>
          <w:rFonts w:eastAsia="Times New Roman"/>
          <w:b/>
          <w:sz w:val="20"/>
          <w:szCs w:val="20"/>
          <w:lang w:val="es-MX" w:eastAsia="es-ES"/>
        </w:rPr>
        <w:t>PRESENTE:</w:t>
      </w:r>
      <w:r w:rsidR="00BB6C4F">
        <w:rPr>
          <w:rFonts w:eastAsia="Times New Roman"/>
          <w:b/>
          <w:sz w:val="20"/>
          <w:szCs w:val="20"/>
          <w:lang w:val="es-MX" w:eastAsia="es-ES"/>
        </w:rPr>
        <w:t xml:space="preserve"> </w:t>
      </w:r>
      <w:r w:rsidR="00BB6C4F" w:rsidRPr="00BB6C4F">
        <w:rPr>
          <w:rFonts w:eastAsia="Times New Roman"/>
          <w:sz w:val="20"/>
          <w:szCs w:val="20"/>
          <w:lang w:val="es-MX" w:eastAsia="es-ES"/>
        </w:rPr>
        <w:t xml:space="preserve">La que suscribe </w:t>
      </w:r>
      <w:r w:rsidR="00BB6C4F" w:rsidRPr="00BB6C4F">
        <w:rPr>
          <w:rFonts w:eastAsia="Times New Roman"/>
          <w:b/>
          <w:sz w:val="20"/>
          <w:szCs w:val="20"/>
          <w:lang w:val="es-MX" w:eastAsia="es-ES"/>
        </w:rPr>
        <w:t>Q.F.B. María Laurel Carrillo Ventura</w:t>
      </w:r>
      <w:r w:rsidR="00BB6C4F" w:rsidRPr="00BB6C4F">
        <w:rPr>
          <w:rFonts w:eastAsia="Times New Roman"/>
          <w:sz w:val="20"/>
          <w:szCs w:val="20"/>
          <w:lang w:val="es-MX" w:eastAsia="es-ES"/>
        </w:rPr>
        <w:t xml:space="preserve">, en mi carácter de integrante del Ayuntamiento de Puerto Vallarta, Jalisco, de conformidad a lo establecido por el artículo 41 fracción I, y artículo 50 fracción I, de la Ley de Gobierno y la Administración Pública Municipal del Estado de Jalisco, así como los diversos 83, del Reglamento Orgánico del Gobierno y la Administración Pública del Municipio de Puerto Vallarta, Jalisco, me permito presentar y someter a su consideración la siguiente:  </w:t>
      </w:r>
      <w:r w:rsidR="00BB6C4F" w:rsidRPr="00BB6C4F">
        <w:rPr>
          <w:rFonts w:eastAsia="Times New Roman"/>
          <w:b/>
          <w:sz w:val="20"/>
          <w:szCs w:val="20"/>
          <w:lang w:val="es-MX" w:eastAsia="es-ES"/>
        </w:rPr>
        <w:t>INICIATIVA DE ACUERDO EDILICIO.</w:t>
      </w:r>
      <w:r w:rsidR="00BB6C4F">
        <w:rPr>
          <w:rFonts w:eastAsia="Times New Roman"/>
          <w:b/>
          <w:sz w:val="20"/>
          <w:szCs w:val="20"/>
          <w:lang w:val="es-MX" w:eastAsia="es-ES"/>
        </w:rPr>
        <w:t xml:space="preserve"> </w:t>
      </w:r>
      <w:r w:rsidR="00BB6C4F" w:rsidRPr="00BB6C4F">
        <w:rPr>
          <w:rFonts w:eastAsia="Times New Roman"/>
          <w:sz w:val="20"/>
          <w:szCs w:val="20"/>
          <w:lang w:val="es-MX" w:eastAsia="es-ES"/>
        </w:rPr>
        <w:t xml:space="preserve">Que tiene por objeto que el Pleno del ayuntamiento </w:t>
      </w:r>
      <w:r w:rsidR="00BB6C4F" w:rsidRPr="00BB6C4F">
        <w:rPr>
          <w:rFonts w:eastAsia="Times New Roman"/>
          <w:b/>
          <w:sz w:val="20"/>
          <w:szCs w:val="20"/>
          <w:lang w:val="es-MX" w:eastAsia="es-ES"/>
        </w:rPr>
        <w:t>autorice una prorroga</w:t>
      </w:r>
      <w:r w:rsidR="00BB6C4F" w:rsidRPr="00BB6C4F">
        <w:rPr>
          <w:rFonts w:eastAsia="Times New Roman"/>
          <w:sz w:val="20"/>
          <w:szCs w:val="20"/>
          <w:lang w:val="es-MX" w:eastAsia="es-ES"/>
        </w:rPr>
        <w:t xml:space="preserve"> y modificación del artículo XI del acuerdo de hermanamiento entre las ciudades de Puerto Vallarta, Jalisco de los Estados Unidos Mexicanos, y la Ciudad de Santa Bárbara, del Estado de California, de los Estados Unidos Americanos. Por lo que para poder ofrecerles un mayor conocimiento sobre la importancia y relevancia del presente asunto, a continuación me permito hacer referencia de los siguientes:</w:t>
      </w:r>
      <w:r w:rsidR="00BB6C4F">
        <w:rPr>
          <w:rFonts w:eastAsia="Times New Roman"/>
          <w:sz w:val="20"/>
          <w:szCs w:val="20"/>
          <w:lang w:val="es-MX" w:eastAsia="es-ES"/>
        </w:rPr>
        <w:t xml:space="preserve"> </w:t>
      </w:r>
      <w:r w:rsidR="00BB6C4F" w:rsidRPr="00BB6C4F">
        <w:rPr>
          <w:rFonts w:eastAsia="Times New Roman"/>
          <w:b/>
          <w:sz w:val="20"/>
          <w:szCs w:val="20"/>
          <w:lang w:val="es-MX" w:eastAsia="es-ES"/>
        </w:rPr>
        <w:t>ANTECEDENTES Y CONSIDERACIONES.</w:t>
      </w:r>
      <w:r w:rsidR="00BB6C4F">
        <w:rPr>
          <w:rFonts w:eastAsia="Times New Roman"/>
          <w:b/>
          <w:sz w:val="20"/>
          <w:szCs w:val="20"/>
          <w:lang w:val="es-MX" w:eastAsia="es-ES"/>
        </w:rPr>
        <w:t xml:space="preserve"> </w:t>
      </w:r>
      <w:r w:rsidR="00BB6C4F" w:rsidRPr="00BB6C4F">
        <w:rPr>
          <w:rFonts w:eastAsia="Times New Roman"/>
          <w:b/>
          <w:sz w:val="20"/>
          <w:szCs w:val="20"/>
          <w:lang w:val="es-MX" w:eastAsia="es-ES"/>
        </w:rPr>
        <w:t xml:space="preserve">I.- </w:t>
      </w:r>
      <w:r w:rsidR="00BB6C4F" w:rsidRPr="00BB6C4F">
        <w:rPr>
          <w:rFonts w:eastAsia="Times New Roman"/>
          <w:sz w:val="20"/>
          <w:szCs w:val="20"/>
          <w:lang w:val="es-MX" w:eastAsia="es-ES"/>
        </w:rPr>
        <w:t xml:space="preserve">Desde administraciones municipales pasadas se tiene celebrado un acuerdo de hermanamiento entre el Municipio y la Ciudad de Santa Bárbara, California, de los Estados Unidos Americanos, el cual ha permitido fortalecer y generar lazos para fomentar áreas de cooperación entre ambas ciudades, tales como lo son el comercio, inversiones y negocios en el ámbito empresarial, la promoción de la cultura, el turismo, educación, ciencia y tecnología. </w:t>
      </w:r>
      <w:r w:rsidR="00BB6C4F" w:rsidRPr="00BB6C4F">
        <w:rPr>
          <w:rFonts w:eastAsia="Times New Roman"/>
          <w:b/>
          <w:sz w:val="20"/>
          <w:szCs w:val="20"/>
          <w:lang w:val="es-MX" w:eastAsia="es-ES"/>
        </w:rPr>
        <w:t>II.-</w:t>
      </w:r>
      <w:r w:rsidR="00BB6C4F" w:rsidRPr="00BB6C4F">
        <w:rPr>
          <w:rFonts w:eastAsia="Times New Roman"/>
          <w:sz w:val="20"/>
          <w:szCs w:val="20"/>
          <w:lang w:val="es-MX" w:eastAsia="es-ES"/>
        </w:rPr>
        <w:t xml:space="preserve"> Con fecha 27 veintisiete del mes de octubre del año 2016 dos mil dieciséis, en sesión ordinaria de ayuntamiento se aprobó el </w:t>
      </w:r>
      <w:r w:rsidR="00BB6C4F" w:rsidRPr="00BB6C4F">
        <w:rPr>
          <w:rFonts w:eastAsia="Times New Roman"/>
          <w:b/>
          <w:sz w:val="20"/>
          <w:szCs w:val="20"/>
          <w:lang w:val="es-MX" w:eastAsia="es-ES"/>
        </w:rPr>
        <w:t>acuerdo edilicio número 0253/2016,</w:t>
      </w:r>
      <w:r w:rsidR="00BB6C4F" w:rsidRPr="00BB6C4F">
        <w:rPr>
          <w:rFonts w:eastAsia="Times New Roman"/>
          <w:sz w:val="20"/>
          <w:szCs w:val="20"/>
          <w:lang w:val="es-MX" w:eastAsia="es-ES"/>
        </w:rPr>
        <w:t xml:space="preserve"> a través del cual el </w:t>
      </w:r>
      <w:r w:rsidR="00BB6C4F" w:rsidRPr="00BB6C4F">
        <w:rPr>
          <w:rFonts w:eastAsia="Times New Roman"/>
          <w:sz w:val="20"/>
          <w:szCs w:val="20"/>
          <w:lang w:val="es-MX" w:eastAsia="es-ES"/>
        </w:rPr>
        <w:lastRenderedPageBreak/>
        <w:t xml:space="preserve">Ayuntamiento Constitucional de Puerto Vallarta, Jalisco, tuvo a bien aprobar la </w:t>
      </w:r>
      <w:r w:rsidR="00BB6C4F" w:rsidRPr="00BB6C4F">
        <w:rPr>
          <w:rFonts w:eastAsia="Times New Roman"/>
          <w:b/>
          <w:i/>
          <w:sz w:val="20"/>
          <w:szCs w:val="20"/>
          <w:lang w:val="es-MX" w:eastAsia="es-ES"/>
        </w:rPr>
        <w:t>ratificación de hermanamiento</w:t>
      </w:r>
      <w:r w:rsidR="00BB6C4F" w:rsidRPr="00BB6C4F">
        <w:rPr>
          <w:rFonts w:eastAsia="Times New Roman"/>
          <w:sz w:val="20"/>
          <w:szCs w:val="20"/>
          <w:lang w:val="es-MX" w:eastAsia="es-ES"/>
        </w:rPr>
        <w:t xml:space="preserve"> con la Ciudad de Santa Bárbara, del Estado de California, E.U.A., con una vigencia de 05 cinco años, </w:t>
      </w:r>
      <w:r w:rsidR="00BB6C4F" w:rsidRPr="00BB6C4F">
        <w:rPr>
          <w:rFonts w:eastAsia="Times New Roman"/>
          <w:b/>
          <w:sz w:val="20"/>
          <w:szCs w:val="20"/>
          <w:u w:val="single"/>
          <w:lang w:val="es-MX" w:eastAsia="es-ES"/>
        </w:rPr>
        <w:t>prorrogables</w:t>
      </w:r>
      <w:r w:rsidR="00BB6C4F" w:rsidRPr="00BB6C4F">
        <w:rPr>
          <w:rFonts w:eastAsia="Times New Roman"/>
          <w:sz w:val="20"/>
          <w:szCs w:val="20"/>
          <w:lang w:val="es-MX" w:eastAsia="es-ES"/>
        </w:rPr>
        <w:t xml:space="preserve"> por periodos de igual duración. </w:t>
      </w:r>
      <w:r w:rsidR="00BB6C4F" w:rsidRPr="00BB6C4F">
        <w:rPr>
          <w:rFonts w:eastAsia="Times New Roman"/>
          <w:b/>
          <w:sz w:val="20"/>
          <w:szCs w:val="20"/>
          <w:lang w:val="es-MX" w:eastAsia="es-ES"/>
        </w:rPr>
        <w:t xml:space="preserve">III.- </w:t>
      </w:r>
      <w:r w:rsidR="00BB6C4F" w:rsidRPr="00BB6C4F">
        <w:rPr>
          <w:rFonts w:eastAsia="Times New Roman"/>
          <w:sz w:val="20"/>
          <w:szCs w:val="20"/>
          <w:lang w:val="es-MX" w:eastAsia="es-ES"/>
        </w:rPr>
        <w:t>Con fecha 30 treinta del mes de noviembre del año 2016 dos mil dieciséis se firmó y enlisto el acuerdo de hermanamiento entre la Ciudad de Puerto Vallarta del Estado de Jalisco de los Estados Unidos Mexicanos y la Ciudad de Santa Bárbara del Estado de California de los Estados Unidos Americanos, dentro del registro de los acuerdos internacionales de los gobiernos locales de México, por la Secretaría de Relaciones Exteriores, de conformidad a los artículos 77º y 78º de la Constitución Política del Estado Libre y Soberano de Jalisco y 37 fracción II, de la Ley del Gobierno y la Administración Pública Municipal del Estado de Jalisco, así como lo establecido por el artículo 6º de la Ley sobre la celebración de tratados.</w:t>
      </w:r>
      <w:r w:rsidR="00BB6C4F">
        <w:rPr>
          <w:rFonts w:eastAsia="Times New Roman"/>
          <w:sz w:val="20"/>
          <w:szCs w:val="20"/>
          <w:lang w:val="es-MX" w:eastAsia="es-ES"/>
        </w:rPr>
        <w:t xml:space="preserve"> </w:t>
      </w:r>
      <w:r w:rsidR="00BB6C4F" w:rsidRPr="00BB6C4F">
        <w:rPr>
          <w:rFonts w:eastAsia="Times New Roman"/>
          <w:b/>
          <w:sz w:val="20"/>
          <w:szCs w:val="20"/>
          <w:lang w:val="es-MX" w:eastAsia="es-ES"/>
        </w:rPr>
        <w:t xml:space="preserve">IV.- </w:t>
      </w:r>
      <w:r w:rsidR="00BB6C4F" w:rsidRPr="00BB6C4F">
        <w:rPr>
          <w:rFonts w:eastAsia="Times New Roman"/>
          <w:sz w:val="20"/>
          <w:szCs w:val="20"/>
          <w:lang w:val="es-MX" w:eastAsia="es-ES"/>
        </w:rPr>
        <w:t xml:space="preserve">Con fecha 29 veintinueve del mes de noviembre del año 2021 dos mil veintiuno, expiro la vigencia referida dentro del acuerdo mencionado en párrafos antecedentes, dejando con ello en estado de incertidumbre jurídica los apoyos colaborativos suscritos entre las partes. </w:t>
      </w:r>
      <w:r w:rsidR="00BB6C4F" w:rsidRPr="00BB6C4F">
        <w:rPr>
          <w:rFonts w:eastAsia="Times New Roman"/>
          <w:b/>
          <w:sz w:val="20"/>
          <w:szCs w:val="20"/>
          <w:lang w:val="es-MX" w:eastAsia="es-ES"/>
        </w:rPr>
        <w:t xml:space="preserve">V.- </w:t>
      </w:r>
      <w:r w:rsidR="00BB6C4F" w:rsidRPr="00BB6C4F">
        <w:rPr>
          <w:rFonts w:eastAsia="Times New Roman"/>
          <w:sz w:val="20"/>
          <w:szCs w:val="20"/>
          <w:lang w:val="es-MX" w:eastAsia="es-MX"/>
        </w:rPr>
        <w:t xml:space="preserve">Que la figura de hermanamiento se ha promovido entre ciudades de todo el mundo, con el objeto de establecer lazos y mecanismos de acercamiento para fomentar relaciones de colaboración y solidaridad, a través de la firma de un “acuerdo de hermanamiento”, en el cual las ciudades de todo el mundo, han podido intercambiar experiencias en una multiplicidad de temas, así como también, generar </w:t>
      </w:r>
      <w:r w:rsidR="00BB6C4F" w:rsidRPr="00BB6C4F">
        <w:rPr>
          <w:rFonts w:eastAsia="Times New Roman"/>
          <w:sz w:val="20"/>
          <w:szCs w:val="20"/>
          <w:lang w:val="es-MX" w:eastAsia="es-ES"/>
        </w:rPr>
        <w:t xml:space="preserve">acciones que resulten en beneficio para nuestras ciudades a través de programas y proyectos de cooperación, con la finalidad de enriquecer nuestras tradiciones y costumbres, en beneficio de nuestros ciudadanos, por medio de intercambios </w:t>
      </w:r>
      <w:r w:rsidR="00BB6C4F" w:rsidRPr="00BB6C4F">
        <w:rPr>
          <w:rFonts w:eastAsia="Times New Roman"/>
          <w:sz w:val="20"/>
          <w:szCs w:val="20"/>
          <w:lang w:val="es-MX" w:eastAsia="es-MX"/>
        </w:rPr>
        <w:t xml:space="preserve">turísticos, culturales, políticos, sociales, económicos y académicos </w:t>
      </w:r>
      <w:r w:rsidR="00BB6C4F" w:rsidRPr="00BB6C4F">
        <w:rPr>
          <w:rFonts w:eastAsia="Times New Roman"/>
          <w:sz w:val="20"/>
          <w:szCs w:val="20"/>
          <w:lang w:val="es-MX" w:eastAsia="es-ES"/>
        </w:rPr>
        <w:t>que tengamos a bien compartir, así como también, identificar intereses comunes o complementarios, para detonar acciones y proyectos conjuntos de intercambio y cooperación, acordes a la naturaleza del hermanamiento, velando por un intercambio productivo bajo los principios de buena voluntad, fraternidad y respeto entre ambas ciudades.</w:t>
      </w:r>
      <w:r w:rsidR="00BB6C4F">
        <w:rPr>
          <w:rFonts w:eastAsia="Times New Roman"/>
          <w:sz w:val="20"/>
          <w:szCs w:val="20"/>
          <w:lang w:val="es-MX" w:eastAsia="es-ES"/>
        </w:rPr>
        <w:t xml:space="preserve"> </w:t>
      </w:r>
      <w:r w:rsidR="00BB6C4F" w:rsidRPr="00BB6C4F">
        <w:rPr>
          <w:rFonts w:eastAsia="Times New Roman"/>
          <w:b/>
          <w:sz w:val="20"/>
          <w:szCs w:val="20"/>
          <w:lang w:val="es-MX" w:eastAsia="es-ES"/>
        </w:rPr>
        <w:t>VI.-</w:t>
      </w:r>
      <w:r w:rsidR="00BB6C4F" w:rsidRPr="00BB6C4F">
        <w:rPr>
          <w:rFonts w:eastAsia="Times New Roman"/>
          <w:sz w:val="20"/>
          <w:szCs w:val="20"/>
          <w:lang w:val="es-MX" w:eastAsia="es-ES"/>
        </w:rPr>
        <w:t xml:space="preserve"> Que el hermanamiento entre la ciudad de Santa Bárbara, del Estado de California, E.U.A., y la ciudad de Puerto Vallarta, Jalisco, México, consiste principalmente en desarrollar acciones de cooperación especialmente dirigidas, pero no limitadas a las siguientes áreas:</w:t>
      </w:r>
      <w:r w:rsidR="00BB6C4F">
        <w:rPr>
          <w:rFonts w:eastAsia="Times New Roman"/>
          <w:sz w:val="20"/>
          <w:szCs w:val="20"/>
          <w:lang w:val="es-MX" w:eastAsia="es-ES"/>
        </w:rPr>
        <w:t xml:space="preserve"> </w:t>
      </w:r>
      <w:r w:rsidR="00BB6C4F" w:rsidRPr="00BB6C4F">
        <w:rPr>
          <w:rFonts w:eastAsia="Calibri"/>
          <w:b/>
          <w:sz w:val="20"/>
          <w:szCs w:val="20"/>
          <w:lang w:val="es-MX"/>
        </w:rPr>
        <w:t>1)</w:t>
      </w:r>
      <w:r w:rsidR="00BB6C4F">
        <w:rPr>
          <w:rFonts w:eastAsia="Calibri"/>
          <w:sz w:val="20"/>
          <w:szCs w:val="20"/>
          <w:lang w:val="es-MX"/>
        </w:rPr>
        <w:t xml:space="preserve"> </w:t>
      </w:r>
      <w:r w:rsidR="00BB6C4F" w:rsidRPr="00BB6C4F">
        <w:rPr>
          <w:rFonts w:eastAsia="Calibri"/>
          <w:sz w:val="20"/>
          <w:szCs w:val="20"/>
          <w:lang w:val="es-MX"/>
        </w:rPr>
        <w:t>La promoción de comercio, inversiones y negocios, mediante el intercambio de misiones comerciales para explorar las oportunidades de inversión y de comercio que puedan desarrollarse en las ciudades hermanas, fomentando en todo momento la participación en exposiciones, ferias, muestras y foros empresariales, así como encuentros empresariales y gubernamentales para incentivar el intercambio económico y de negocios, con el fin de incrementar los flujos de bienes y servicios entre ambas ciudades;</w:t>
      </w:r>
      <w:r w:rsidR="003F09BA">
        <w:rPr>
          <w:rFonts w:eastAsia="Calibri"/>
          <w:sz w:val="20"/>
          <w:szCs w:val="20"/>
          <w:lang w:val="es-MX"/>
        </w:rPr>
        <w:t xml:space="preserve"> </w:t>
      </w:r>
      <w:r w:rsidR="00BB6C4F" w:rsidRPr="00BB6C4F">
        <w:rPr>
          <w:rFonts w:eastAsia="Calibri"/>
          <w:b/>
          <w:sz w:val="20"/>
          <w:szCs w:val="20"/>
          <w:lang w:val="es-MX"/>
        </w:rPr>
        <w:t xml:space="preserve">2) </w:t>
      </w:r>
      <w:r w:rsidR="00BB6C4F" w:rsidRPr="00BB6C4F">
        <w:rPr>
          <w:rFonts w:eastAsia="Calibri"/>
          <w:sz w:val="20"/>
          <w:szCs w:val="20"/>
          <w:lang w:val="es-MX"/>
        </w:rPr>
        <w:t>El intercambio cultural,</w:t>
      </w:r>
      <w:r w:rsidR="00BB6C4F" w:rsidRPr="00BB6C4F">
        <w:rPr>
          <w:rFonts w:eastAsia="Calibri"/>
          <w:b/>
          <w:sz w:val="20"/>
          <w:szCs w:val="20"/>
          <w:lang w:val="es-MX"/>
        </w:rPr>
        <w:t xml:space="preserve"> </w:t>
      </w:r>
      <w:r w:rsidR="00BB6C4F" w:rsidRPr="00BB6C4F">
        <w:rPr>
          <w:rFonts w:eastAsia="Calibri"/>
          <w:sz w:val="20"/>
          <w:szCs w:val="20"/>
          <w:lang w:val="es-MX"/>
        </w:rPr>
        <w:t>para promover y</w:t>
      </w:r>
      <w:r w:rsidR="00BB6C4F" w:rsidRPr="00BB6C4F">
        <w:rPr>
          <w:rFonts w:eastAsia="Calibri"/>
          <w:b/>
          <w:sz w:val="20"/>
          <w:szCs w:val="20"/>
          <w:lang w:val="es-MX"/>
        </w:rPr>
        <w:t xml:space="preserve"> </w:t>
      </w:r>
      <w:r w:rsidR="00BB6C4F" w:rsidRPr="00BB6C4F">
        <w:rPr>
          <w:rFonts w:eastAsia="Calibri"/>
          <w:sz w:val="20"/>
          <w:szCs w:val="20"/>
          <w:lang w:val="es-MX"/>
        </w:rPr>
        <w:t>difundir permanente la historia y tradiciones regionales de ambas ciudades, para lo cual, se establezcan mecanismos de promoción y espacios en los que se fomente el acercamiento entre ambas culturas;</w:t>
      </w:r>
      <w:r w:rsidR="003F09BA">
        <w:rPr>
          <w:rFonts w:eastAsia="Calibri"/>
          <w:sz w:val="20"/>
          <w:szCs w:val="20"/>
          <w:lang w:val="es-MX"/>
        </w:rPr>
        <w:t xml:space="preserve"> </w:t>
      </w:r>
      <w:r w:rsidR="003F09BA">
        <w:rPr>
          <w:rFonts w:eastAsia="Calibri"/>
          <w:b/>
          <w:sz w:val="20"/>
          <w:szCs w:val="20"/>
          <w:lang w:val="es-MX"/>
        </w:rPr>
        <w:t xml:space="preserve">3) </w:t>
      </w:r>
      <w:r w:rsidR="00BB6C4F" w:rsidRPr="00BB6C4F">
        <w:rPr>
          <w:rFonts w:eastAsia="Calibri"/>
          <w:sz w:val="20"/>
          <w:szCs w:val="20"/>
          <w:lang w:val="es-MX"/>
        </w:rPr>
        <w:t>El intercambio educativo, para dar la oportunidad a los estudiantes de las comunidades de ambas ciudades, a acceder a talleres, simposios, conferencias y pasantías, fomentando en todo momento la promoción de becas con trato preferencial a los habitantes de cada ciudad;</w:t>
      </w:r>
      <w:r w:rsidR="003F09BA">
        <w:rPr>
          <w:rFonts w:eastAsia="Calibri"/>
          <w:sz w:val="20"/>
          <w:szCs w:val="20"/>
          <w:lang w:val="es-MX"/>
        </w:rPr>
        <w:t xml:space="preserve"> </w:t>
      </w:r>
      <w:r w:rsidR="003F09BA" w:rsidRPr="003F09BA">
        <w:rPr>
          <w:rFonts w:eastAsia="Calibri"/>
          <w:b/>
          <w:sz w:val="20"/>
          <w:szCs w:val="20"/>
          <w:lang w:val="es-MX"/>
        </w:rPr>
        <w:t>4)</w:t>
      </w:r>
      <w:r w:rsidR="003F09BA">
        <w:rPr>
          <w:rFonts w:eastAsia="Calibri"/>
          <w:b/>
          <w:sz w:val="20"/>
          <w:szCs w:val="20"/>
          <w:lang w:val="es-MX"/>
        </w:rPr>
        <w:t xml:space="preserve"> </w:t>
      </w:r>
      <w:r w:rsidR="00BB6C4F" w:rsidRPr="00BB6C4F">
        <w:rPr>
          <w:rFonts w:eastAsia="Calibri"/>
          <w:sz w:val="20"/>
          <w:szCs w:val="20"/>
          <w:lang w:val="es-MX"/>
        </w:rPr>
        <w:t xml:space="preserve">La promoción e intercambio de avances, conocimientos y recursos, científicos y tecnológicos, que propicien la innovación conjunta, generando nuevas ideas y soluciones comunes que busquen aprovechar los recursos naturales de ambas regiones para el desarrollo  de productos y procesos biotecnológicos; y </w:t>
      </w:r>
      <w:r w:rsidR="003F09BA">
        <w:rPr>
          <w:rFonts w:eastAsia="Calibri"/>
          <w:b/>
          <w:sz w:val="20"/>
          <w:szCs w:val="20"/>
          <w:lang w:val="es-MX"/>
        </w:rPr>
        <w:t xml:space="preserve">5) </w:t>
      </w:r>
      <w:r w:rsidR="00BB6C4F" w:rsidRPr="00BB6C4F">
        <w:rPr>
          <w:rFonts w:eastAsia="Calibri"/>
          <w:sz w:val="20"/>
          <w:szCs w:val="20"/>
          <w:lang w:val="es-MX"/>
        </w:rPr>
        <w:t xml:space="preserve">Cualquier otra área que las partes convengan. </w:t>
      </w:r>
      <w:r w:rsidR="00BB6C4F" w:rsidRPr="00BB6C4F">
        <w:rPr>
          <w:rFonts w:eastAsia="Times New Roman"/>
          <w:b/>
          <w:sz w:val="20"/>
          <w:szCs w:val="20"/>
          <w:lang w:val="es-MX" w:eastAsia="es-ES"/>
        </w:rPr>
        <w:t>VII.-</w:t>
      </w:r>
      <w:r w:rsidR="00BB6C4F" w:rsidRPr="00BB6C4F">
        <w:rPr>
          <w:rFonts w:eastAsia="Times New Roman"/>
          <w:sz w:val="20"/>
          <w:szCs w:val="20"/>
          <w:lang w:val="es-MX" w:eastAsia="es-ES"/>
        </w:rPr>
        <w:t xml:space="preserve"> Que resulta necesario la modificación al párrafo primero del artículo XI, del acuerdo de hermanamiento entre ambas ciudades, toda vez que a la fecha actual dentro del este mismo, se especifica un periodo de vigencia de 05 cinco años, obligando con ello a cada una de las partes a renovar, ratificar y/o prorrogar los lazos de hermandad de manera constante, limitando promover su desarrollo a largo plazo. </w:t>
      </w:r>
    </w:p>
    <w:p w:rsidR="00F331FE" w:rsidRDefault="00F331FE" w:rsidP="00EB01E4">
      <w:pPr>
        <w:spacing w:after="0" w:line="360" w:lineRule="auto"/>
        <w:jc w:val="both"/>
        <w:rPr>
          <w:rFonts w:eastAsia="Times New Roman"/>
          <w:sz w:val="20"/>
          <w:szCs w:val="20"/>
          <w:lang w:val="es-MX" w:eastAsia="es-ES"/>
        </w:rPr>
      </w:pPr>
    </w:p>
    <w:p w:rsidR="00F331FE" w:rsidRDefault="00F331FE" w:rsidP="00EB01E4">
      <w:pPr>
        <w:spacing w:after="0" w:line="360" w:lineRule="auto"/>
        <w:jc w:val="both"/>
        <w:rPr>
          <w:rFonts w:eastAsia="Times New Roman"/>
          <w:sz w:val="20"/>
          <w:szCs w:val="20"/>
          <w:lang w:val="es-MX" w:eastAsia="es-ES"/>
        </w:rPr>
      </w:pPr>
    </w:p>
    <w:tbl>
      <w:tblPr>
        <w:tblW w:w="8505" w:type="dxa"/>
        <w:tblInd w:w="-5" w:type="dxa"/>
        <w:tblCellMar>
          <w:left w:w="70" w:type="dxa"/>
          <w:right w:w="70" w:type="dxa"/>
        </w:tblCellMar>
        <w:tblLook w:val="04A0" w:firstRow="1" w:lastRow="0" w:firstColumn="1" w:lastColumn="0" w:noHBand="0" w:noVBand="1"/>
      </w:tblPr>
      <w:tblGrid>
        <w:gridCol w:w="4253"/>
        <w:gridCol w:w="4252"/>
      </w:tblGrid>
      <w:tr w:rsidR="00BB6C4F" w:rsidRPr="00BB6C4F" w:rsidTr="00AC1C6A">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B6C4F" w:rsidRPr="00BB6C4F" w:rsidRDefault="00BB6C4F" w:rsidP="00A32212">
            <w:pPr>
              <w:spacing w:after="0" w:line="240" w:lineRule="auto"/>
              <w:ind w:right="51"/>
              <w:jc w:val="center"/>
              <w:rPr>
                <w:rFonts w:ascii="Calibri" w:eastAsia="Times New Roman" w:hAnsi="Calibri" w:cs="Calibri"/>
                <w:b/>
                <w:bCs/>
                <w:color w:val="000000"/>
                <w:sz w:val="20"/>
                <w:szCs w:val="20"/>
                <w:lang w:eastAsia="es-ES"/>
              </w:rPr>
            </w:pPr>
            <w:r w:rsidRPr="00BB6C4F">
              <w:rPr>
                <w:rFonts w:ascii="Calibri" w:eastAsia="Times New Roman" w:hAnsi="Calibri" w:cs="Calibri"/>
                <w:b/>
                <w:bCs/>
                <w:color w:val="000000"/>
                <w:sz w:val="20"/>
                <w:szCs w:val="20"/>
                <w:lang w:eastAsia="es-ES"/>
              </w:rPr>
              <w:lastRenderedPageBreak/>
              <w:t>ARTICULO XI</w:t>
            </w:r>
          </w:p>
        </w:tc>
      </w:tr>
      <w:tr w:rsidR="00BB6C4F" w:rsidRPr="00BB6C4F" w:rsidTr="00AC1C6A">
        <w:trPr>
          <w:trHeight w:val="300"/>
        </w:trPr>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B6C4F" w:rsidRPr="00BB6C4F" w:rsidRDefault="00BB6C4F" w:rsidP="00A32212">
            <w:pPr>
              <w:spacing w:after="0" w:line="240" w:lineRule="auto"/>
              <w:ind w:right="51"/>
              <w:jc w:val="center"/>
              <w:rPr>
                <w:rFonts w:ascii="Calibri" w:eastAsia="Times New Roman" w:hAnsi="Calibri" w:cs="Calibri"/>
                <w:b/>
                <w:bCs/>
                <w:color w:val="000000"/>
                <w:sz w:val="20"/>
                <w:szCs w:val="20"/>
                <w:lang w:eastAsia="es-ES"/>
              </w:rPr>
            </w:pPr>
            <w:r w:rsidRPr="00BB6C4F">
              <w:rPr>
                <w:rFonts w:ascii="Calibri" w:eastAsia="Times New Roman" w:hAnsi="Calibri" w:cs="Calibri"/>
                <w:b/>
                <w:bCs/>
                <w:color w:val="000000"/>
                <w:sz w:val="20"/>
                <w:szCs w:val="20"/>
                <w:lang w:eastAsia="es-ES"/>
              </w:rPr>
              <w:t xml:space="preserve">Disposiciones Finales. </w:t>
            </w:r>
          </w:p>
        </w:tc>
      </w:tr>
      <w:tr w:rsidR="00BB6C4F" w:rsidRPr="00BB6C4F" w:rsidTr="00A32212">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BB6C4F" w:rsidRPr="00BB6C4F" w:rsidRDefault="00BB6C4F" w:rsidP="00A32212">
            <w:pPr>
              <w:spacing w:after="0" w:line="240" w:lineRule="auto"/>
              <w:ind w:right="51"/>
              <w:jc w:val="center"/>
              <w:rPr>
                <w:rFonts w:ascii="Calibri" w:eastAsia="Times New Roman" w:hAnsi="Calibri" w:cs="Calibri"/>
                <w:b/>
                <w:bCs/>
                <w:color w:val="000000"/>
                <w:sz w:val="20"/>
                <w:szCs w:val="20"/>
                <w:lang w:eastAsia="es-ES"/>
              </w:rPr>
            </w:pPr>
            <w:r w:rsidRPr="00BB6C4F">
              <w:rPr>
                <w:rFonts w:ascii="Calibri" w:eastAsia="Times New Roman" w:hAnsi="Calibri" w:cs="Calibri"/>
                <w:b/>
                <w:bCs/>
                <w:color w:val="000000"/>
                <w:sz w:val="20"/>
                <w:szCs w:val="20"/>
                <w:lang w:eastAsia="es-ES"/>
              </w:rPr>
              <w:t>DICE:</w:t>
            </w:r>
          </w:p>
        </w:tc>
        <w:tc>
          <w:tcPr>
            <w:tcW w:w="4252" w:type="dxa"/>
            <w:tcBorders>
              <w:top w:val="nil"/>
              <w:left w:val="nil"/>
              <w:bottom w:val="single" w:sz="4" w:space="0" w:color="auto"/>
              <w:right w:val="single" w:sz="4" w:space="0" w:color="auto"/>
            </w:tcBorders>
            <w:shd w:val="clear" w:color="auto" w:fill="auto"/>
            <w:noWrap/>
            <w:vAlign w:val="bottom"/>
            <w:hideMark/>
          </w:tcPr>
          <w:p w:rsidR="00BB6C4F" w:rsidRPr="00BB6C4F" w:rsidRDefault="00BB6C4F" w:rsidP="00A32212">
            <w:pPr>
              <w:spacing w:after="0" w:line="240" w:lineRule="auto"/>
              <w:ind w:right="51"/>
              <w:jc w:val="center"/>
              <w:rPr>
                <w:rFonts w:ascii="Calibri" w:eastAsia="Times New Roman" w:hAnsi="Calibri" w:cs="Calibri"/>
                <w:b/>
                <w:bCs/>
                <w:color w:val="000000"/>
                <w:sz w:val="20"/>
                <w:szCs w:val="20"/>
                <w:lang w:eastAsia="es-ES"/>
              </w:rPr>
            </w:pPr>
            <w:r w:rsidRPr="00BB6C4F">
              <w:rPr>
                <w:rFonts w:ascii="Calibri" w:eastAsia="Times New Roman" w:hAnsi="Calibri" w:cs="Calibri"/>
                <w:b/>
                <w:bCs/>
                <w:color w:val="000000"/>
                <w:sz w:val="20"/>
                <w:szCs w:val="20"/>
                <w:lang w:eastAsia="es-ES"/>
              </w:rPr>
              <w:t xml:space="preserve">DEBERÁ DECIR: </w:t>
            </w:r>
          </w:p>
        </w:tc>
      </w:tr>
      <w:tr w:rsidR="00A32212" w:rsidRPr="00BB6C4F" w:rsidTr="00EF1698">
        <w:trPr>
          <w:trHeight w:val="4160"/>
        </w:trPr>
        <w:tc>
          <w:tcPr>
            <w:tcW w:w="4253" w:type="dxa"/>
            <w:tcBorders>
              <w:top w:val="single" w:sz="4" w:space="0" w:color="auto"/>
              <w:left w:val="single" w:sz="4" w:space="0" w:color="auto"/>
              <w:right w:val="single" w:sz="4" w:space="0" w:color="auto"/>
            </w:tcBorders>
            <w:shd w:val="clear" w:color="auto" w:fill="auto"/>
            <w:hideMark/>
          </w:tcPr>
          <w:p w:rsidR="00A32212" w:rsidRPr="00BB6C4F" w:rsidRDefault="00A32212" w:rsidP="00AC1C6A">
            <w:pPr>
              <w:spacing w:after="0" w:line="240" w:lineRule="auto"/>
              <w:ind w:right="49"/>
              <w:jc w:val="both"/>
              <w:rPr>
                <w:rFonts w:ascii="Calibri" w:eastAsia="Times New Roman" w:hAnsi="Calibri" w:cs="Calibri"/>
                <w:color w:val="000000"/>
                <w:sz w:val="20"/>
                <w:szCs w:val="20"/>
                <w:lang w:eastAsia="es-ES"/>
              </w:rPr>
            </w:pPr>
            <w:r w:rsidRPr="00BB6C4F">
              <w:rPr>
                <w:rFonts w:ascii="Calibri" w:eastAsia="Times New Roman" w:hAnsi="Calibri" w:cs="Calibri"/>
                <w:color w:val="000000"/>
                <w:sz w:val="20"/>
                <w:szCs w:val="20"/>
                <w:lang w:eastAsia="es-ES"/>
              </w:rPr>
              <w:t xml:space="preserve">El presente Acuerdo entrará en vigor a partir de la fecha de su firma y tendrá una duración de cinco (5) años, prorrogables por periodos de igual duración, previa evaluación de las partes, mediante comunicación escrita. </w:t>
            </w:r>
          </w:p>
          <w:p w:rsidR="00A32212" w:rsidRPr="00A32212" w:rsidRDefault="00A32212" w:rsidP="00A32212">
            <w:pPr>
              <w:spacing w:after="0" w:line="240" w:lineRule="auto"/>
              <w:ind w:right="49"/>
              <w:jc w:val="both"/>
              <w:rPr>
                <w:rFonts w:ascii="Calibri" w:eastAsia="Times New Roman" w:hAnsi="Calibri" w:cs="Calibri"/>
                <w:color w:val="000000"/>
                <w:sz w:val="16"/>
                <w:szCs w:val="16"/>
                <w:lang w:eastAsia="es-ES"/>
              </w:rPr>
            </w:pPr>
          </w:p>
          <w:p w:rsidR="00A32212" w:rsidRPr="00BB6C4F" w:rsidRDefault="00A32212" w:rsidP="00A32212">
            <w:pPr>
              <w:spacing w:after="0" w:line="240" w:lineRule="auto"/>
              <w:ind w:right="49"/>
              <w:jc w:val="both"/>
              <w:rPr>
                <w:rFonts w:ascii="Calibri" w:eastAsia="Times New Roman" w:hAnsi="Calibri" w:cs="Calibri"/>
                <w:sz w:val="20"/>
                <w:szCs w:val="20"/>
                <w:lang w:eastAsia="es-ES"/>
              </w:rPr>
            </w:pPr>
            <w:r w:rsidRPr="00BB6C4F">
              <w:rPr>
                <w:rFonts w:ascii="Calibri" w:eastAsia="Times New Roman" w:hAnsi="Calibri" w:cs="Calibri"/>
                <w:color w:val="000000"/>
                <w:sz w:val="20"/>
                <w:szCs w:val="20"/>
                <w:lang w:eastAsia="es-ES"/>
              </w:rPr>
              <w:t>El presente acuerdo podrá ser modificado por mutuo consentimiento de las partes, formalizado a través de comunicaciones escritas, en las que se especifique la fecha de su entrada en vigor.</w:t>
            </w:r>
          </w:p>
          <w:p w:rsidR="00A32212" w:rsidRPr="00A32212" w:rsidRDefault="00A32212" w:rsidP="00A32212">
            <w:pPr>
              <w:spacing w:after="0" w:line="240" w:lineRule="auto"/>
              <w:ind w:right="49"/>
              <w:jc w:val="both"/>
              <w:rPr>
                <w:rFonts w:ascii="Calibri" w:eastAsia="Times New Roman" w:hAnsi="Calibri" w:cs="Calibri"/>
                <w:color w:val="000000"/>
                <w:sz w:val="16"/>
                <w:szCs w:val="16"/>
                <w:lang w:eastAsia="es-ES"/>
              </w:rPr>
            </w:pPr>
          </w:p>
          <w:p w:rsidR="00A32212" w:rsidRPr="00BB6C4F" w:rsidRDefault="00A32212" w:rsidP="00A32212">
            <w:pPr>
              <w:spacing w:after="0" w:line="240" w:lineRule="auto"/>
              <w:ind w:right="49"/>
              <w:jc w:val="both"/>
              <w:rPr>
                <w:rFonts w:ascii="Calibri" w:eastAsia="Times New Roman" w:hAnsi="Calibri" w:cs="Calibri"/>
                <w:sz w:val="20"/>
                <w:szCs w:val="20"/>
                <w:lang w:eastAsia="es-ES"/>
              </w:rPr>
            </w:pPr>
            <w:r w:rsidRPr="00BB6C4F">
              <w:rPr>
                <w:rFonts w:ascii="Calibri" w:eastAsia="Times New Roman" w:hAnsi="Calibri" w:cs="Calibri"/>
                <w:color w:val="000000"/>
                <w:sz w:val="20"/>
                <w:szCs w:val="20"/>
                <w:lang w:eastAsia="es-ES"/>
              </w:rPr>
              <w:t>Cualquiera de las partes podrá, en cualquier momento, dar por terminado el presente acuerdo, mediante notificación escrita dirigida a la otra, con ciento veinte (120) días de antelación</w:t>
            </w:r>
          </w:p>
        </w:tc>
        <w:tc>
          <w:tcPr>
            <w:tcW w:w="4252" w:type="dxa"/>
            <w:tcBorders>
              <w:top w:val="nil"/>
              <w:left w:val="nil"/>
              <w:right w:val="single" w:sz="4" w:space="0" w:color="auto"/>
            </w:tcBorders>
            <w:shd w:val="clear" w:color="auto" w:fill="auto"/>
            <w:hideMark/>
          </w:tcPr>
          <w:p w:rsidR="00A32212" w:rsidRDefault="00A32212" w:rsidP="00AC1C6A">
            <w:pPr>
              <w:spacing w:after="0" w:line="240" w:lineRule="auto"/>
              <w:ind w:right="49"/>
              <w:jc w:val="both"/>
              <w:rPr>
                <w:rFonts w:ascii="Calibri" w:eastAsia="Times New Roman" w:hAnsi="Calibri" w:cs="Calibri"/>
                <w:color w:val="000000"/>
                <w:sz w:val="20"/>
                <w:szCs w:val="20"/>
                <w:lang w:eastAsia="es-ES"/>
              </w:rPr>
            </w:pPr>
            <w:r w:rsidRPr="00BB6C4F">
              <w:rPr>
                <w:rFonts w:ascii="Calibri" w:eastAsia="Times New Roman" w:hAnsi="Calibri" w:cs="Calibri"/>
                <w:color w:val="000000"/>
                <w:sz w:val="20"/>
                <w:szCs w:val="20"/>
                <w:lang w:eastAsia="es-ES"/>
              </w:rPr>
              <w:t>El presente Acuerdo entrará en vigor a partir de la fecha de su firma,</w:t>
            </w:r>
          </w:p>
          <w:p w:rsidR="00A32212" w:rsidRDefault="00A32212" w:rsidP="00AC1C6A">
            <w:pPr>
              <w:spacing w:after="0" w:line="240" w:lineRule="auto"/>
              <w:ind w:right="49"/>
              <w:jc w:val="both"/>
              <w:rPr>
                <w:rFonts w:ascii="Calibri" w:eastAsia="Times New Roman" w:hAnsi="Calibri" w:cs="Calibri"/>
                <w:color w:val="000000"/>
                <w:sz w:val="20"/>
                <w:szCs w:val="20"/>
                <w:lang w:eastAsia="es-ES"/>
              </w:rPr>
            </w:pPr>
          </w:p>
          <w:p w:rsidR="00A32212" w:rsidRDefault="00A32212" w:rsidP="00AC1C6A">
            <w:pPr>
              <w:spacing w:after="0" w:line="240" w:lineRule="auto"/>
              <w:ind w:right="49"/>
              <w:jc w:val="both"/>
              <w:rPr>
                <w:rFonts w:ascii="Calibri" w:eastAsia="Times New Roman" w:hAnsi="Calibri" w:cs="Calibri"/>
                <w:color w:val="000000"/>
                <w:sz w:val="20"/>
                <w:szCs w:val="20"/>
                <w:lang w:eastAsia="es-ES"/>
              </w:rPr>
            </w:pPr>
          </w:p>
          <w:p w:rsidR="00A32212" w:rsidRPr="00BB6C4F" w:rsidRDefault="00A32212" w:rsidP="00AC1C6A">
            <w:pPr>
              <w:spacing w:after="0" w:line="240" w:lineRule="auto"/>
              <w:ind w:right="49"/>
              <w:jc w:val="both"/>
              <w:rPr>
                <w:rFonts w:ascii="Calibri" w:eastAsia="Times New Roman" w:hAnsi="Calibri" w:cs="Calibri"/>
                <w:color w:val="000000"/>
                <w:sz w:val="20"/>
                <w:szCs w:val="20"/>
                <w:lang w:eastAsia="es-ES"/>
              </w:rPr>
            </w:pPr>
          </w:p>
          <w:p w:rsidR="00A32212" w:rsidRPr="00A32212" w:rsidRDefault="00A32212" w:rsidP="00A32212">
            <w:pPr>
              <w:spacing w:after="0" w:line="240" w:lineRule="auto"/>
              <w:ind w:right="49"/>
              <w:jc w:val="both"/>
              <w:rPr>
                <w:rFonts w:ascii="Calibri" w:eastAsia="Times New Roman" w:hAnsi="Calibri" w:cs="Calibri"/>
                <w:color w:val="000000"/>
                <w:sz w:val="16"/>
                <w:szCs w:val="16"/>
                <w:lang w:eastAsia="es-ES"/>
              </w:rPr>
            </w:pPr>
          </w:p>
          <w:p w:rsidR="00A32212" w:rsidRPr="00BB6C4F" w:rsidRDefault="00A32212" w:rsidP="00A32212">
            <w:pPr>
              <w:spacing w:after="0" w:line="240" w:lineRule="auto"/>
              <w:ind w:right="49"/>
              <w:jc w:val="both"/>
              <w:rPr>
                <w:rFonts w:ascii="Calibri" w:eastAsia="Times New Roman" w:hAnsi="Calibri" w:cs="Calibri"/>
                <w:color w:val="000000"/>
                <w:sz w:val="20"/>
                <w:szCs w:val="20"/>
                <w:lang w:eastAsia="es-ES"/>
              </w:rPr>
            </w:pPr>
            <w:r w:rsidRPr="00BB6C4F">
              <w:rPr>
                <w:rFonts w:ascii="Calibri" w:eastAsia="Times New Roman" w:hAnsi="Calibri" w:cs="Calibri"/>
                <w:color w:val="000000"/>
                <w:sz w:val="20"/>
                <w:szCs w:val="20"/>
                <w:lang w:eastAsia="es-ES"/>
              </w:rPr>
              <w:t>El presente acuerdo podrá ser modificado por mutuo consentimiento de las partes, formalizado a través de comunicaciones escritas, en las que se especifique la fecha de su entrada en vigor.</w:t>
            </w:r>
          </w:p>
          <w:p w:rsidR="00A32212" w:rsidRPr="00A32212" w:rsidRDefault="00A32212" w:rsidP="00AC1C6A">
            <w:pPr>
              <w:spacing w:after="0" w:line="240" w:lineRule="auto"/>
              <w:ind w:right="49"/>
              <w:jc w:val="both"/>
              <w:rPr>
                <w:rFonts w:ascii="Calibri" w:eastAsia="Times New Roman" w:hAnsi="Calibri" w:cs="Calibri"/>
                <w:color w:val="000000"/>
                <w:sz w:val="16"/>
                <w:szCs w:val="16"/>
                <w:lang w:eastAsia="es-ES"/>
              </w:rPr>
            </w:pPr>
          </w:p>
          <w:p w:rsidR="00A32212" w:rsidRPr="00BB6C4F" w:rsidRDefault="00A32212" w:rsidP="00AC1C6A">
            <w:pPr>
              <w:spacing w:after="0" w:line="240" w:lineRule="auto"/>
              <w:ind w:right="49"/>
              <w:jc w:val="both"/>
              <w:rPr>
                <w:rFonts w:ascii="Calibri" w:eastAsia="Times New Roman" w:hAnsi="Calibri" w:cs="Calibri"/>
                <w:color w:val="000000"/>
                <w:sz w:val="20"/>
                <w:szCs w:val="20"/>
                <w:lang w:eastAsia="es-ES"/>
              </w:rPr>
            </w:pPr>
            <w:r w:rsidRPr="00BB6C4F">
              <w:rPr>
                <w:rFonts w:ascii="Calibri" w:eastAsia="Times New Roman" w:hAnsi="Calibri" w:cs="Calibri"/>
                <w:color w:val="000000"/>
                <w:sz w:val="20"/>
                <w:szCs w:val="20"/>
                <w:lang w:eastAsia="es-ES"/>
              </w:rPr>
              <w:t>Cualquiera de las partes podrá, en cualquier momento, dar por terminado el presente acuerdo, mediante notificación escrita dirigida a la otra, con ciento veinte (120) días de antelación,</w:t>
            </w:r>
            <w:r w:rsidRPr="00BB6C4F">
              <w:rPr>
                <w:rFonts w:ascii="Calibri" w:eastAsia="Times New Roman" w:hAnsi="Calibri" w:cs="Calibri"/>
                <w:b/>
                <w:bCs/>
                <w:color w:val="000000"/>
                <w:sz w:val="20"/>
                <w:szCs w:val="20"/>
                <w:lang w:eastAsia="es-ES"/>
              </w:rPr>
              <w:t xml:space="preserve"> sin responsabilidad alguna para ninguno de los involucrados.</w:t>
            </w:r>
          </w:p>
        </w:tc>
      </w:tr>
      <w:tr w:rsidR="00BB6C4F" w:rsidRPr="00BB6C4F" w:rsidTr="00AC1C6A">
        <w:trPr>
          <w:trHeight w:val="1103"/>
        </w:trPr>
        <w:tc>
          <w:tcPr>
            <w:tcW w:w="4253" w:type="dxa"/>
            <w:tcBorders>
              <w:top w:val="nil"/>
              <w:left w:val="single" w:sz="4" w:space="0" w:color="auto"/>
              <w:bottom w:val="single" w:sz="4" w:space="0" w:color="auto"/>
              <w:right w:val="single" w:sz="4" w:space="0" w:color="auto"/>
            </w:tcBorders>
            <w:shd w:val="clear" w:color="auto" w:fill="auto"/>
            <w:hideMark/>
          </w:tcPr>
          <w:p w:rsidR="00BB6C4F" w:rsidRPr="00BB6C4F" w:rsidRDefault="00BB6C4F" w:rsidP="00AC1C6A">
            <w:pPr>
              <w:spacing w:after="0" w:line="240" w:lineRule="auto"/>
              <w:ind w:right="49"/>
              <w:jc w:val="both"/>
              <w:rPr>
                <w:rFonts w:ascii="Calibri" w:eastAsia="Times New Roman" w:hAnsi="Calibri" w:cs="Calibri"/>
                <w:color w:val="000000"/>
                <w:sz w:val="20"/>
                <w:szCs w:val="20"/>
                <w:lang w:eastAsia="es-ES"/>
              </w:rPr>
            </w:pPr>
            <w:r w:rsidRPr="00BB6C4F">
              <w:rPr>
                <w:rFonts w:ascii="Calibri" w:eastAsia="Times New Roman" w:hAnsi="Calibri" w:cs="Calibri"/>
                <w:color w:val="000000"/>
                <w:sz w:val="20"/>
                <w:szCs w:val="20"/>
                <w:lang w:eastAsia="es-ES"/>
              </w:rPr>
              <w:t xml:space="preserve">La terminación anticipada del presente acuerdo no afectara la conclusión de las actividades de cooperación que hubieren sido formalizados durante su vigencia. </w:t>
            </w:r>
          </w:p>
        </w:tc>
        <w:tc>
          <w:tcPr>
            <w:tcW w:w="4252" w:type="dxa"/>
            <w:tcBorders>
              <w:top w:val="nil"/>
              <w:left w:val="nil"/>
              <w:bottom w:val="single" w:sz="4" w:space="0" w:color="auto"/>
              <w:right w:val="single" w:sz="4" w:space="0" w:color="auto"/>
            </w:tcBorders>
            <w:shd w:val="clear" w:color="auto" w:fill="auto"/>
            <w:hideMark/>
          </w:tcPr>
          <w:p w:rsidR="00BB6C4F" w:rsidRPr="00BB6C4F" w:rsidRDefault="00BB6C4F" w:rsidP="00AC1C6A">
            <w:pPr>
              <w:spacing w:after="0" w:line="240" w:lineRule="auto"/>
              <w:ind w:right="51"/>
              <w:jc w:val="both"/>
              <w:rPr>
                <w:rFonts w:ascii="Calibri" w:eastAsia="Times New Roman" w:hAnsi="Calibri" w:cs="Calibri"/>
                <w:color w:val="000000"/>
                <w:sz w:val="20"/>
                <w:szCs w:val="20"/>
                <w:lang w:eastAsia="es-ES"/>
              </w:rPr>
            </w:pPr>
            <w:r w:rsidRPr="00BB6C4F">
              <w:rPr>
                <w:rFonts w:ascii="Calibri" w:eastAsia="Times New Roman" w:hAnsi="Calibri" w:cs="Calibri"/>
                <w:color w:val="000000"/>
                <w:sz w:val="20"/>
                <w:szCs w:val="20"/>
                <w:lang w:eastAsia="es-ES"/>
              </w:rPr>
              <w:t xml:space="preserve">La </w:t>
            </w:r>
            <w:r w:rsidRPr="00BB6C4F">
              <w:rPr>
                <w:rFonts w:ascii="Calibri" w:eastAsia="Times New Roman" w:hAnsi="Calibri" w:cs="Calibri"/>
                <w:b/>
                <w:bCs/>
                <w:color w:val="000000"/>
                <w:sz w:val="20"/>
                <w:szCs w:val="20"/>
                <w:lang w:eastAsia="es-ES"/>
              </w:rPr>
              <w:t>solicitud de</w:t>
            </w:r>
            <w:r w:rsidRPr="00BB6C4F">
              <w:rPr>
                <w:rFonts w:ascii="Calibri" w:eastAsia="Times New Roman" w:hAnsi="Calibri" w:cs="Calibri"/>
                <w:color w:val="000000"/>
                <w:sz w:val="20"/>
                <w:szCs w:val="20"/>
                <w:lang w:eastAsia="es-ES"/>
              </w:rPr>
              <w:t xml:space="preserve"> terminación </w:t>
            </w:r>
            <w:r w:rsidRPr="00BB6C4F">
              <w:rPr>
                <w:rFonts w:ascii="Calibri" w:eastAsia="Times New Roman" w:hAnsi="Calibri" w:cs="Calibri"/>
                <w:b/>
                <w:bCs/>
                <w:color w:val="000000"/>
                <w:sz w:val="20"/>
                <w:szCs w:val="20"/>
                <w:lang w:eastAsia="es-ES"/>
              </w:rPr>
              <w:t>expresa por cualquiera de las partes</w:t>
            </w:r>
            <w:r w:rsidRPr="00BB6C4F">
              <w:rPr>
                <w:rFonts w:ascii="Calibri" w:eastAsia="Times New Roman" w:hAnsi="Calibri" w:cs="Calibri"/>
                <w:color w:val="000000"/>
                <w:sz w:val="20"/>
                <w:szCs w:val="20"/>
                <w:lang w:eastAsia="es-ES"/>
              </w:rPr>
              <w:t xml:space="preserve"> del presente acuerdo no afectara la conclusión de las actividades de cooperación que hubieren sido formalizados durante su vigencia. </w:t>
            </w:r>
          </w:p>
        </w:tc>
      </w:tr>
    </w:tbl>
    <w:p w:rsidR="00BB6C4F" w:rsidRPr="00BB6C4F" w:rsidRDefault="00BB6C4F" w:rsidP="00BB6C4F">
      <w:pPr>
        <w:spacing w:after="0" w:line="240" w:lineRule="auto"/>
        <w:ind w:right="49" w:firstLine="567"/>
        <w:jc w:val="both"/>
        <w:rPr>
          <w:rFonts w:ascii="Calibri" w:eastAsia="Times New Roman" w:hAnsi="Calibri" w:cs="Calibri"/>
          <w:sz w:val="20"/>
          <w:szCs w:val="20"/>
          <w:lang w:val="es-MX" w:eastAsia="es-ES"/>
        </w:rPr>
      </w:pPr>
    </w:p>
    <w:p w:rsidR="00097312" w:rsidRPr="004D7DC6" w:rsidRDefault="00BB6C4F" w:rsidP="00507714">
      <w:pPr>
        <w:spacing w:after="0" w:line="360" w:lineRule="auto"/>
        <w:ind w:right="51"/>
        <w:jc w:val="both"/>
        <w:rPr>
          <w:rFonts w:ascii="Garamond" w:hAnsi="Garamond"/>
        </w:rPr>
      </w:pPr>
      <w:r w:rsidRPr="00BB6C4F">
        <w:rPr>
          <w:rFonts w:ascii="Calibri" w:eastAsia="Times New Roman" w:hAnsi="Calibri" w:cs="Calibri"/>
          <w:sz w:val="20"/>
          <w:szCs w:val="20"/>
          <w:lang w:val="es-MX" w:eastAsia="es-ES"/>
        </w:rPr>
        <w:t xml:space="preserve">Es por lo anterior que al modificar la cláusula de vigencia estipulada dentro del mencionado acuerdo de hermanamiento entre las Ciudades de Puerto Vallarta y Santa Bárbara, es una estrategia para garantizar la continuidad de esta relación a largo plazo, dentro de las cuales, algunas de las razones que respaldan la propuesta de modificación de dicho artículo son: </w:t>
      </w:r>
      <w:r w:rsidR="004C5028">
        <w:rPr>
          <w:rFonts w:ascii="Calibri" w:eastAsia="Calibri" w:hAnsi="Calibri" w:cs="Calibri"/>
          <w:b/>
          <w:sz w:val="20"/>
          <w:szCs w:val="20"/>
          <w:lang w:val="es-MX"/>
        </w:rPr>
        <w:t>*</w:t>
      </w:r>
      <w:r w:rsidRPr="00BB6C4F">
        <w:rPr>
          <w:rFonts w:ascii="Calibri" w:eastAsia="Calibri" w:hAnsi="Calibri" w:cs="Calibri"/>
          <w:b/>
          <w:sz w:val="20"/>
          <w:szCs w:val="20"/>
          <w:lang w:val="es-MX"/>
        </w:rPr>
        <w:t xml:space="preserve">Estabilidad y Predictibilidad: </w:t>
      </w:r>
      <w:r w:rsidRPr="00BB6C4F">
        <w:rPr>
          <w:rFonts w:ascii="Calibri" w:eastAsia="Calibri" w:hAnsi="Calibri" w:cs="Calibri"/>
          <w:sz w:val="20"/>
          <w:szCs w:val="20"/>
          <w:lang w:val="es-MX"/>
        </w:rPr>
        <w:t xml:space="preserve">Al no establecer un límite temporal, se envía un mensaje claro de compromiso a largo plazo entre ambas ciudades, fomentando la confianza y la inversión mutua. </w:t>
      </w:r>
      <w:r w:rsidR="004C5028">
        <w:rPr>
          <w:rFonts w:ascii="Calibri" w:eastAsia="Calibri" w:hAnsi="Calibri" w:cs="Calibri"/>
          <w:b/>
          <w:sz w:val="20"/>
          <w:szCs w:val="20"/>
          <w:lang w:val="es-MX"/>
        </w:rPr>
        <w:t>*</w:t>
      </w:r>
      <w:r w:rsidRPr="00BB6C4F">
        <w:rPr>
          <w:rFonts w:ascii="Calibri" w:eastAsia="Calibri" w:hAnsi="Calibri" w:cs="Calibri"/>
          <w:b/>
          <w:sz w:val="20"/>
          <w:szCs w:val="20"/>
          <w:lang w:val="es-MX"/>
        </w:rPr>
        <w:t xml:space="preserve">Adaptabilidad: </w:t>
      </w:r>
      <w:r w:rsidRPr="00BB6C4F">
        <w:rPr>
          <w:rFonts w:ascii="Calibri" w:eastAsia="Calibri" w:hAnsi="Calibri" w:cs="Calibri"/>
          <w:sz w:val="20"/>
          <w:szCs w:val="20"/>
          <w:lang w:val="es-MX"/>
        </w:rPr>
        <w:t xml:space="preserve">Un acuerdo con este tipo de características, dentro del cual no se especifique una fecha exacta de vencimiento, permite a ambas ciudades ajustar y expandir su colaboración en función de las necesidades y oportunidades que surjan a lo largo del tiempo. </w:t>
      </w:r>
      <w:r w:rsidR="004C5028">
        <w:rPr>
          <w:rFonts w:ascii="Calibri" w:eastAsia="Calibri" w:hAnsi="Calibri" w:cs="Calibri"/>
          <w:b/>
          <w:sz w:val="20"/>
          <w:szCs w:val="20"/>
          <w:lang w:val="es-MX"/>
        </w:rPr>
        <w:t>*</w:t>
      </w:r>
      <w:r w:rsidRPr="00BB6C4F">
        <w:rPr>
          <w:rFonts w:ascii="Calibri" w:eastAsia="Calibri" w:hAnsi="Calibri" w:cs="Calibri"/>
          <w:b/>
          <w:sz w:val="20"/>
          <w:szCs w:val="20"/>
          <w:lang w:val="es-MX"/>
        </w:rPr>
        <w:t xml:space="preserve">Enfoque en resultados: </w:t>
      </w:r>
      <w:r w:rsidRPr="00BB6C4F">
        <w:rPr>
          <w:rFonts w:ascii="Calibri" w:eastAsia="Calibri" w:hAnsi="Calibri" w:cs="Calibri"/>
          <w:sz w:val="20"/>
          <w:szCs w:val="20"/>
          <w:lang w:val="es-MX"/>
        </w:rPr>
        <w:t xml:space="preserve">El énfasis se desplaza de cumplir con un plazo específico a lograr objetivos concretos en áreas como el turismo, la cultura, el comercio y el desarrollo sostenible. </w:t>
      </w:r>
      <w:r w:rsidR="004C5028">
        <w:rPr>
          <w:rFonts w:ascii="Calibri" w:eastAsia="Calibri" w:hAnsi="Calibri" w:cs="Calibri"/>
          <w:b/>
          <w:sz w:val="20"/>
          <w:szCs w:val="20"/>
          <w:lang w:val="es-MX"/>
        </w:rPr>
        <w:t>*</w:t>
      </w:r>
      <w:r w:rsidRPr="00BB6C4F">
        <w:rPr>
          <w:rFonts w:ascii="Calibri" w:eastAsia="Calibri" w:hAnsi="Calibri" w:cs="Calibri"/>
          <w:b/>
          <w:sz w:val="20"/>
          <w:szCs w:val="20"/>
          <w:lang w:val="es-MX"/>
        </w:rPr>
        <w:t xml:space="preserve">Legitimidad: </w:t>
      </w:r>
      <w:r w:rsidRPr="00BB6C4F">
        <w:rPr>
          <w:rFonts w:ascii="Calibri" w:eastAsia="Calibri" w:hAnsi="Calibri" w:cs="Calibri"/>
          <w:sz w:val="20"/>
          <w:szCs w:val="20"/>
          <w:lang w:val="es-MX"/>
        </w:rPr>
        <w:t xml:space="preserve">Un acuerdo de carácter permanente, siempre y cuando hasta donde sea voluntad de las partes, suele ser percibido de manera más sólida y confiable, lo cual puede facilitar la obtención de financiamiento y el apoyo de diversas instituciones, además de garantizar una comunicación abierta y fluida entre ambas ciudades, con la finalidad de asegurar que los objetivos del acuerdo se sigan cumpliendo a lo largo del tiempo. </w:t>
      </w:r>
      <w:r w:rsidRPr="00BB6C4F">
        <w:rPr>
          <w:rFonts w:ascii="Calibri" w:eastAsia="Times New Roman" w:hAnsi="Calibri" w:cs="Calibri"/>
          <w:sz w:val="20"/>
          <w:szCs w:val="20"/>
          <w:lang w:val="es-MX" w:eastAsia="es-ES"/>
        </w:rPr>
        <w:t>Por todo lo antes expuesto, una vez advertidos todos los beneficios que traerá para nuestro Municipio de Puerto Vallarta, Jalisco el hermanamiento con la ciudad de Santa Bárbara, California, es que se pone a consideración de este órgano máximo de gobierno para que, se autorice y apruebe la prorroga y modificación del artículo XI párrafo I, del acuerdo referido dentro de la presente iniciativa. Por lo que una vez expuestos los antecedentes y consideraciones que motivan la presente iniciativa de acuerdo edilicio, a continuación me permito establecer el siguiente:</w:t>
      </w:r>
      <w:r w:rsidR="004C5028">
        <w:rPr>
          <w:rFonts w:ascii="Calibri" w:eastAsia="Times New Roman" w:hAnsi="Calibri" w:cs="Calibri"/>
          <w:sz w:val="20"/>
          <w:szCs w:val="20"/>
          <w:lang w:val="es-MX" w:eastAsia="es-ES"/>
        </w:rPr>
        <w:t xml:space="preserve"> </w:t>
      </w:r>
      <w:r w:rsidRPr="00BB6C4F">
        <w:rPr>
          <w:rFonts w:ascii="Calibri" w:eastAsia="Times New Roman" w:hAnsi="Calibri" w:cs="Calibri"/>
          <w:b/>
          <w:snapToGrid w:val="0"/>
          <w:sz w:val="20"/>
          <w:szCs w:val="20"/>
          <w:lang w:val="es-MX" w:eastAsia="es-ES"/>
        </w:rPr>
        <w:t>Marco Jurídico.</w:t>
      </w:r>
      <w:r w:rsidR="004C5028">
        <w:rPr>
          <w:rFonts w:ascii="Calibri" w:eastAsia="Times New Roman" w:hAnsi="Calibri" w:cs="Calibri"/>
          <w:b/>
          <w:snapToGrid w:val="0"/>
          <w:sz w:val="20"/>
          <w:szCs w:val="20"/>
          <w:lang w:val="es-MX" w:eastAsia="es-ES"/>
        </w:rPr>
        <w:t xml:space="preserve"> </w:t>
      </w:r>
      <w:r w:rsidRPr="00BB6C4F">
        <w:rPr>
          <w:rFonts w:ascii="Calibri" w:eastAsia="Times New Roman" w:hAnsi="Calibri" w:cs="Calibri"/>
          <w:sz w:val="20"/>
          <w:szCs w:val="20"/>
          <w:lang w:val="es-MX" w:eastAsia="es-ES"/>
        </w:rPr>
        <w:t xml:space="preserve">Que el artículo 115º, de la Constitución Política de los Estados Unidos Mexicanos, señala que los Estados tienen como base de su división territorial y su organización política y administrativa el municipio libre, quien dota de personalidad jurídica y de la facultad de manejar su patrimonio conforme a la ley, disponiéndose que estos son gobernados por los ayuntamientos. La competencia que esta constitución otorga al gobierno municipal, se ejercerá por el Ayuntamiento de manera exclusiva y no habrá autoridad intermedia alguna entre éste y el Gobierno del Estado. En concordancia con lo anterior, la </w:t>
      </w:r>
      <w:r w:rsidRPr="00BB6C4F">
        <w:rPr>
          <w:rFonts w:ascii="Calibri" w:eastAsia="Arial" w:hAnsi="Calibri" w:cs="Calibri"/>
          <w:bCs/>
          <w:sz w:val="20"/>
          <w:szCs w:val="20"/>
          <w:lang w:val="es-MX" w:eastAsia="es-ES"/>
        </w:rPr>
        <w:t xml:space="preserve">Constitución Política del Estado Libre y Soberano de Jalisco, </w:t>
      </w:r>
      <w:r w:rsidRPr="00BB6C4F">
        <w:rPr>
          <w:rFonts w:ascii="Calibri" w:eastAsia="Arial" w:hAnsi="Calibri" w:cs="Calibri"/>
          <w:sz w:val="20"/>
          <w:szCs w:val="20"/>
          <w:lang w:val="es-MX" w:eastAsia="es-ES"/>
        </w:rPr>
        <w:t xml:space="preserve">en su artículo 77º fracción II, inciso b), igualmente señala que los ayuntamientos tendrán facultades para aprobar, de acuerdo con las leyes en materia municipal que expida el Congreso del Estado los reglamentos, </w:t>
      </w:r>
      <w:r w:rsidRPr="00BB6C4F">
        <w:rPr>
          <w:rFonts w:ascii="Calibri" w:eastAsia="Arial" w:hAnsi="Calibri" w:cs="Calibri"/>
          <w:sz w:val="20"/>
          <w:szCs w:val="20"/>
          <w:lang w:val="es-MX" w:eastAsia="es-ES"/>
        </w:rPr>
        <w:lastRenderedPageBreak/>
        <w:t>circulares y disposiciones administrativas de observancia general dentro de sus respectivas jurisdicciones, con el objeto de regular las materias, procedimientos, funciones y servicios públicos de su competencia. Por su parte el artículo 2º de la Ley sobre la Celebración de Tratados, dispone que los Acuerdos Interinstitucionales: “es el convenio regido por el Derecho Internacional Público, celebrado por escrito entre cualquier dependencia u organismo descentralizado de la Administración Pública Federal, Estatal o Municipal y uno o varios órganos gubernamentales extranjeros u organizaciones internacionales, cualquiera que sea su denominación, sea que se derive o no de un tratado previamente aprobado. Asimismo, y dentro de lo que dispone el numeral 6º, de la Ley antes referida,  menciona lo siguiente: “La Secretaria de Relaciones Exteriores, sin afectar el ejercicio de las atribuciones de las dependencias y entidades de la Administración Pública Federal, coordinará las acciones necesarias para la celebración de cualquier tratado y formulara una opinión acerca de la procedencia de suscribirlo y, cuando haya sido suscrito, lo inscribirá en el registro correspondiente.” Por su parte en el artículo 7º de la Ley Sobre la Celebración de Tratados, que establece la obligación que tienen las dependencias y organismos descentralizados de la Administración Pública Federal, Estatal o Municipal, de mantener informada a la Secretaria de Relaciones Exteriores acerca de cualquier acuerdo interinstitucional que pretendan celebrar con otros órganos gubernamentales extranjeros u organizaciones internacionales.</w:t>
      </w:r>
      <w:r w:rsidR="004C5028">
        <w:rPr>
          <w:rFonts w:ascii="Calibri" w:eastAsia="Arial" w:hAnsi="Calibri" w:cs="Calibri"/>
          <w:sz w:val="20"/>
          <w:szCs w:val="20"/>
          <w:lang w:val="es-MX" w:eastAsia="es-ES"/>
        </w:rPr>
        <w:t xml:space="preserve"> </w:t>
      </w:r>
      <w:r w:rsidRPr="00BB6C4F">
        <w:rPr>
          <w:rFonts w:ascii="Calibri" w:eastAsia="Times New Roman" w:hAnsi="Calibri" w:cs="Calibri"/>
          <w:sz w:val="20"/>
          <w:szCs w:val="20"/>
          <w:lang w:val="es-MX" w:eastAsia="es-ES"/>
        </w:rPr>
        <w:t xml:space="preserve">Del mismo modo, el artículo </w:t>
      </w:r>
      <w:r w:rsidRPr="00BB6C4F">
        <w:rPr>
          <w:rFonts w:ascii="Calibri" w:eastAsia="Times New Roman" w:hAnsi="Calibri" w:cs="Calibri"/>
          <w:sz w:val="20"/>
          <w:szCs w:val="20"/>
          <w:lang w:val="es-MX" w:eastAsia="es-MX"/>
        </w:rPr>
        <w:t xml:space="preserve">41º fracción I y II, </w:t>
      </w:r>
      <w:r w:rsidRPr="00BB6C4F">
        <w:rPr>
          <w:rFonts w:ascii="Calibri" w:eastAsia="Times New Roman" w:hAnsi="Calibri" w:cs="Calibri"/>
          <w:sz w:val="20"/>
          <w:szCs w:val="20"/>
          <w:lang w:val="es-MX" w:eastAsia="es-ES"/>
        </w:rPr>
        <w:t xml:space="preserve">de la </w:t>
      </w:r>
      <w:r w:rsidRPr="00BB6C4F">
        <w:rPr>
          <w:rFonts w:ascii="Calibri" w:eastAsia="Arial" w:hAnsi="Calibri" w:cs="Calibri"/>
          <w:sz w:val="20"/>
          <w:szCs w:val="20"/>
          <w:lang w:val="es-MX" w:eastAsia="es-ES"/>
        </w:rPr>
        <w:t>Ley del Gobierno y la Administración Pública Municipal del Estado de Jalisco, en relación con el artículo 83º del Reglamento Orgánico del Gobierno y la Administración Pública del Municipio de Puerto Vallarta, Jalisco, facultan al suscrito para presentar la presente iniciativa de acuerdo edilicio, en relación con su artículo 37º fracción II, el cual señala la obligación que tiene el Ayuntamiento de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 Asimismo, en el ámbito municipal y dentro de los artículos 5º fracción VI, y 17º</w:t>
      </w:r>
      <w:r w:rsidRPr="00BB6C4F">
        <w:rPr>
          <w:rFonts w:ascii="Calibri" w:eastAsia="Times New Roman" w:hAnsi="Calibri" w:cs="Calibri"/>
          <w:i/>
          <w:sz w:val="20"/>
          <w:szCs w:val="20"/>
          <w:lang w:val="es-MX" w:eastAsia="es-MX"/>
        </w:rPr>
        <w:t xml:space="preserve"> </w:t>
      </w:r>
      <w:r w:rsidRPr="00BB6C4F">
        <w:rPr>
          <w:rFonts w:ascii="Calibri" w:eastAsia="Times New Roman" w:hAnsi="Calibri" w:cs="Calibri"/>
          <w:sz w:val="20"/>
          <w:szCs w:val="20"/>
          <w:lang w:val="es-MX" w:eastAsia="es-MX"/>
        </w:rPr>
        <w:t xml:space="preserve">del Reglamento de Ciudades Hermanas del Municipio de Puerto Vallarta, donde el primero menciona la facultad del presidente municipal para presentar ante el H. Cabildo, la solicitud de acuerdo de hermandad entre las partes, </w:t>
      </w:r>
      <w:r w:rsidRPr="00BB6C4F">
        <w:rPr>
          <w:rFonts w:ascii="Calibri" w:eastAsia="Times New Roman" w:hAnsi="Calibri" w:cs="Calibri"/>
          <w:sz w:val="20"/>
          <w:szCs w:val="20"/>
          <w:lang w:val="es-MX" w:eastAsia="es-ES"/>
        </w:rPr>
        <w:t>y el segundo es</w:t>
      </w:r>
      <w:r w:rsidRPr="00BB6C4F">
        <w:rPr>
          <w:rFonts w:ascii="Calibri" w:eastAsia="Times New Roman" w:hAnsi="Calibri" w:cs="Calibri"/>
          <w:sz w:val="20"/>
          <w:szCs w:val="20"/>
          <w:lang w:val="es-MX" w:eastAsia="es-MX"/>
        </w:rPr>
        <w:t xml:space="preserve">tatuye que, para que el acuerdo de hermanamiento con ciudades extranjeras cuente con validez jurídica y reconocimiento del Municipio, Estado y Federación </w:t>
      </w:r>
      <w:r w:rsidRPr="00BB6C4F">
        <w:rPr>
          <w:rFonts w:ascii="Calibri" w:eastAsia="Times New Roman" w:hAnsi="Calibri" w:cs="Calibri"/>
          <w:sz w:val="20"/>
          <w:szCs w:val="20"/>
          <w:lang w:val="es-MX" w:eastAsia="es-ES"/>
        </w:rPr>
        <w:t xml:space="preserve">deberá cumplir con los mecanismos que establece la Secretaría de Relaciones Exteriores y la Dirección General de Coordinación Política; culminando con la inscripción ante el Registro de Acuerdos Interinstitucionales de la Secretaría de Relaciones Exteriores. </w:t>
      </w:r>
      <w:r w:rsidRPr="00BB6C4F">
        <w:rPr>
          <w:rFonts w:ascii="Calibri" w:eastAsia="Times New Roman" w:hAnsi="Calibri" w:cs="Calibri"/>
          <w:color w:val="000000"/>
          <w:sz w:val="20"/>
          <w:szCs w:val="20"/>
          <w:lang w:val="es-MX" w:eastAsia="es-ES"/>
        </w:rPr>
        <w:t>Una vez expuesto todo lo anterior, el suscrito tiene a bien someter para su aprobación, modificación o negación el siguiente:</w:t>
      </w:r>
      <w:r w:rsidR="004C5028">
        <w:rPr>
          <w:rFonts w:ascii="Calibri" w:eastAsia="Times New Roman" w:hAnsi="Calibri" w:cs="Calibri"/>
          <w:color w:val="000000"/>
          <w:sz w:val="20"/>
          <w:szCs w:val="20"/>
          <w:lang w:val="es-MX" w:eastAsia="es-ES"/>
        </w:rPr>
        <w:t xml:space="preserve"> </w:t>
      </w:r>
      <w:r w:rsidRPr="00BB6C4F">
        <w:rPr>
          <w:rFonts w:ascii="Calibri" w:eastAsia="Times New Roman" w:hAnsi="Calibri" w:cs="Calibri"/>
          <w:b/>
          <w:sz w:val="20"/>
          <w:szCs w:val="20"/>
          <w:lang w:val="es-MX" w:eastAsia="es-ES"/>
        </w:rPr>
        <w:t>Punto de Acuerdo.</w:t>
      </w:r>
      <w:r w:rsidR="004C5028">
        <w:rPr>
          <w:rFonts w:ascii="Calibri" w:eastAsia="Times New Roman" w:hAnsi="Calibri" w:cs="Calibri"/>
          <w:b/>
          <w:sz w:val="20"/>
          <w:szCs w:val="20"/>
          <w:lang w:val="es-MX" w:eastAsia="es-ES"/>
        </w:rPr>
        <w:t xml:space="preserve"> </w:t>
      </w:r>
      <w:r w:rsidRPr="00BB6C4F">
        <w:rPr>
          <w:rFonts w:ascii="Calibri" w:eastAsia="Times New Roman" w:hAnsi="Calibri" w:cs="Calibri"/>
          <w:b/>
          <w:sz w:val="20"/>
          <w:szCs w:val="20"/>
          <w:lang w:val="es-MX" w:eastAsia="es-ES"/>
        </w:rPr>
        <w:t>Primero.-</w:t>
      </w:r>
      <w:r w:rsidRPr="00BB6C4F">
        <w:rPr>
          <w:rFonts w:ascii="Calibri" w:eastAsia="Times New Roman" w:hAnsi="Calibri" w:cs="Calibri"/>
          <w:sz w:val="20"/>
          <w:szCs w:val="20"/>
          <w:lang w:val="es-MX" w:eastAsia="es-ES"/>
        </w:rPr>
        <w:t xml:space="preserve"> El Ayuntamiento de Puerto Vallarta, Jalisco aprueba la solicitud de prórroga y modificación artículo XI, correspondiente al acuerdo de hermanamiento entre la ciudad de Puerto Vallarta del Estado de Jalisco de los Estados Unidos Mexicanos y la ciudad de Santa Bárbara del Estado de California de los Estados Unidos </w:t>
      </w:r>
      <w:proofErr w:type="gramStart"/>
      <w:r w:rsidRPr="00BB6C4F">
        <w:rPr>
          <w:rFonts w:ascii="Calibri" w:eastAsia="Times New Roman" w:hAnsi="Calibri" w:cs="Calibri"/>
          <w:sz w:val="20"/>
          <w:szCs w:val="20"/>
          <w:lang w:val="es-MX" w:eastAsia="es-ES"/>
        </w:rPr>
        <w:t>Americanos</w:t>
      </w:r>
      <w:proofErr w:type="gramEnd"/>
      <w:r w:rsidRPr="00BB6C4F">
        <w:rPr>
          <w:rFonts w:ascii="Calibri" w:eastAsia="Times New Roman" w:hAnsi="Calibri" w:cs="Calibri"/>
          <w:sz w:val="20"/>
          <w:szCs w:val="20"/>
          <w:lang w:val="es-MX" w:eastAsia="es-ES"/>
        </w:rPr>
        <w:t xml:space="preserve">. </w:t>
      </w:r>
      <w:r w:rsidRPr="00BB6C4F">
        <w:rPr>
          <w:rFonts w:ascii="Calibri" w:eastAsia="Times New Roman" w:hAnsi="Calibri" w:cs="Calibri"/>
          <w:b/>
          <w:sz w:val="20"/>
          <w:szCs w:val="20"/>
          <w:lang w:val="es-MX" w:eastAsia="es-ES"/>
        </w:rPr>
        <w:t>Segundo.-</w:t>
      </w:r>
      <w:r w:rsidRPr="00BB6C4F">
        <w:rPr>
          <w:rFonts w:ascii="Calibri" w:eastAsia="Times New Roman" w:hAnsi="Calibri" w:cs="Calibri"/>
          <w:sz w:val="20"/>
          <w:szCs w:val="20"/>
          <w:lang w:val="es-MX" w:eastAsia="es-ES"/>
        </w:rPr>
        <w:t xml:space="preserve"> Se instruye al Secretario General para que en coordinación con el síndico municipal, se realicen y/o generen las modificaciones correspondientes al artículo XI, del multicitado acuerdo.</w:t>
      </w:r>
      <w:r w:rsidR="004C5028">
        <w:rPr>
          <w:rFonts w:ascii="Calibri" w:eastAsia="Times New Roman" w:hAnsi="Calibri" w:cs="Calibri"/>
          <w:sz w:val="20"/>
          <w:szCs w:val="20"/>
          <w:lang w:val="es-MX" w:eastAsia="es-ES"/>
        </w:rPr>
        <w:t xml:space="preserve"> </w:t>
      </w:r>
      <w:r w:rsidRPr="00BB6C4F">
        <w:rPr>
          <w:rFonts w:ascii="Calibri" w:eastAsia="Times New Roman" w:hAnsi="Calibri" w:cs="Calibri"/>
          <w:b/>
          <w:sz w:val="20"/>
          <w:szCs w:val="20"/>
          <w:lang w:val="es-MX" w:eastAsia="es-ES"/>
        </w:rPr>
        <w:t xml:space="preserve">Tercero.- </w:t>
      </w:r>
      <w:r w:rsidRPr="00BB6C4F">
        <w:rPr>
          <w:rFonts w:ascii="Calibri" w:eastAsia="Times New Roman" w:hAnsi="Calibri" w:cs="Calibri"/>
          <w:sz w:val="20"/>
          <w:szCs w:val="20"/>
          <w:lang w:val="es-MX" w:eastAsia="es-ES"/>
        </w:rPr>
        <w:t>Se autoriza al Presidente Municipal, Sindico y Secretario General, para que en nombre y representación del Municipio de Puerto Vallarta, Jalisco, suscriban y celebren los actos jurídicos y administrativos que resulten necesarios ante la Secretaria de Relaciones Exteriores y/o Instancias y dependencias de índole federal y estatal, para dar cumplimiento a lo establecido por la Ley sobre la celebración de tratados.</w:t>
      </w:r>
      <w:r w:rsidR="004C5028">
        <w:rPr>
          <w:rFonts w:ascii="Calibri" w:eastAsia="Times New Roman" w:hAnsi="Calibri" w:cs="Calibri"/>
          <w:sz w:val="20"/>
          <w:szCs w:val="20"/>
          <w:lang w:val="es-MX" w:eastAsia="es-ES"/>
        </w:rPr>
        <w:t xml:space="preserve"> </w:t>
      </w:r>
      <w:r w:rsidRPr="00BB6C4F">
        <w:rPr>
          <w:rFonts w:ascii="Calibri" w:eastAsia="Calibri" w:hAnsi="Calibri" w:cs="Calibri"/>
          <w:bCs/>
          <w:sz w:val="20"/>
          <w:szCs w:val="20"/>
          <w:lang w:val="es-MX"/>
        </w:rPr>
        <w:t xml:space="preserve">Atentamente. Puerto Vallarta, Jalisco, a 13 de noviembre del año 2024. “2024, Año del Bicentenario del Nacimiento del Federalismo Mexicano, así como de la Libertad y Soberanía de los Estados”. (Rúbrica) </w:t>
      </w:r>
      <w:r w:rsidRPr="00BB6C4F">
        <w:rPr>
          <w:rFonts w:ascii="Calibri" w:eastAsia="Times New Roman" w:hAnsi="Calibri" w:cs="Calibri"/>
          <w:sz w:val="20"/>
          <w:szCs w:val="20"/>
          <w:lang w:val="es-MX" w:eastAsia="es-ES"/>
        </w:rPr>
        <w:t>Q.F.B. María Laurel Carrillo Ventura, Regidora Presidenta de la Comisión Edilicia de Cultura y Derechos Culturales.</w:t>
      </w:r>
      <w:r w:rsidR="004C5028">
        <w:rPr>
          <w:rFonts w:ascii="Calibri" w:eastAsia="Times New Roman" w:hAnsi="Calibri" w:cs="Calibri"/>
          <w:sz w:val="20"/>
          <w:szCs w:val="20"/>
          <w:lang w:val="es-MX" w:eastAsia="es-ES"/>
        </w:rPr>
        <w:t xml:space="preserve"> </w:t>
      </w:r>
      <w:r w:rsidR="004C5028" w:rsidRPr="004C5028">
        <w:rPr>
          <w:rFonts w:ascii="Garamond" w:eastAsia="Times New Roman" w:hAnsi="Garamond" w:cs="Calibri"/>
          <w:lang w:val="es-MX" w:eastAsia="es-ES"/>
        </w:rPr>
        <w:t>-----------------------------------------------------------</w:t>
      </w:r>
      <w:r w:rsidR="004C5028" w:rsidRPr="004C5028">
        <w:rPr>
          <w:rFonts w:ascii="Garamond" w:eastAsia="Times New Roman" w:hAnsi="Garamond" w:cs="Calibri"/>
          <w:lang w:val="es-MX" w:eastAsia="es-ES"/>
        </w:rPr>
        <w:lastRenderedPageBreak/>
        <w:t>---</w:t>
      </w:r>
      <w:r w:rsidR="004C5028">
        <w:rPr>
          <w:rFonts w:ascii="Garamond" w:eastAsia="Times New Roman" w:hAnsi="Garamond" w:cs="Calibri"/>
          <w:lang w:val="es-MX" w:eastAsia="es-ES"/>
        </w:rPr>
        <w:t>--</w:t>
      </w:r>
      <w:r w:rsidR="006B3ACD">
        <w:rPr>
          <w:rFonts w:ascii="Garamond" w:eastAsia="Times New Roman" w:hAnsi="Garamond" w:cs="Calibri"/>
          <w:lang w:val="es-MX" w:eastAsia="es-ES"/>
        </w:rPr>
        <w:t xml:space="preserve"> </w:t>
      </w:r>
      <w:r w:rsidR="00AC1C6A" w:rsidRPr="00AC1C6A">
        <w:rPr>
          <w:rFonts w:ascii="Garamond" w:eastAsia="Calibri" w:hAnsi="Garamond" w:cs="Calibri"/>
          <w:color w:val="000000"/>
          <w:lang w:val="es-ES_tradnl"/>
        </w:rPr>
        <w:t xml:space="preserve">La C. Regidora, </w:t>
      </w:r>
      <w:r w:rsidR="00AC1C6A" w:rsidRPr="00AC1C6A">
        <w:rPr>
          <w:rFonts w:ascii="Garamond" w:eastAsia="Calibri" w:hAnsi="Garamond" w:cs="Calibri"/>
          <w:color w:val="000000"/>
          <w:lang w:val="es-MX"/>
        </w:rPr>
        <w:t>Q.F.B. María Laurel Carrillo Ventura</w:t>
      </w:r>
      <w:r w:rsidR="00AC1C6A" w:rsidRPr="00AC1C6A">
        <w:rPr>
          <w:rFonts w:ascii="Garamond" w:eastAsia="Calibri" w:hAnsi="Garamond" w:cs="Calibri"/>
          <w:color w:val="000000"/>
          <w:lang w:val="es-ES_tradnl"/>
        </w:rPr>
        <w:t>: “</w:t>
      </w:r>
      <w:r w:rsidR="003D6EA7" w:rsidRPr="003D6EA7">
        <w:rPr>
          <w:rFonts w:ascii="Garamond" w:hAnsi="Garamond"/>
        </w:rPr>
        <w:t>Nuevamente buenas tardes a todas y a todos</w:t>
      </w:r>
      <w:r w:rsidR="006B3ACD" w:rsidRPr="00CA2039">
        <w:rPr>
          <w:rFonts w:ascii="Garamond" w:hAnsi="Garamond"/>
        </w:rPr>
        <w:t>.</w:t>
      </w:r>
      <w:r w:rsidR="003D6EA7" w:rsidRPr="00CA2039">
        <w:rPr>
          <w:rFonts w:ascii="Garamond" w:hAnsi="Garamond"/>
        </w:rPr>
        <w:t xml:space="preserve"> </w:t>
      </w:r>
      <w:r w:rsidR="00CA2039" w:rsidRPr="00CA2039">
        <w:rPr>
          <w:rFonts w:ascii="Garamond" w:hAnsi="Garamond"/>
        </w:rPr>
        <w:t>Resulta n</w:t>
      </w:r>
      <w:r w:rsidR="006B3ACD" w:rsidRPr="00CA2039">
        <w:rPr>
          <w:rFonts w:ascii="Garamond" w:hAnsi="Garamond"/>
        </w:rPr>
        <w:t xml:space="preserve">ecesario para </w:t>
      </w:r>
      <w:r w:rsidR="003D6EA7" w:rsidRPr="003D6EA7">
        <w:rPr>
          <w:rFonts w:ascii="Garamond" w:hAnsi="Garamond"/>
        </w:rPr>
        <w:t>mí aclararles qu</w:t>
      </w:r>
      <w:r w:rsidR="000368D4">
        <w:rPr>
          <w:rFonts w:ascii="Garamond" w:hAnsi="Garamond"/>
        </w:rPr>
        <w:t>e la presente iniciativa es un c</w:t>
      </w:r>
      <w:r w:rsidR="003D6EA7" w:rsidRPr="003D6EA7">
        <w:rPr>
          <w:rFonts w:ascii="Garamond" w:hAnsi="Garamond"/>
        </w:rPr>
        <w:t>laro ejemplo de la nobleza y</w:t>
      </w:r>
      <w:r w:rsidR="006B3ACD">
        <w:rPr>
          <w:rFonts w:ascii="Garamond" w:hAnsi="Garamond"/>
        </w:rPr>
        <w:t xml:space="preserve"> la visión de todos aquellos</w:t>
      </w:r>
      <w:r w:rsidR="003D6EA7" w:rsidRPr="003D6EA7">
        <w:rPr>
          <w:rFonts w:ascii="Garamond" w:hAnsi="Garamond"/>
        </w:rPr>
        <w:t xml:space="preserve"> quienes han venid</w:t>
      </w:r>
      <w:r w:rsidR="000368D4">
        <w:rPr>
          <w:rFonts w:ascii="Garamond" w:hAnsi="Garamond"/>
        </w:rPr>
        <w:t>o trabajando para ofrecer este v</w:t>
      </w:r>
      <w:r w:rsidR="000368D4" w:rsidRPr="003D6EA7">
        <w:rPr>
          <w:rFonts w:ascii="Garamond" w:hAnsi="Garamond"/>
        </w:rPr>
        <w:t>ín</w:t>
      </w:r>
      <w:r w:rsidR="000368D4">
        <w:rPr>
          <w:rFonts w:ascii="Garamond" w:hAnsi="Garamond"/>
        </w:rPr>
        <w:t>culo. Al</w:t>
      </w:r>
      <w:r w:rsidR="003D6EA7" w:rsidRPr="003D6EA7">
        <w:rPr>
          <w:rFonts w:ascii="Garamond" w:hAnsi="Garamond"/>
        </w:rPr>
        <w:t xml:space="preserve"> renovar nuestros acuerdos con la ciudad de Santa Bárbara, California, reafirmaremos nuestro compromiso de seguir colaborando en proyectos que beneficien a ambas ciudades, desde la cooperación en materia de turismo y cultura hasta el intercambio de conocimientos en áreas</w:t>
      </w:r>
      <w:r w:rsidR="000368D4">
        <w:rPr>
          <w:rFonts w:ascii="Garamond" w:hAnsi="Garamond"/>
        </w:rPr>
        <w:t xml:space="preserve"> como la educación y protección civil.</w:t>
      </w:r>
      <w:r w:rsidR="003D6EA7" w:rsidRPr="003D6EA7">
        <w:rPr>
          <w:rFonts w:ascii="Garamond" w:hAnsi="Garamond"/>
        </w:rPr>
        <w:t xml:space="preserve"> </w:t>
      </w:r>
      <w:r w:rsidR="000368D4">
        <w:rPr>
          <w:rFonts w:ascii="Garamond" w:hAnsi="Garamond"/>
        </w:rPr>
        <w:t>Las posibilidades son infinitas, t</w:t>
      </w:r>
      <w:r w:rsidR="003D6EA7" w:rsidRPr="003D6EA7">
        <w:rPr>
          <w:rFonts w:ascii="Garamond" w:hAnsi="Garamond"/>
        </w:rPr>
        <w:t>rabajando juntos podemos impulsar el crecimiento económico de nuestras ciudades, promover la protección al medio ambiente y mejorar la calidad de vida de nuestros ciudadanos.</w:t>
      </w:r>
      <w:r w:rsidR="000368D4">
        <w:rPr>
          <w:rFonts w:ascii="Garamond" w:hAnsi="Garamond"/>
        </w:rPr>
        <w:t xml:space="preserve"> </w:t>
      </w:r>
      <w:r w:rsidR="003D6EA7" w:rsidRPr="003D6EA7">
        <w:rPr>
          <w:rFonts w:ascii="Garamond" w:hAnsi="Garamond"/>
        </w:rPr>
        <w:t xml:space="preserve">Este hermanamiento es quien más ha aportado a nuestra ciudad desde hace </w:t>
      </w:r>
      <w:r w:rsidR="000368D4">
        <w:rPr>
          <w:rFonts w:ascii="Garamond" w:hAnsi="Garamond"/>
        </w:rPr>
        <w:t xml:space="preserve">cincuenta y dos </w:t>
      </w:r>
      <w:r w:rsidR="003D6EA7" w:rsidRPr="003D6EA7">
        <w:rPr>
          <w:rFonts w:ascii="Garamond" w:hAnsi="Garamond"/>
        </w:rPr>
        <w:t>años, por lo que esta iniciativa es solo l</w:t>
      </w:r>
      <w:r w:rsidR="00880186">
        <w:rPr>
          <w:rFonts w:ascii="Garamond" w:hAnsi="Garamond"/>
        </w:rPr>
        <w:t>a ratificación de hermanamiento p</w:t>
      </w:r>
      <w:r w:rsidR="003D6EA7" w:rsidRPr="003D6EA7">
        <w:rPr>
          <w:rFonts w:ascii="Garamond" w:hAnsi="Garamond"/>
        </w:rPr>
        <w:t>ara formalizar ante la Secretaría de Relaciones Exteriores los a</w:t>
      </w:r>
      <w:r w:rsidR="00880186">
        <w:rPr>
          <w:rFonts w:ascii="Garamond" w:hAnsi="Garamond"/>
        </w:rPr>
        <w:t>cuerdos ya establecidos, además</w:t>
      </w:r>
      <w:r w:rsidR="003D6EA7" w:rsidRPr="003D6EA7">
        <w:rPr>
          <w:rFonts w:ascii="Garamond" w:hAnsi="Garamond"/>
        </w:rPr>
        <w:t xml:space="preserve"> se pretende que la vigencia establecida sea de manera permanente, dejando su terminación a solicitud de alguna de las partes, garantizando con ello los lazos de ambas ciudades.</w:t>
      </w:r>
      <w:r w:rsidR="00880186">
        <w:rPr>
          <w:rFonts w:ascii="Garamond" w:hAnsi="Garamond"/>
        </w:rPr>
        <w:t xml:space="preserve"> </w:t>
      </w:r>
      <w:r w:rsidR="003D6EA7" w:rsidRPr="003D6EA7">
        <w:rPr>
          <w:rFonts w:ascii="Garamond" w:hAnsi="Garamond"/>
        </w:rPr>
        <w:t xml:space="preserve">Es de todos conocido que hemos sido beneficiados con donaciones, intercambio de policías, capacitación y en estos momentos tenemos en puerta </w:t>
      </w:r>
      <w:r w:rsidR="003D6EA7" w:rsidRPr="00CA2039">
        <w:rPr>
          <w:rFonts w:ascii="Garamond" w:hAnsi="Garamond"/>
        </w:rPr>
        <w:t xml:space="preserve">para mayo </w:t>
      </w:r>
      <w:r w:rsidR="00880186" w:rsidRPr="00CA2039">
        <w:rPr>
          <w:rFonts w:ascii="Garamond" w:hAnsi="Garamond"/>
        </w:rPr>
        <w:t>del dos mil veinticinco</w:t>
      </w:r>
      <w:r w:rsidR="00880186">
        <w:rPr>
          <w:rFonts w:ascii="Garamond" w:hAnsi="Garamond"/>
        </w:rPr>
        <w:t xml:space="preserve"> </w:t>
      </w:r>
      <w:r w:rsidR="003D6EA7" w:rsidRPr="003D6EA7">
        <w:rPr>
          <w:rFonts w:ascii="Garamond" w:hAnsi="Garamond"/>
        </w:rPr>
        <w:t>capacitación regional de bomberos en coordinación</w:t>
      </w:r>
      <w:r w:rsidR="00880186">
        <w:rPr>
          <w:rFonts w:ascii="Garamond" w:hAnsi="Garamond"/>
        </w:rPr>
        <w:t xml:space="preserve"> c</w:t>
      </w:r>
      <w:r w:rsidR="003D6EA7" w:rsidRPr="003D6EA7">
        <w:rPr>
          <w:rFonts w:ascii="Garamond" w:hAnsi="Garamond"/>
        </w:rPr>
        <w:t xml:space="preserve">on </w:t>
      </w:r>
      <w:r w:rsidR="00880186" w:rsidRPr="003D6EA7">
        <w:rPr>
          <w:rFonts w:ascii="Garamond" w:hAnsi="Garamond"/>
        </w:rPr>
        <w:t>IFTA</w:t>
      </w:r>
      <w:r w:rsidR="003D6EA7" w:rsidRPr="003D6EA7">
        <w:rPr>
          <w:rFonts w:ascii="Garamond" w:hAnsi="Garamond"/>
        </w:rPr>
        <w:t xml:space="preserve"> y que estuvieron aquí presentes y ya tuvimos una reunión en la </w:t>
      </w:r>
      <w:r w:rsidR="00880186">
        <w:rPr>
          <w:rFonts w:ascii="Garamond" w:hAnsi="Garamond"/>
        </w:rPr>
        <w:t>Unidad d</w:t>
      </w:r>
      <w:r w:rsidR="00880186" w:rsidRPr="003D6EA7">
        <w:rPr>
          <w:rFonts w:ascii="Garamond" w:hAnsi="Garamond"/>
        </w:rPr>
        <w:t>e Bomberos</w:t>
      </w:r>
      <w:r w:rsidR="00880186">
        <w:rPr>
          <w:rFonts w:ascii="Garamond" w:hAnsi="Garamond"/>
        </w:rPr>
        <w:t>.</w:t>
      </w:r>
      <w:r w:rsidR="003D6EA7" w:rsidRPr="003D6EA7">
        <w:rPr>
          <w:rFonts w:ascii="Garamond" w:hAnsi="Garamond"/>
        </w:rPr>
        <w:t xml:space="preserve"> </w:t>
      </w:r>
      <w:r w:rsidR="00880186">
        <w:rPr>
          <w:rFonts w:ascii="Garamond" w:hAnsi="Garamond"/>
        </w:rPr>
        <w:t>T</w:t>
      </w:r>
      <w:r w:rsidR="003D6EA7" w:rsidRPr="003D6EA7">
        <w:rPr>
          <w:rFonts w:ascii="Garamond" w:hAnsi="Garamond"/>
        </w:rPr>
        <w:t xml:space="preserve">ambién en febrero del </w:t>
      </w:r>
      <w:r w:rsidR="00880186">
        <w:rPr>
          <w:rFonts w:ascii="Garamond" w:hAnsi="Garamond"/>
        </w:rPr>
        <w:t>veinte veinticinco t</w:t>
      </w:r>
      <w:r w:rsidR="003D6EA7" w:rsidRPr="003D6EA7">
        <w:rPr>
          <w:rFonts w:ascii="Garamond" w:hAnsi="Garamond"/>
        </w:rPr>
        <w:t>enemos el festival Madonnari, que es un evento cultural donde participan los niños, los jóv</w:t>
      </w:r>
      <w:r w:rsidR="00880186">
        <w:rPr>
          <w:rFonts w:ascii="Garamond" w:hAnsi="Garamond"/>
        </w:rPr>
        <w:t>enes, los artistas y la artista g</w:t>
      </w:r>
      <w:r w:rsidR="003D6EA7" w:rsidRPr="003D6EA7">
        <w:rPr>
          <w:rFonts w:ascii="Garamond" w:hAnsi="Garamond"/>
        </w:rPr>
        <w:t>anador va y nos representa a la ciudad de Santa Bárbara, California, en el</w:t>
      </w:r>
      <w:r w:rsidR="00880186">
        <w:rPr>
          <w:rFonts w:ascii="Garamond" w:hAnsi="Garamond"/>
        </w:rPr>
        <w:t>…</w:t>
      </w:r>
      <w:r w:rsidR="003D6EA7" w:rsidRPr="003D6EA7">
        <w:rPr>
          <w:rFonts w:ascii="Garamond" w:hAnsi="Garamond"/>
        </w:rPr>
        <w:t>e</w:t>
      </w:r>
      <w:r w:rsidR="00880186">
        <w:rPr>
          <w:rFonts w:ascii="Garamond" w:hAnsi="Garamond"/>
        </w:rPr>
        <w:t>n el mes de mayo en el festival a</w:t>
      </w:r>
      <w:r w:rsidR="003D6EA7" w:rsidRPr="003D6EA7">
        <w:rPr>
          <w:rFonts w:ascii="Garamond" w:hAnsi="Garamond"/>
        </w:rPr>
        <w:t>llá</w:t>
      </w:r>
      <w:r w:rsidR="00880186">
        <w:rPr>
          <w:rFonts w:ascii="Garamond" w:hAnsi="Garamond"/>
        </w:rPr>
        <w:t>,</w:t>
      </w:r>
      <w:r w:rsidR="003D6EA7" w:rsidRPr="003D6EA7">
        <w:rPr>
          <w:rFonts w:ascii="Garamond" w:hAnsi="Garamond"/>
        </w:rPr>
        <w:t xml:space="preserve"> nos representa como destino y como cultura.</w:t>
      </w:r>
      <w:r w:rsidR="00880186">
        <w:rPr>
          <w:rFonts w:ascii="Garamond" w:hAnsi="Garamond"/>
        </w:rPr>
        <w:t xml:space="preserve"> </w:t>
      </w:r>
      <w:r w:rsidR="003D6EA7" w:rsidRPr="003D6EA7">
        <w:rPr>
          <w:rFonts w:ascii="Garamond" w:hAnsi="Garamond"/>
        </w:rPr>
        <w:t xml:space="preserve">La iniciativa de acuerdo edilicio que tiene por objeto que el Pleno del ayuntamiento </w:t>
      </w:r>
      <w:r w:rsidR="003D6EA7" w:rsidRPr="00CA2039">
        <w:rPr>
          <w:rFonts w:ascii="Garamond" w:hAnsi="Garamond"/>
        </w:rPr>
        <w:t>autori</w:t>
      </w:r>
      <w:r w:rsidR="00CA2039" w:rsidRPr="00CA2039">
        <w:rPr>
          <w:rFonts w:ascii="Garamond" w:hAnsi="Garamond"/>
        </w:rPr>
        <w:t xml:space="preserve">ce una prorroga y modificación </w:t>
      </w:r>
      <w:r w:rsidR="003D6EA7" w:rsidRPr="00CA2039">
        <w:rPr>
          <w:rFonts w:ascii="Garamond" w:hAnsi="Garamond"/>
        </w:rPr>
        <w:t>del artículo</w:t>
      </w:r>
      <w:r w:rsidR="00CA2039">
        <w:rPr>
          <w:rFonts w:ascii="Garamond" w:hAnsi="Garamond"/>
        </w:rPr>
        <w:t xml:space="preserve"> </w:t>
      </w:r>
      <w:r w:rsidR="00E876D5" w:rsidRPr="00E876D5">
        <w:rPr>
          <w:rFonts w:ascii="Garamond" w:hAnsi="Garamond"/>
        </w:rPr>
        <w:t xml:space="preserve">once </w:t>
      </w:r>
      <w:r w:rsidR="00E876D5">
        <w:rPr>
          <w:rFonts w:ascii="Garamond" w:hAnsi="Garamond"/>
        </w:rPr>
        <w:t>d</w:t>
      </w:r>
      <w:r w:rsidR="003D6EA7" w:rsidRPr="003D6EA7">
        <w:rPr>
          <w:rFonts w:ascii="Garamond" w:hAnsi="Garamond"/>
        </w:rPr>
        <w:t>el acuerdo de hermanamiento entre las ciudades de Puerto Vallarta, Jalisco de los Estados Unidos Mexicanos y la ciudad de Santa Bárbara del Estado de California, en los Estados Unidos Americanos.</w:t>
      </w:r>
      <w:r w:rsidR="00E876D5">
        <w:rPr>
          <w:rFonts w:ascii="Garamond" w:hAnsi="Garamond"/>
        </w:rPr>
        <w:t xml:space="preserve"> </w:t>
      </w:r>
      <w:r w:rsidR="003D6EA7" w:rsidRPr="003D6EA7">
        <w:rPr>
          <w:rFonts w:ascii="Garamond" w:hAnsi="Garamond"/>
        </w:rPr>
        <w:t>Antecedentes y consideraciones.</w:t>
      </w:r>
      <w:r w:rsidR="00E876D5">
        <w:rPr>
          <w:rFonts w:ascii="Garamond" w:hAnsi="Garamond"/>
        </w:rPr>
        <w:t xml:space="preserve"> </w:t>
      </w:r>
      <w:r w:rsidR="003D6EA7" w:rsidRPr="003D6EA7">
        <w:rPr>
          <w:rFonts w:ascii="Garamond" w:hAnsi="Garamond"/>
        </w:rPr>
        <w:t xml:space="preserve">Desde administraciones municipales pasadas se tiene celebrando un acuerdo de hermanamiento entre el </w:t>
      </w:r>
      <w:r w:rsidR="00DC3228" w:rsidRPr="003D6EA7">
        <w:rPr>
          <w:rFonts w:ascii="Garamond" w:hAnsi="Garamond"/>
        </w:rPr>
        <w:t xml:space="preserve">Municipio </w:t>
      </w:r>
      <w:r w:rsidR="003D6EA7" w:rsidRPr="003D6EA7">
        <w:rPr>
          <w:rFonts w:ascii="Garamond" w:hAnsi="Garamond"/>
        </w:rPr>
        <w:t>y la ciudad de Santa Bárbara, California, en los Estados Unidos Americanos, el cual ha permitido fortalecer y generar lazos para fomentar áreas de c</w:t>
      </w:r>
      <w:r w:rsidR="00E876D5">
        <w:rPr>
          <w:rFonts w:ascii="Garamond" w:hAnsi="Garamond"/>
        </w:rPr>
        <w:t>ooperación entre ambas ciudades, t</w:t>
      </w:r>
      <w:r w:rsidR="003D6EA7" w:rsidRPr="003D6EA7">
        <w:rPr>
          <w:rFonts w:ascii="Garamond" w:hAnsi="Garamond"/>
        </w:rPr>
        <w:t>ales lo son el comercio, inversiones y negocios en el ámbito empresarial, la promoción de la cultura, el turismo, educación, ciencia y tecnología.</w:t>
      </w:r>
      <w:r w:rsidR="00E876D5">
        <w:rPr>
          <w:rFonts w:ascii="Garamond" w:hAnsi="Garamond"/>
        </w:rPr>
        <w:t xml:space="preserve"> </w:t>
      </w:r>
      <w:r w:rsidR="003D6EA7" w:rsidRPr="003D6EA7">
        <w:rPr>
          <w:rFonts w:ascii="Garamond" w:hAnsi="Garamond"/>
        </w:rPr>
        <w:t xml:space="preserve">Como punto número </w:t>
      </w:r>
      <w:r w:rsidR="00E876D5">
        <w:rPr>
          <w:rFonts w:ascii="Garamond" w:hAnsi="Garamond"/>
        </w:rPr>
        <w:t xml:space="preserve">dos, con fecha veintisiete </w:t>
      </w:r>
      <w:r w:rsidR="003D6EA7" w:rsidRPr="003D6EA7">
        <w:rPr>
          <w:rFonts w:ascii="Garamond" w:hAnsi="Garamond"/>
        </w:rPr>
        <w:t xml:space="preserve">del mes de octubre del año </w:t>
      </w:r>
      <w:r w:rsidR="00E876D5">
        <w:rPr>
          <w:rFonts w:ascii="Garamond" w:hAnsi="Garamond"/>
        </w:rPr>
        <w:t>veinte dieciséis</w:t>
      </w:r>
      <w:r w:rsidR="003D6EA7" w:rsidRPr="003D6EA7">
        <w:rPr>
          <w:rFonts w:ascii="Garamond" w:hAnsi="Garamond"/>
        </w:rPr>
        <w:t xml:space="preserve">, en sesión ordinaria de </w:t>
      </w:r>
      <w:r w:rsidR="00DC3228" w:rsidRPr="003D6EA7">
        <w:rPr>
          <w:rFonts w:ascii="Garamond" w:hAnsi="Garamond"/>
        </w:rPr>
        <w:t>Ayuntamiento</w:t>
      </w:r>
      <w:r w:rsidR="003D6EA7" w:rsidRPr="003D6EA7">
        <w:rPr>
          <w:rFonts w:ascii="Garamond" w:hAnsi="Garamond"/>
        </w:rPr>
        <w:t xml:space="preserve">, se aprobó el acuerdo edilicio número 0253/2016, a través del cual el Ayuntamiento Constitucional de Puerto Vallarta, Jalisco, tuvo a bien aprobar la ratificación de hermanamiento con la ciudad de Santa Bárbara del Estado de California, con una vigencia de </w:t>
      </w:r>
      <w:r w:rsidR="00E876D5">
        <w:rPr>
          <w:rFonts w:ascii="Garamond" w:hAnsi="Garamond"/>
        </w:rPr>
        <w:t xml:space="preserve">cinco años, </w:t>
      </w:r>
      <w:r w:rsidR="003D6EA7" w:rsidRPr="003D6EA7">
        <w:rPr>
          <w:rFonts w:ascii="Garamond" w:hAnsi="Garamond"/>
        </w:rPr>
        <w:t>prorrogables</w:t>
      </w:r>
      <w:r w:rsidR="00E876D5">
        <w:rPr>
          <w:rFonts w:ascii="Garamond" w:hAnsi="Garamond"/>
        </w:rPr>
        <w:t xml:space="preserve"> por periodos de igual duración.</w:t>
      </w:r>
      <w:r w:rsidR="003D6EA7" w:rsidRPr="003D6EA7">
        <w:rPr>
          <w:rFonts w:ascii="Garamond" w:hAnsi="Garamond"/>
        </w:rPr>
        <w:t xml:space="preserve"> </w:t>
      </w:r>
      <w:r w:rsidR="00E876D5">
        <w:rPr>
          <w:rFonts w:ascii="Garamond" w:hAnsi="Garamond"/>
        </w:rPr>
        <w:t>C</w:t>
      </w:r>
      <w:r w:rsidR="003D6EA7" w:rsidRPr="003D6EA7">
        <w:rPr>
          <w:rFonts w:ascii="Garamond" w:hAnsi="Garamond"/>
        </w:rPr>
        <w:t xml:space="preserve">on fecha </w:t>
      </w:r>
      <w:r w:rsidR="00E876D5">
        <w:rPr>
          <w:rFonts w:ascii="Garamond" w:hAnsi="Garamond"/>
        </w:rPr>
        <w:t>veintinueve del mes de noviembre del veinte veintiuno</w:t>
      </w:r>
      <w:r w:rsidR="003D6EA7" w:rsidRPr="003D6EA7">
        <w:rPr>
          <w:rFonts w:ascii="Garamond" w:hAnsi="Garamond"/>
        </w:rPr>
        <w:t>, expiró la vigencia referida dentro del acuerdo mencionado en párrafos antecedentes, dejando con ello en estado de incertidumbre jurídica los apoyos colaborativos suscritos entre las partes.</w:t>
      </w:r>
      <w:r w:rsidR="00E876D5">
        <w:rPr>
          <w:rFonts w:ascii="Garamond" w:hAnsi="Garamond"/>
        </w:rPr>
        <w:t xml:space="preserve"> </w:t>
      </w:r>
      <w:r w:rsidR="003D6EA7" w:rsidRPr="003D6EA7">
        <w:rPr>
          <w:rFonts w:ascii="Garamond" w:hAnsi="Garamond"/>
        </w:rPr>
        <w:t>Los puntos de acuerdo</w:t>
      </w:r>
      <w:r w:rsidR="00E876D5">
        <w:rPr>
          <w:rFonts w:ascii="Garamond" w:hAnsi="Garamond"/>
        </w:rPr>
        <w:t>. P</w:t>
      </w:r>
      <w:r w:rsidR="00DC3228">
        <w:rPr>
          <w:rFonts w:ascii="Garamond" w:hAnsi="Garamond"/>
        </w:rPr>
        <w:t>rimero.- E</w:t>
      </w:r>
      <w:r w:rsidR="003D6EA7" w:rsidRPr="003D6EA7">
        <w:rPr>
          <w:rFonts w:ascii="Garamond" w:hAnsi="Garamond"/>
        </w:rPr>
        <w:t xml:space="preserve">l Ayuntamiento de Puerto Vallarta, Jalisco, aprueba la solicitud de prórroga y modificación </w:t>
      </w:r>
      <w:r w:rsidR="00E876D5">
        <w:rPr>
          <w:rFonts w:ascii="Garamond" w:hAnsi="Garamond"/>
        </w:rPr>
        <w:t xml:space="preserve">al </w:t>
      </w:r>
      <w:r w:rsidR="003D6EA7" w:rsidRPr="003D6EA7">
        <w:rPr>
          <w:rFonts w:ascii="Garamond" w:hAnsi="Garamond"/>
        </w:rPr>
        <w:t xml:space="preserve">artículo </w:t>
      </w:r>
      <w:r w:rsidR="00E876D5">
        <w:rPr>
          <w:rFonts w:ascii="Garamond" w:hAnsi="Garamond"/>
        </w:rPr>
        <w:t>once</w:t>
      </w:r>
      <w:r w:rsidR="003D6EA7" w:rsidRPr="003D6EA7">
        <w:rPr>
          <w:rFonts w:ascii="Garamond" w:hAnsi="Garamond"/>
        </w:rPr>
        <w:t>, correspondiente al acuerdo de hermanamiento entre la ciudad de Puerto Vallarta del Estado de Jalisco de los Estados Unidos Mexicanos y la ciudad de Santa Bárbara del Estado de California de los Estados Unidos Americanos</w:t>
      </w:r>
      <w:r w:rsidR="00E876D5">
        <w:rPr>
          <w:rFonts w:ascii="Garamond" w:hAnsi="Garamond"/>
        </w:rPr>
        <w:t>.</w:t>
      </w:r>
      <w:r w:rsidR="003D6EA7" w:rsidRPr="003D6EA7">
        <w:rPr>
          <w:rFonts w:ascii="Garamond" w:hAnsi="Garamond"/>
        </w:rPr>
        <w:t xml:space="preserve"> </w:t>
      </w:r>
      <w:r w:rsidR="00E876D5" w:rsidRPr="003D6EA7">
        <w:rPr>
          <w:rFonts w:ascii="Garamond" w:hAnsi="Garamond"/>
        </w:rPr>
        <w:t>Segun</w:t>
      </w:r>
      <w:r w:rsidR="00E876D5">
        <w:rPr>
          <w:rFonts w:ascii="Garamond" w:hAnsi="Garamond"/>
        </w:rPr>
        <w:t>do</w:t>
      </w:r>
      <w:r w:rsidR="00DC3228">
        <w:rPr>
          <w:rFonts w:ascii="Garamond" w:hAnsi="Garamond"/>
        </w:rPr>
        <w:t>.-</w:t>
      </w:r>
      <w:r w:rsidR="00E876D5">
        <w:rPr>
          <w:rFonts w:ascii="Garamond" w:hAnsi="Garamond"/>
        </w:rPr>
        <w:t xml:space="preserve"> </w:t>
      </w:r>
      <w:r w:rsidR="00DC3228">
        <w:rPr>
          <w:rFonts w:ascii="Garamond" w:hAnsi="Garamond"/>
        </w:rPr>
        <w:t>S</w:t>
      </w:r>
      <w:r w:rsidR="00E876D5">
        <w:rPr>
          <w:rFonts w:ascii="Garamond" w:hAnsi="Garamond"/>
        </w:rPr>
        <w:t xml:space="preserve">e instruye al </w:t>
      </w:r>
      <w:r w:rsidR="003D6EA7" w:rsidRPr="003D6EA7">
        <w:rPr>
          <w:rFonts w:ascii="Garamond" w:hAnsi="Garamond"/>
        </w:rPr>
        <w:t xml:space="preserve">Secretario General para que en coordinación con el </w:t>
      </w:r>
      <w:r w:rsidR="00E876D5" w:rsidRPr="003D6EA7">
        <w:rPr>
          <w:rFonts w:ascii="Garamond" w:hAnsi="Garamond"/>
        </w:rPr>
        <w:t xml:space="preserve">Síndico Municipal </w:t>
      </w:r>
      <w:r w:rsidR="003D6EA7" w:rsidRPr="003D6EA7">
        <w:rPr>
          <w:rFonts w:ascii="Garamond" w:hAnsi="Garamond"/>
        </w:rPr>
        <w:t>se realicen y</w:t>
      </w:r>
      <w:r w:rsidR="00E876D5">
        <w:rPr>
          <w:rFonts w:ascii="Garamond" w:hAnsi="Garamond"/>
        </w:rPr>
        <w:t>/</w:t>
      </w:r>
      <w:r w:rsidR="003D6EA7" w:rsidRPr="003D6EA7">
        <w:rPr>
          <w:rFonts w:ascii="Garamond" w:hAnsi="Garamond"/>
        </w:rPr>
        <w:t xml:space="preserve">o generen las modificaciones correspondientes al artículo </w:t>
      </w:r>
      <w:r w:rsidR="00E876D5">
        <w:rPr>
          <w:rFonts w:ascii="Garamond" w:hAnsi="Garamond"/>
        </w:rPr>
        <w:t>once</w:t>
      </w:r>
      <w:r w:rsidR="00E95D8D">
        <w:rPr>
          <w:rFonts w:ascii="Garamond" w:hAnsi="Garamond"/>
        </w:rPr>
        <w:t xml:space="preserve"> del multicitado a</w:t>
      </w:r>
      <w:r w:rsidR="003D6EA7" w:rsidRPr="003D6EA7">
        <w:rPr>
          <w:rFonts w:ascii="Garamond" w:hAnsi="Garamond"/>
        </w:rPr>
        <w:t>cuerdo</w:t>
      </w:r>
      <w:r w:rsidR="00A7106A">
        <w:rPr>
          <w:rFonts w:ascii="Garamond" w:hAnsi="Garamond"/>
        </w:rPr>
        <w:t>.</w:t>
      </w:r>
      <w:r w:rsidR="003D6EA7" w:rsidRPr="003D6EA7">
        <w:rPr>
          <w:rFonts w:ascii="Garamond" w:hAnsi="Garamond"/>
        </w:rPr>
        <w:t xml:space="preserve"> </w:t>
      </w:r>
      <w:r w:rsidR="00A7106A">
        <w:rPr>
          <w:rFonts w:ascii="Garamond" w:hAnsi="Garamond"/>
        </w:rPr>
        <w:t>T</w:t>
      </w:r>
      <w:r w:rsidR="00DC3228">
        <w:rPr>
          <w:rFonts w:ascii="Garamond" w:hAnsi="Garamond"/>
        </w:rPr>
        <w:t>ercero.-</w:t>
      </w:r>
      <w:r w:rsidR="003D6EA7" w:rsidRPr="003D6EA7">
        <w:rPr>
          <w:rFonts w:ascii="Garamond" w:hAnsi="Garamond"/>
        </w:rPr>
        <w:t xml:space="preserve"> </w:t>
      </w:r>
      <w:r w:rsidR="00DC3228">
        <w:rPr>
          <w:rFonts w:ascii="Garamond" w:hAnsi="Garamond"/>
        </w:rPr>
        <w:t>S</w:t>
      </w:r>
      <w:r w:rsidR="003D6EA7" w:rsidRPr="003D6EA7">
        <w:rPr>
          <w:rFonts w:ascii="Garamond" w:hAnsi="Garamond"/>
        </w:rPr>
        <w:t xml:space="preserve">e autorice al </w:t>
      </w:r>
      <w:r w:rsidR="00E95D8D" w:rsidRPr="003D6EA7">
        <w:rPr>
          <w:rFonts w:ascii="Garamond" w:hAnsi="Garamond"/>
        </w:rPr>
        <w:t>Presidente Municipal, Sínd</w:t>
      </w:r>
      <w:r w:rsidR="003D6EA7" w:rsidRPr="003D6EA7">
        <w:rPr>
          <w:rFonts w:ascii="Garamond" w:hAnsi="Garamond"/>
        </w:rPr>
        <w:t xml:space="preserve">ico y Secretario General para que </w:t>
      </w:r>
      <w:r w:rsidR="00A7106A">
        <w:rPr>
          <w:rFonts w:ascii="Garamond" w:hAnsi="Garamond"/>
        </w:rPr>
        <w:t>en nombre y representación del M</w:t>
      </w:r>
      <w:r w:rsidR="003D6EA7" w:rsidRPr="003D6EA7">
        <w:rPr>
          <w:rFonts w:ascii="Garamond" w:hAnsi="Garamond"/>
        </w:rPr>
        <w:t>unicipio de Puerto Vallarta, Jalisco, suscriban y celebren los actos jurídicos y administrativos que resulten necesarios ante la Secr</w:t>
      </w:r>
      <w:r w:rsidR="00E95D8D">
        <w:rPr>
          <w:rFonts w:ascii="Garamond" w:hAnsi="Garamond"/>
        </w:rPr>
        <w:t>etaría de Relaciones Exteriores y/</w:t>
      </w:r>
      <w:r w:rsidR="003D6EA7" w:rsidRPr="003D6EA7">
        <w:rPr>
          <w:rFonts w:ascii="Garamond" w:hAnsi="Garamond"/>
        </w:rPr>
        <w:t>o instancias y dependenc</w:t>
      </w:r>
      <w:r w:rsidR="00E95D8D">
        <w:rPr>
          <w:rFonts w:ascii="Garamond" w:hAnsi="Garamond"/>
        </w:rPr>
        <w:t xml:space="preserve">ias de índole </w:t>
      </w:r>
      <w:r w:rsidR="00A7106A">
        <w:rPr>
          <w:rFonts w:ascii="Garamond" w:hAnsi="Garamond"/>
        </w:rPr>
        <w:t xml:space="preserve">Federal y Estatal </w:t>
      </w:r>
      <w:r w:rsidR="00E95D8D">
        <w:rPr>
          <w:rFonts w:ascii="Garamond" w:hAnsi="Garamond"/>
        </w:rPr>
        <w:t>p</w:t>
      </w:r>
      <w:r w:rsidR="003D6EA7" w:rsidRPr="003D6EA7">
        <w:rPr>
          <w:rFonts w:ascii="Garamond" w:hAnsi="Garamond"/>
        </w:rPr>
        <w:t xml:space="preserve">ara dar cumplimiento a lo establecido por la </w:t>
      </w:r>
      <w:r w:rsidR="00A7106A">
        <w:rPr>
          <w:rFonts w:ascii="Garamond" w:hAnsi="Garamond"/>
        </w:rPr>
        <w:t>L</w:t>
      </w:r>
      <w:r w:rsidR="003D6EA7" w:rsidRPr="003D6EA7">
        <w:rPr>
          <w:rFonts w:ascii="Garamond" w:hAnsi="Garamond"/>
        </w:rPr>
        <w:t xml:space="preserve">ey sobre la celebración </w:t>
      </w:r>
      <w:r w:rsidR="003D6EA7" w:rsidRPr="003D6EA7">
        <w:rPr>
          <w:rFonts w:ascii="Garamond" w:hAnsi="Garamond"/>
        </w:rPr>
        <w:lastRenderedPageBreak/>
        <w:t>de tratados</w:t>
      </w:r>
      <w:r w:rsidR="00E95D8D">
        <w:rPr>
          <w:rFonts w:ascii="Garamond" w:hAnsi="Garamond"/>
        </w:rPr>
        <w:t>.</w:t>
      </w:r>
      <w:r w:rsidR="003D6EA7" w:rsidRPr="003D6EA7">
        <w:rPr>
          <w:rFonts w:ascii="Garamond" w:hAnsi="Garamond"/>
        </w:rPr>
        <w:t xml:space="preserve"> </w:t>
      </w:r>
      <w:r w:rsidR="00E95D8D">
        <w:rPr>
          <w:rFonts w:ascii="Garamond" w:hAnsi="Garamond"/>
        </w:rPr>
        <w:t>Es cuánto</w:t>
      </w:r>
      <w:r w:rsidR="00A7106A">
        <w:rPr>
          <w:rFonts w:ascii="Garamond" w:hAnsi="Garamond"/>
        </w:rPr>
        <w:t>”</w:t>
      </w:r>
      <w:r w:rsidR="00E95D8D">
        <w:rPr>
          <w:rFonts w:ascii="Garamond" w:hAnsi="Garamond"/>
        </w:rPr>
        <w:t>.</w:t>
      </w:r>
      <w:r w:rsidR="00A7106A">
        <w:rPr>
          <w:rFonts w:ascii="Garamond" w:hAnsi="Garamond"/>
        </w:rPr>
        <w:t xml:space="preserve"> </w:t>
      </w:r>
      <w:r w:rsidR="00A7106A" w:rsidRPr="00A7106A">
        <w:rPr>
          <w:rFonts w:ascii="Garamond" w:eastAsia="Calibri" w:hAnsi="Garamond" w:cs="Calibri"/>
          <w:color w:val="000000"/>
          <w:lang w:val="es-ES_tradnl"/>
        </w:rPr>
        <w:t xml:space="preserve">El C. </w:t>
      </w:r>
      <w:r w:rsidR="00A7106A" w:rsidRPr="00A7106A">
        <w:rPr>
          <w:rFonts w:ascii="Garamond" w:eastAsia="Calibri" w:hAnsi="Garamond" w:cs="Calibri"/>
          <w:color w:val="000000"/>
          <w:lang w:val="es-MX"/>
        </w:rPr>
        <w:t>Presidente Municipal, Arq. Luis Ernesto Munguía González: “</w:t>
      </w:r>
      <w:r w:rsidR="00A7106A">
        <w:rPr>
          <w:rFonts w:ascii="Garamond" w:eastAsia="Calibri" w:hAnsi="Garamond" w:cs="Calibri"/>
          <w:color w:val="000000"/>
          <w:lang w:val="es-MX"/>
        </w:rPr>
        <w:t xml:space="preserve">Muchas gracias. A okey”. </w:t>
      </w:r>
      <w:r w:rsidR="00A7106A" w:rsidRPr="00AC1C6A">
        <w:rPr>
          <w:rFonts w:ascii="Garamond" w:eastAsia="Calibri" w:hAnsi="Garamond" w:cs="Calibri"/>
          <w:color w:val="000000"/>
          <w:lang w:val="es-ES_tradnl"/>
        </w:rPr>
        <w:t xml:space="preserve">La C. Regidora, </w:t>
      </w:r>
      <w:r w:rsidR="00A7106A" w:rsidRPr="00AC1C6A">
        <w:rPr>
          <w:rFonts w:ascii="Garamond" w:eastAsia="Calibri" w:hAnsi="Garamond" w:cs="Calibri"/>
          <w:color w:val="000000"/>
          <w:lang w:val="es-MX"/>
        </w:rPr>
        <w:t>Q.F.B. María Laurel Carrillo Ventura</w:t>
      </w:r>
      <w:r w:rsidR="00A7106A" w:rsidRPr="00AC1C6A">
        <w:rPr>
          <w:rFonts w:ascii="Garamond" w:eastAsia="Calibri" w:hAnsi="Garamond" w:cs="Calibri"/>
          <w:color w:val="000000"/>
          <w:lang w:val="es-ES_tradnl"/>
        </w:rPr>
        <w:t>: “</w:t>
      </w:r>
      <w:r w:rsidR="00A7106A">
        <w:rPr>
          <w:rFonts w:ascii="Garamond" w:eastAsia="Calibri" w:hAnsi="Garamond" w:cs="Calibri"/>
          <w:color w:val="000000"/>
          <w:lang w:val="es-ES_tradnl"/>
        </w:rPr>
        <w:t xml:space="preserve">No es un nuevo hermanamiento, nada más es actualizarse, </w:t>
      </w:r>
      <w:r w:rsidR="00DC3228">
        <w:rPr>
          <w:rFonts w:ascii="Garamond" w:eastAsia="Calibri" w:hAnsi="Garamond" w:cs="Calibri"/>
          <w:color w:val="000000"/>
          <w:lang w:val="es-ES_tradnl"/>
        </w:rPr>
        <w:t xml:space="preserve">sí, es todo, </w:t>
      </w:r>
      <w:r w:rsidR="00A7106A">
        <w:rPr>
          <w:rFonts w:ascii="Garamond" w:eastAsia="Calibri" w:hAnsi="Garamond" w:cs="Calibri"/>
          <w:color w:val="000000"/>
          <w:lang w:val="es-ES_tradnl"/>
        </w:rPr>
        <w:t xml:space="preserve">desde el veintiuno está vencido, ¿cuántos años han pasado?”. </w:t>
      </w:r>
      <w:r w:rsidR="00A7106A" w:rsidRPr="00A7106A">
        <w:rPr>
          <w:rFonts w:ascii="Garamond" w:eastAsia="Calibri" w:hAnsi="Garamond" w:cs="Calibri"/>
          <w:color w:val="000000"/>
          <w:lang w:val="es-ES_tradnl"/>
        </w:rPr>
        <w:t xml:space="preserve">El C. </w:t>
      </w:r>
      <w:r w:rsidR="00A7106A" w:rsidRPr="00A7106A">
        <w:rPr>
          <w:rFonts w:ascii="Garamond" w:eastAsia="Calibri" w:hAnsi="Garamond" w:cs="Calibri"/>
          <w:color w:val="000000"/>
          <w:lang w:val="es-MX"/>
        </w:rPr>
        <w:t>Presidente Municipal, Arq. Luis Ernesto Munguía González: “</w:t>
      </w:r>
      <w:r w:rsidR="00A7106A">
        <w:rPr>
          <w:rFonts w:ascii="Garamond" w:eastAsia="Calibri" w:hAnsi="Garamond" w:cs="Calibri"/>
          <w:color w:val="000000"/>
          <w:lang w:val="es-MX"/>
        </w:rPr>
        <w:t xml:space="preserve">Bueno, con la propuesta de nuestra Regidora Laurel Carrillo y los puntos de acuerdo mencionados de ser de obvia y urgente resolución, </w:t>
      </w:r>
      <w:r w:rsidR="00A7106A">
        <w:rPr>
          <w:rFonts w:ascii="Garamond" w:eastAsia="Calibri" w:hAnsi="Garamond" w:cs="Calibri"/>
          <w:color w:val="000000"/>
          <w:lang w:val="es-ES_tradnl"/>
        </w:rPr>
        <w:t xml:space="preserve">favor de manifestarlo quienes estén de acuerdo para que se suscriban de nuevo los convenios. ¿En contra? ¿En Abstención? Solicito al Secretario General dé cuenta de la votación”. </w:t>
      </w:r>
      <w:r w:rsidR="00A7106A" w:rsidRPr="00A7106A">
        <w:rPr>
          <w:rFonts w:ascii="Garamond" w:eastAsia="Calibri" w:hAnsi="Garamond" w:cs="Times New Roman"/>
          <w:shd w:val="clear" w:color="auto" w:fill="FFFFFF"/>
          <w:lang w:val="es-ES_tradnl"/>
        </w:rPr>
        <w:t xml:space="preserve">El C. Secretario General, </w:t>
      </w:r>
      <w:r w:rsidR="00A7106A" w:rsidRPr="00A7106A">
        <w:rPr>
          <w:rFonts w:ascii="Garamond" w:eastAsia="Calibri" w:hAnsi="Garamond" w:cs="Times New Roman"/>
          <w:shd w:val="clear" w:color="auto" w:fill="FFFFFF"/>
          <w:lang w:val="es-MX"/>
        </w:rPr>
        <w:t>Abg. José Juan Velázquez Hernández</w:t>
      </w:r>
      <w:r w:rsidR="00A7106A" w:rsidRPr="00A7106A">
        <w:rPr>
          <w:rFonts w:ascii="Garamond" w:eastAsia="Calibri" w:hAnsi="Garamond" w:cs="Times New Roman"/>
          <w:shd w:val="clear" w:color="auto" w:fill="FFFFFF"/>
          <w:lang w:val="es-ES_tradnl"/>
        </w:rPr>
        <w:t>: “</w:t>
      </w:r>
      <w:r w:rsidR="00DD096A">
        <w:rPr>
          <w:rFonts w:ascii="Garamond" w:eastAsia="Calibri" w:hAnsi="Garamond" w:cs="Times New Roman"/>
          <w:shd w:val="clear" w:color="auto" w:fill="FFFFFF"/>
          <w:lang w:val="es-ES_tradnl"/>
        </w:rPr>
        <w:t xml:space="preserve">Gracias señor </w:t>
      </w:r>
      <w:r w:rsidR="00DD096A" w:rsidRPr="00DD096A">
        <w:rPr>
          <w:rFonts w:ascii="Garamond" w:hAnsi="Garamond"/>
        </w:rPr>
        <w:t>Presidente</w:t>
      </w:r>
      <w:r w:rsidR="00DD096A">
        <w:rPr>
          <w:rFonts w:ascii="Garamond" w:hAnsi="Garamond"/>
        </w:rPr>
        <w:t>, con su instr</w:t>
      </w:r>
      <w:r w:rsidR="00A3624A">
        <w:rPr>
          <w:rFonts w:ascii="Garamond" w:hAnsi="Garamond"/>
        </w:rPr>
        <w:t>ucción</w:t>
      </w:r>
      <w:r w:rsidR="00DD096A" w:rsidRPr="00DD096A">
        <w:rPr>
          <w:rFonts w:ascii="Garamond" w:hAnsi="Garamond"/>
        </w:rPr>
        <w:t xml:space="preserve"> doy cuenta </w:t>
      </w:r>
      <w:r w:rsidR="00DD096A">
        <w:rPr>
          <w:rFonts w:ascii="Garamond" w:hAnsi="Garamond"/>
        </w:rPr>
        <w:t>d</w:t>
      </w:r>
      <w:r w:rsidR="00DD096A" w:rsidRPr="00DD096A">
        <w:rPr>
          <w:rFonts w:ascii="Garamond" w:hAnsi="Garamond"/>
        </w:rPr>
        <w:t xml:space="preserve">el resultado de la votación con un total de </w:t>
      </w:r>
      <w:r w:rsidR="00DD096A">
        <w:rPr>
          <w:rFonts w:ascii="Garamond" w:hAnsi="Garamond"/>
        </w:rPr>
        <w:t xml:space="preserve">dieciséis </w:t>
      </w:r>
      <w:r w:rsidR="00DD096A" w:rsidRPr="00DD096A">
        <w:rPr>
          <w:rFonts w:ascii="Garamond" w:hAnsi="Garamond"/>
        </w:rPr>
        <w:t>votos a favor, cero votos en contra y cero abstenciones. Es cuanto señor Presidente</w:t>
      </w:r>
      <w:r w:rsidR="00DD096A">
        <w:rPr>
          <w:rFonts w:ascii="Garamond" w:hAnsi="Garamond"/>
        </w:rPr>
        <w:t>”</w:t>
      </w:r>
      <w:r w:rsidR="00DD096A" w:rsidRPr="00DD096A">
        <w:rPr>
          <w:rFonts w:ascii="Garamond" w:hAnsi="Garamond"/>
        </w:rPr>
        <w:t>.</w:t>
      </w:r>
      <w:r w:rsidR="00DD096A">
        <w:rPr>
          <w:rFonts w:ascii="Garamond" w:hAnsi="Garamond"/>
        </w:rPr>
        <w:t xml:space="preserve"> </w:t>
      </w:r>
      <w:r w:rsidR="00DD096A" w:rsidRPr="00A7106A">
        <w:rPr>
          <w:rFonts w:ascii="Garamond" w:eastAsia="Calibri" w:hAnsi="Garamond" w:cs="Calibri"/>
          <w:color w:val="000000"/>
          <w:lang w:val="es-ES_tradnl"/>
        </w:rPr>
        <w:t xml:space="preserve">El C. </w:t>
      </w:r>
      <w:r w:rsidR="00DD096A" w:rsidRPr="00A7106A">
        <w:rPr>
          <w:rFonts w:ascii="Garamond" w:eastAsia="Calibri" w:hAnsi="Garamond" w:cs="Calibri"/>
          <w:color w:val="000000"/>
          <w:lang w:val="es-MX"/>
        </w:rPr>
        <w:t>Presidente Municipal, Arq. Luis Ernesto Munguía González: “</w:t>
      </w:r>
      <w:r w:rsidR="00DD096A">
        <w:rPr>
          <w:rFonts w:ascii="Garamond" w:eastAsia="Aptos" w:hAnsi="Garamond" w:cs="Times New Roman"/>
          <w:kern w:val="2"/>
          <w:lang w:val="es-MX"/>
          <w14:ligatures w14:val="standardContextual"/>
        </w:rPr>
        <w:t>Aprobado por mayoría simple de votos. P</w:t>
      </w:r>
      <w:r w:rsidR="00DD096A" w:rsidRPr="00DD096A">
        <w:rPr>
          <w:rFonts w:ascii="Garamond" w:eastAsia="Aptos" w:hAnsi="Garamond" w:cs="Times New Roman"/>
          <w:kern w:val="2"/>
          <w:lang w:val="es-MX"/>
          <w14:ligatures w14:val="standardContextual"/>
        </w:rPr>
        <w:t>asaríamos al</w:t>
      </w:r>
      <w:r w:rsidR="00DD096A">
        <w:rPr>
          <w:rFonts w:ascii="Garamond" w:eastAsia="Aptos" w:hAnsi="Garamond" w:cs="Times New Roman"/>
          <w:kern w:val="2"/>
          <w:lang w:val="es-MX"/>
          <w14:ligatures w14:val="standardContextual"/>
        </w:rPr>
        <w:t>…</w:t>
      </w:r>
      <w:r w:rsidR="00DD096A" w:rsidRPr="00DD096A">
        <w:rPr>
          <w:rFonts w:ascii="Garamond" w:eastAsia="Aptos" w:hAnsi="Garamond" w:cs="Times New Roman"/>
          <w:kern w:val="2"/>
          <w:lang w:val="es-MX"/>
          <w14:ligatures w14:val="standardContextual"/>
        </w:rPr>
        <w:t>a la siguiente iniciativa con la Regidora Karla Alejandra Rodríguez</w:t>
      </w:r>
      <w:r w:rsidR="00DD096A">
        <w:rPr>
          <w:rFonts w:ascii="Garamond" w:eastAsia="Aptos" w:hAnsi="Garamond" w:cs="Times New Roman"/>
          <w:kern w:val="2"/>
          <w:lang w:val="es-MX"/>
          <w14:ligatures w14:val="standardContextual"/>
        </w:rPr>
        <w:t>”</w:t>
      </w:r>
      <w:r w:rsidR="00DD096A" w:rsidRPr="00DD096A">
        <w:rPr>
          <w:rFonts w:ascii="Garamond" w:eastAsia="Aptos" w:hAnsi="Garamond" w:cs="Times New Roman"/>
          <w:kern w:val="2"/>
          <w:lang w:val="es-MX"/>
          <w14:ligatures w14:val="standardContextual"/>
        </w:rPr>
        <w:t>.</w:t>
      </w:r>
      <w:r w:rsidR="00DD096A">
        <w:rPr>
          <w:rFonts w:ascii="Garamond" w:eastAsia="Aptos" w:hAnsi="Garamond" w:cs="Times New Roman"/>
          <w:kern w:val="2"/>
          <w:lang w:val="es-MX"/>
          <w14:ligatures w14:val="standardContextual"/>
        </w:rPr>
        <w:t xml:space="preserve"> </w:t>
      </w:r>
      <w:r w:rsidR="00A3624A" w:rsidRPr="00A3624A">
        <w:rPr>
          <w:rFonts w:ascii="Garamond" w:eastAsia="Aptos" w:hAnsi="Garamond" w:cs="Times New Roman"/>
          <w:b/>
          <w:kern w:val="2"/>
          <w:lang w:val="es-MX"/>
          <w14:ligatures w14:val="standardContextual"/>
        </w:rPr>
        <w:t xml:space="preserve">Se aprueba por Mayoría Simple de Votos, </w:t>
      </w:r>
      <w:r w:rsidR="00A3624A" w:rsidRPr="00A3624A">
        <w:rPr>
          <w:rFonts w:ascii="Garamond" w:eastAsia="Aptos" w:hAnsi="Garamond" w:cs="Times New Roman"/>
          <w:kern w:val="2"/>
          <w:lang w:val="es-MX"/>
          <w14:ligatures w14:val="standardContextual"/>
        </w:rPr>
        <w:t>por 16 dieciséis a favor, 0 cero en contra y 0 cero abstenciones</w:t>
      </w:r>
      <w:r w:rsidR="00A3624A">
        <w:rPr>
          <w:rFonts w:ascii="Garamond" w:eastAsia="Aptos" w:hAnsi="Garamond" w:cs="Times New Roman"/>
          <w:kern w:val="2"/>
          <w:lang w:val="es-MX"/>
          <w14:ligatures w14:val="standardContextual"/>
        </w:rPr>
        <w:t xml:space="preserve">. </w:t>
      </w:r>
      <w:r w:rsidR="00DD096A">
        <w:rPr>
          <w:rFonts w:ascii="Garamond" w:eastAsia="Aptos" w:hAnsi="Garamond" w:cs="Times New Roman"/>
          <w:kern w:val="2"/>
          <w:lang w:val="es-MX"/>
          <w14:ligatures w14:val="standardContextual"/>
        </w:rPr>
        <w:t>----------------------------------------------------</w:t>
      </w:r>
      <w:r w:rsidR="00DC3228">
        <w:rPr>
          <w:rFonts w:ascii="Garamond" w:eastAsia="Aptos" w:hAnsi="Garamond" w:cs="Times New Roman"/>
          <w:kern w:val="2"/>
          <w:lang w:val="es-MX"/>
          <w14:ligatures w14:val="standardContextual"/>
        </w:rPr>
        <w:t>----------------------------------------------------</w:t>
      </w:r>
      <w:r w:rsidR="00BD178D">
        <w:rPr>
          <w:rFonts w:ascii="Garamond" w:eastAsia="Aptos" w:hAnsi="Garamond" w:cs="Times New Roman"/>
          <w:kern w:val="2"/>
          <w:lang w:val="es-MX"/>
          <w14:ligatures w14:val="standardContextual"/>
        </w:rPr>
        <w:t>-----------------------------------------------------------------------------------------------------------------------</w:t>
      </w:r>
      <w:r w:rsidR="00DC3228">
        <w:rPr>
          <w:rFonts w:ascii="Garamond" w:eastAsia="Aptos" w:hAnsi="Garamond" w:cs="Times New Roman"/>
          <w:kern w:val="2"/>
          <w:lang w:val="es-MX"/>
          <w14:ligatures w14:val="standardContextual"/>
        </w:rPr>
        <w:t>---------------------------------------------------------------</w:t>
      </w:r>
      <w:r w:rsidR="00DD096A">
        <w:rPr>
          <w:rFonts w:ascii="Garamond" w:eastAsia="Aptos" w:hAnsi="Garamond" w:cs="Times New Roman"/>
          <w:kern w:val="2"/>
          <w:lang w:val="es-MX"/>
          <w14:ligatures w14:val="standardContextual"/>
        </w:rPr>
        <w:t>------------------------------------------------------</w:t>
      </w:r>
      <w:r w:rsidR="00A3624A">
        <w:rPr>
          <w:rFonts w:ascii="Garamond" w:eastAsia="Aptos" w:hAnsi="Garamond" w:cs="Times New Roman"/>
          <w:kern w:val="2"/>
          <w:lang w:val="es-MX"/>
          <w14:ligatures w14:val="standardContextual"/>
        </w:rPr>
        <w:t>-----</w:t>
      </w:r>
      <w:r>
        <w:rPr>
          <w:rFonts w:ascii="Garamond" w:hAnsi="Garamond"/>
          <w:lang w:val="es-MX"/>
        </w:rPr>
        <w:t xml:space="preserve"> </w:t>
      </w:r>
      <w:r w:rsidRPr="00BB6C4F">
        <w:rPr>
          <w:rFonts w:ascii="Garamond" w:hAnsi="Garamond"/>
          <w:b/>
          <w:lang w:val="es-MX"/>
        </w:rPr>
        <w:t>7.2. Iniciativa de Ordenamiento Municipal presentada por la C. Regidora Lic. Karla Alejandra Rodríguez González, que tiene por objeto la reforma al Reglamento Municipal para el Uso del Malecón, la Plaza de Armas, el Malecón de la Marina y la Plaza Aquiles Serdán, adicionando el artículo 37 Bis.</w:t>
      </w:r>
      <w:r w:rsidR="00DD096A">
        <w:rPr>
          <w:rFonts w:ascii="Garamond" w:hAnsi="Garamond"/>
          <w:b/>
          <w:lang w:val="es-MX"/>
        </w:rPr>
        <w:t xml:space="preserve"> </w:t>
      </w:r>
      <w:r w:rsidR="00DD096A" w:rsidRPr="00DD096A">
        <w:rPr>
          <w:rFonts w:ascii="Garamond" w:eastAsia="Calibri" w:hAnsi="Garamond" w:cs="Calibri"/>
          <w:color w:val="000000"/>
          <w:lang w:val="es-ES_tradnl"/>
        </w:rPr>
        <w:t xml:space="preserve">La C. Regidora, </w:t>
      </w:r>
      <w:r w:rsidR="00DD096A" w:rsidRPr="00DD096A">
        <w:rPr>
          <w:rFonts w:ascii="Garamond" w:eastAsia="Calibri" w:hAnsi="Garamond" w:cs="Calibri"/>
          <w:color w:val="000000"/>
          <w:lang w:val="es-MX"/>
        </w:rPr>
        <w:t>Lic. Karla Alejandra Rodríguez González</w:t>
      </w:r>
      <w:r w:rsidR="00DD096A" w:rsidRPr="00DD096A">
        <w:rPr>
          <w:rFonts w:ascii="Garamond" w:eastAsia="Calibri" w:hAnsi="Garamond" w:cs="Calibri"/>
          <w:color w:val="000000"/>
          <w:lang w:val="es-ES_tradnl"/>
        </w:rPr>
        <w:t>: “</w:t>
      </w:r>
      <w:r w:rsidR="00DD096A" w:rsidRPr="00DD096A">
        <w:rPr>
          <w:rFonts w:ascii="Garamond" w:hAnsi="Garamond"/>
        </w:rPr>
        <w:t>Gracias.</w:t>
      </w:r>
      <w:r w:rsidR="00DD096A">
        <w:rPr>
          <w:rFonts w:ascii="Garamond" w:hAnsi="Garamond"/>
        </w:rPr>
        <w:t xml:space="preserve"> </w:t>
      </w:r>
      <w:r w:rsidR="00DD096A" w:rsidRPr="00DD096A">
        <w:rPr>
          <w:rFonts w:ascii="Garamond" w:hAnsi="Garamond"/>
        </w:rPr>
        <w:t>Distingui</w:t>
      </w:r>
      <w:r w:rsidR="00DD096A">
        <w:rPr>
          <w:rFonts w:ascii="Garamond" w:hAnsi="Garamond"/>
        </w:rPr>
        <w:t>das</w:t>
      </w:r>
      <w:r w:rsidR="00DD096A" w:rsidRPr="00DD096A">
        <w:rPr>
          <w:rFonts w:ascii="Garamond" w:hAnsi="Garamond"/>
        </w:rPr>
        <w:t xml:space="preserve"> Regidoras, Regidores, Síndico, Presidente Municipal</w:t>
      </w:r>
      <w:r w:rsidR="00DD096A">
        <w:rPr>
          <w:rFonts w:ascii="Garamond" w:hAnsi="Garamond"/>
        </w:rPr>
        <w:t>,</w:t>
      </w:r>
      <w:r w:rsidR="00DD096A" w:rsidRPr="00DD096A">
        <w:rPr>
          <w:rFonts w:ascii="Garamond" w:hAnsi="Garamond"/>
        </w:rPr>
        <w:t xml:space="preserve"> ciudadana</w:t>
      </w:r>
      <w:r w:rsidR="00DD096A">
        <w:rPr>
          <w:rFonts w:ascii="Garamond" w:hAnsi="Garamond"/>
        </w:rPr>
        <w:t>s</w:t>
      </w:r>
      <w:r w:rsidR="00DD096A" w:rsidRPr="00DD096A">
        <w:rPr>
          <w:rFonts w:ascii="Garamond" w:hAnsi="Garamond"/>
        </w:rPr>
        <w:t xml:space="preserve">, ciudadanos, </w:t>
      </w:r>
      <w:r w:rsidR="00DD096A">
        <w:rPr>
          <w:rFonts w:ascii="Garamond" w:hAnsi="Garamond"/>
        </w:rPr>
        <w:t>m</w:t>
      </w:r>
      <w:r w:rsidR="00DD096A" w:rsidRPr="00DD096A">
        <w:rPr>
          <w:rFonts w:ascii="Garamond" w:hAnsi="Garamond"/>
        </w:rPr>
        <w:t>iembros de esta Comunidad.</w:t>
      </w:r>
      <w:r w:rsidR="00DD096A">
        <w:rPr>
          <w:rFonts w:ascii="Garamond" w:hAnsi="Garamond"/>
        </w:rPr>
        <w:t xml:space="preserve"> E</w:t>
      </w:r>
      <w:r w:rsidR="00DD096A" w:rsidRPr="00DD096A">
        <w:rPr>
          <w:rFonts w:ascii="Garamond" w:hAnsi="Garamond"/>
        </w:rPr>
        <w:t>l día de hoy les planteó una iniciativa de ordenamiento municipal que no solo busca transformar una norma, sino que pretende también transformar vidas.</w:t>
      </w:r>
      <w:r w:rsidR="00DD096A">
        <w:rPr>
          <w:rFonts w:ascii="Garamond" w:hAnsi="Garamond"/>
        </w:rPr>
        <w:t xml:space="preserve"> </w:t>
      </w:r>
      <w:r w:rsidR="00DD096A" w:rsidRPr="00DD096A">
        <w:rPr>
          <w:rFonts w:ascii="Garamond" w:hAnsi="Garamond"/>
        </w:rPr>
        <w:t>Se trata de una propuesta que refleja los valores más profundos de nuestra sociedad, solidaridad, justicia</w:t>
      </w:r>
      <w:r w:rsidR="00DD096A">
        <w:rPr>
          <w:rFonts w:ascii="Garamond" w:hAnsi="Garamond"/>
        </w:rPr>
        <w:t xml:space="preserve"> y empatía hacia quienes más lo n</w:t>
      </w:r>
      <w:r w:rsidR="00DD096A" w:rsidRPr="00DD096A">
        <w:rPr>
          <w:rFonts w:ascii="Garamond" w:hAnsi="Garamond"/>
        </w:rPr>
        <w:t>ecesitan</w:t>
      </w:r>
      <w:r w:rsidR="00DD096A">
        <w:rPr>
          <w:rFonts w:ascii="Garamond" w:hAnsi="Garamond"/>
        </w:rPr>
        <w:t>.</w:t>
      </w:r>
      <w:r w:rsidR="00DD096A" w:rsidRPr="00DD096A">
        <w:rPr>
          <w:rFonts w:ascii="Garamond" w:hAnsi="Garamond"/>
        </w:rPr>
        <w:t xml:space="preserve"> </w:t>
      </w:r>
      <w:r w:rsidR="00DD096A">
        <w:rPr>
          <w:rFonts w:ascii="Garamond" w:hAnsi="Garamond"/>
        </w:rPr>
        <w:t>C</w:t>
      </w:r>
      <w:r w:rsidR="00DD096A" w:rsidRPr="00DD096A">
        <w:rPr>
          <w:rFonts w:ascii="Garamond" w:hAnsi="Garamond"/>
        </w:rPr>
        <w:t xml:space="preserve">omo saben, del primero al </w:t>
      </w:r>
      <w:r w:rsidR="00DD096A">
        <w:rPr>
          <w:rFonts w:ascii="Garamond" w:hAnsi="Garamond"/>
        </w:rPr>
        <w:t>doce</w:t>
      </w:r>
      <w:r w:rsidR="00DD096A" w:rsidRPr="00DD096A">
        <w:rPr>
          <w:rFonts w:ascii="Garamond" w:hAnsi="Garamond"/>
        </w:rPr>
        <w:t xml:space="preserve"> de diciembre de cada año celebramos una de las </w:t>
      </w:r>
      <w:r w:rsidR="00DD096A">
        <w:rPr>
          <w:rFonts w:ascii="Garamond" w:hAnsi="Garamond"/>
        </w:rPr>
        <w:t>festi</w:t>
      </w:r>
      <w:r w:rsidR="00DD096A" w:rsidRPr="00DD096A">
        <w:rPr>
          <w:rFonts w:ascii="Garamond" w:hAnsi="Garamond"/>
        </w:rPr>
        <w:t>vidades más significativas de nue</w:t>
      </w:r>
      <w:r w:rsidR="00A3624A">
        <w:rPr>
          <w:rFonts w:ascii="Garamond" w:hAnsi="Garamond"/>
        </w:rPr>
        <w:t>stro pueblo en honor a nuestra V</w:t>
      </w:r>
      <w:r w:rsidR="00DD096A" w:rsidRPr="00DD096A">
        <w:rPr>
          <w:rFonts w:ascii="Garamond" w:hAnsi="Garamond"/>
        </w:rPr>
        <w:t>irgen de Guadalupe.</w:t>
      </w:r>
      <w:r w:rsidR="00DD096A">
        <w:rPr>
          <w:rFonts w:ascii="Garamond" w:hAnsi="Garamond"/>
        </w:rPr>
        <w:t xml:space="preserve"> </w:t>
      </w:r>
      <w:r w:rsidR="00DD096A" w:rsidRPr="00DD096A">
        <w:rPr>
          <w:rFonts w:ascii="Garamond" w:hAnsi="Garamond"/>
        </w:rPr>
        <w:t>Durante estos días, las calles del centro de nuestra ciudad pero sobre todo la Plaza de Armas, se convierte en el corazón palpitante de la devoción</w:t>
      </w:r>
      <w:r w:rsidR="00DD096A">
        <w:rPr>
          <w:rFonts w:ascii="Garamond" w:hAnsi="Garamond"/>
        </w:rPr>
        <w:t>, e</w:t>
      </w:r>
      <w:r w:rsidR="00DD096A" w:rsidRPr="00DD096A">
        <w:rPr>
          <w:rFonts w:ascii="Garamond" w:hAnsi="Garamond"/>
        </w:rPr>
        <w:t xml:space="preserve">l encuentro comunitario </w:t>
      </w:r>
      <w:r w:rsidR="00DD096A">
        <w:rPr>
          <w:rFonts w:ascii="Garamond" w:hAnsi="Garamond"/>
        </w:rPr>
        <w:t>y la tradición.</w:t>
      </w:r>
      <w:r w:rsidR="00DD096A" w:rsidRPr="00DD096A">
        <w:rPr>
          <w:rFonts w:ascii="Garamond" w:hAnsi="Garamond"/>
        </w:rPr>
        <w:t xml:space="preserve"> </w:t>
      </w:r>
      <w:r w:rsidR="00DD096A">
        <w:rPr>
          <w:rFonts w:ascii="Garamond" w:hAnsi="Garamond"/>
        </w:rPr>
        <w:t>S</w:t>
      </w:r>
      <w:r w:rsidR="00DD096A" w:rsidRPr="00DD096A">
        <w:rPr>
          <w:rFonts w:ascii="Garamond" w:hAnsi="Garamond"/>
        </w:rPr>
        <w:t>in embargo, también es una oportunidad para reflexionar sobre cómo podemos utilizar este espacio público para generar bienestar entre q</w:t>
      </w:r>
      <w:r w:rsidR="00DD096A">
        <w:rPr>
          <w:rFonts w:ascii="Garamond" w:hAnsi="Garamond"/>
        </w:rPr>
        <w:t>uienes enfrentan mayores dif</w:t>
      </w:r>
      <w:r w:rsidR="00DD096A" w:rsidRPr="00DD096A">
        <w:rPr>
          <w:rFonts w:ascii="Garamond" w:hAnsi="Garamond"/>
        </w:rPr>
        <w:t>icult</w:t>
      </w:r>
      <w:r w:rsidR="00DD096A">
        <w:rPr>
          <w:rFonts w:ascii="Garamond" w:hAnsi="Garamond"/>
        </w:rPr>
        <w:t>ades</w:t>
      </w:r>
      <w:r w:rsidR="00DD096A" w:rsidRPr="00DD096A">
        <w:rPr>
          <w:rFonts w:ascii="Garamond" w:hAnsi="Garamond"/>
        </w:rPr>
        <w:t>.</w:t>
      </w:r>
      <w:r w:rsidR="00DD096A">
        <w:rPr>
          <w:rFonts w:ascii="Garamond" w:hAnsi="Garamond"/>
        </w:rPr>
        <w:t xml:space="preserve"> </w:t>
      </w:r>
      <w:r w:rsidR="00DD096A" w:rsidRPr="00DD096A">
        <w:rPr>
          <w:rFonts w:ascii="Garamond" w:hAnsi="Garamond"/>
        </w:rPr>
        <w:t>Hoy presento ante ustedes, compañeras, compañeros Regidores de este Honorable Ayuntamiento, una propuesta para reformar el reglamento municipal que regula el uso del Malecón, la Plaza de Armas, el Malecón de la Marina y la Plaza Aquiles</w:t>
      </w:r>
      <w:r w:rsidR="00DD096A">
        <w:rPr>
          <w:rFonts w:ascii="Garamond" w:hAnsi="Garamond"/>
        </w:rPr>
        <w:t xml:space="preserve"> Serdán</w:t>
      </w:r>
      <w:r w:rsidR="00DD096A" w:rsidRPr="00DD096A">
        <w:rPr>
          <w:rFonts w:ascii="Garamond" w:hAnsi="Garamond"/>
        </w:rPr>
        <w:t>.</w:t>
      </w:r>
      <w:r w:rsidR="00DD096A">
        <w:rPr>
          <w:rFonts w:ascii="Garamond" w:hAnsi="Garamond"/>
        </w:rPr>
        <w:t xml:space="preserve"> </w:t>
      </w:r>
      <w:r w:rsidR="00DD096A" w:rsidRPr="00DD096A">
        <w:rPr>
          <w:rFonts w:ascii="Garamond" w:hAnsi="Garamond"/>
        </w:rPr>
        <w:t>Mi objetivo es que durante estas festividades se reserv</w:t>
      </w:r>
      <w:r w:rsidR="00DD096A">
        <w:rPr>
          <w:rFonts w:ascii="Garamond" w:hAnsi="Garamond"/>
        </w:rPr>
        <w:t>e</w:t>
      </w:r>
      <w:r w:rsidR="00DD096A" w:rsidRPr="00DD096A">
        <w:rPr>
          <w:rFonts w:ascii="Garamond" w:hAnsi="Garamond"/>
        </w:rPr>
        <w:t xml:space="preserve"> exclusivamente el derecho de realizar vendimias en este espacio, que </w:t>
      </w:r>
      <w:r w:rsidR="00DD096A">
        <w:rPr>
          <w:rFonts w:ascii="Garamond" w:hAnsi="Garamond"/>
        </w:rPr>
        <w:t>es la plancha de plaza de armas a</w:t>
      </w:r>
      <w:r w:rsidR="00DD096A" w:rsidRPr="00DD096A">
        <w:rPr>
          <w:rFonts w:ascii="Garamond" w:hAnsi="Garamond"/>
        </w:rPr>
        <w:t xml:space="preserve"> un grupo que históricamente ha enfrentado barreras sociales y económicas</w:t>
      </w:r>
      <w:r w:rsidR="00DD096A">
        <w:rPr>
          <w:rFonts w:ascii="Garamond" w:hAnsi="Garamond"/>
        </w:rPr>
        <w:t>,</w:t>
      </w:r>
      <w:r w:rsidR="00DD096A" w:rsidRPr="00DD096A">
        <w:rPr>
          <w:rFonts w:ascii="Garamond" w:hAnsi="Garamond"/>
        </w:rPr>
        <w:t xml:space="preserve"> las personas con discapacidad.</w:t>
      </w:r>
      <w:r w:rsidR="00DD096A">
        <w:rPr>
          <w:rFonts w:ascii="Garamond" w:hAnsi="Garamond"/>
        </w:rPr>
        <w:t xml:space="preserve"> ¿P</w:t>
      </w:r>
      <w:r w:rsidR="00DD096A" w:rsidRPr="00DD096A">
        <w:rPr>
          <w:rFonts w:ascii="Garamond" w:hAnsi="Garamond"/>
        </w:rPr>
        <w:t>orque es necesaria esta iniciativa</w:t>
      </w:r>
      <w:r w:rsidR="00DD096A">
        <w:rPr>
          <w:rFonts w:ascii="Garamond" w:hAnsi="Garamond"/>
        </w:rPr>
        <w:t>?,</w:t>
      </w:r>
      <w:r w:rsidR="00DD096A" w:rsidRPr="00DD096A">
        <w:rPr>
          <w:rFonts w:ascii="Garamond" w:hAnsi="Garamond"/>
        </w:rPr>
        <w:t xml:space="preserve"> porque las personas con discapacidad, a </w:t>
      </w:r>
      <w:r w:rsidR="00DD096A">
        <w:rPr>
          <w:rFonts w:ascii="Garamond" w:hAnsi="Garamond"/>
        </w:rPr>
        <w:t>menudo in</w:t>
      </w:r>
      <w:r w:rsidR="00DD096A" w:rsidRPr="00DD096A">
        <w:rPr>
          <w:rFonts w:ascii="Garamond" w:hAnsi="Garamond"/>
        </w:rPr>
        <w:t xml:space="preserve">visibilizadas </w:t>
      </w:r>
      <w:r w:rsidR="009E54FF">
        <w:rPr>
          <w:rFonts w:ascii="Garamond" w:hAnsi="Garamond"/>
        </w:rPr>
        <w:t xml:space="preserve">y </w:t>
      </w:r>
      <w:r w:rsidR="00DD096A" w:rsidRPr="00DD096A">
        <w:rPr>
          <w:rFonts w:ascii="Garamond" w:hAnsi="Garamond"/>
        </w:rPr>
        <w:t>limitadas por prejuicios y falta de oportunidades, merecen un espacio donde puedan no solamente integrarse plenamente, sino también obtener ingresos que les permitan mejorar sus condiciones de vida.</w:t>
      </w:r>
      <w:r w:rsidR="009E54FF">
        <w:rPr>
          <w:rFonts w:ascii="Garamond" w:hAnsi="Garamond"/>
        </w:rPr>
        <w:t xml:space="preserve"> </w:t>
      </w:r>
      <w:r w:rsidR="00DD096A" w:rsidRPr="00DD096A">
        <w:rPr>
          <w:rFonts w:ascii="Garamond" w:hAnsi="Garamond"/>
        </w:rPr>
        <w:t>¿Que implicaría esta reforma?</w:t>
      </w:r>
      <w:r w:rsidR="009E54FF">
        <w:rPr>
          <w:rFonts w:ascii="Garamond" w:hAnsi="Garamond"/>
        </w:rPr>
        <w:t xml:space="preserve"> </w:t>
      </w:r>
      <w:r w:rsidR="00DD096A" w:rsidRPr="00DD096A">
        <w:rPr>
          <w:rFonts w:ascii="Garamond" w:hAnsi="Garamond"/>
        </w:rPr>
        <w:t>Uno</w:t>
      </w:r>
      <w:r w:rsidR="009E54FF">
        <w:rPr>
          <w:rFonts w:ascii="Garamond" w:hAnsi="Garamond"/>
        </w:rPr>
        <w:t>:</w:t>
      </w:r>
      <w:r w:rsidR="00DD096A" w:rsidRPr="00DD096A">
        <w:rPr>
          <w:rFonts w:ascii="Garamond" w:hAnsi="Garamond"/>
        </w:rPr>
        <w:t xml:space="preserve"> exclusividad durante las festividades guadalupanas, únicamente las personas con discapacidad </w:t>
      </w:r>
      <w:r w:rsidR="009E54FF" w:rsidRPr="00DD096A">
        <w:rPr>
          <w:rFonts w:ascii="Garamond" w:hAnsi="Garamond"/>
        </w:rPr>
        <w:t>tendr</w:t>
      </w:r>
      <w:r w:rsidR="009E54FF">
        <w:rPr>
          <w:rFonts w:ascii="Garamond" w:hAnsi="Garamond"/>
        </w:rPr>
        <w:t>í</w:t>
      </w:r>
      <w:r w:rsidR="009E54FF" w:rsidRPr="00DD096A">
        <w:rPr>
          <w:rFonts w:ascii="Garamond" w:hAnsi="Garamond"/>
        </w:rPr>
        <w:t>an</w:t>
      </w:r>
      <w:r w:rsidR="00DD096A" w:rsidRPr="00DD096A">
        <w:rPr>
          <w:rFonts w:ascii="Garamond" w:hAnsi="Garamond"/>
        </w:rPr>
        <w:t xml:space="preserve"> la autorización para establecerse en la plancha de la </w:t>
      </w:r>
      <w:r w:rsidR="00A3624A">
        <w:rPr>
          <w:rFonts w:ascii="Garamond" w:hAnsi="Garamond"/>
        </w:rPr>
        <w:t>Plaza d</w:t>
      </w:r>
      <w:r w:rsidR="00A3624A" w:rsidRPr="00DD096A">
        <w:rPr>
          <w:rFonts w:ascii="Garamond" w:hAnsi="Garamond"/>
        </w:rPr>
        <w:t xml:space="preserve">e Armas </w:t>
      </w:r>
      <w:r w:rsidR="00DD096A" w:rsidRPr="00DD096A">
        <w:rPr>
          <w:rFonts w:ascii="Garamond" w:hAnsi="Garamond"/>
        </w:rPr>
        <w:t>para actividades de vendimia.</w:t>
      </w:r>
      <w:r w:rsidR="009E54FF">
        <w:rPr>
          <w:rFonts w:ascii="Garamond" w:hAnsi="Garamond"/>
        </w:rPr>
        <w:t xml:space="preserve"> Dos: </w:t>
      </w:r>
      <w:r w:rsidR="00DD096A" w:rsidRPr="00DD096A">
        <w:rPr>
          <w:rFonts w:ascii="Garamond" w:hAnsi="Garamond"/>
        </w:rPr>
        <w:t>un apoyo logístico</w:t>
      </w:r>
      <w:r w:rsidR="00A3624A">
        <w:rPr>
          <w:rFonts w:ascii="Garamond" w:hAnsi="Garamond"/>
        </w:rPr>
        <w:t>,</w:t>
      </w:r>
      <w:r w:rsidR="00DD096A" w:rsidRPr="00DD096A">
        <w:rPr>
          <w:rFonts w:ascii="Garamond" w:hAnsi="Garamond"/>
        </w:rPr>
        <w:t xml:space="preserve"> que se les brindará capacitación previa y apoyo logístico para que puedan aprovechar esta oportunidad de manera efectiva y digna.</w:t>
      </w:r>
      <w:r w:rsidR="009E54FF">
        <w:rPr>
          <w:rFonts w:ascii="Garamond" w:hAnsi="Garamond"/>
        </w:rPr>
        <w:t xml:space="preserve"> Tres: </w:t>
      </w:r>
      <w:r w:rsidR="00DD096A" w:rsidRPr="00DD096A">
        <w:rPr>
          <w:rFonts w:ascii="Garamond" w:hAnsi="Garamond"/>
        </w:rPr>
        <w:t>Sensibilización comunitaria</w:t>
      </w:r>
      <w:r w:rsidR="00A3624A">
        <w:rPr>
          <w:rFonts w:ascii="Garamond" w:hAnsi="Garamond"/>
        </w:rPr>
        <w:t>,</w:t>
      </w:r>
      <w:r w:rsidR="00DD096A" w:rsidRPr="00DD096A">
        <w:rPr>
          <w:rFonts w:ascii="Garamond" w:hAnsi="Garamond"/>
        </w:rPr>
        <w:t xml:space="preserve"> se hará una campaña de concientización para que los ciudadanos comprendan la importancia de apoyar esta iniciativa, haciendo de la festividad no solo un acto de fe, sino también uno</w:t>
      </w:r>
      <w:r w:rsidR="009E54FF">
        <w:rPr>
          <w:rFonts w:ascii="Garamond" w:hAnsi="Garamond"/>
        </w:rPr>
        <w:t>…</w:t>
      </w:r>
      <w:r w:rsidR="00DD096A" w:rsidRPr="00DD096A">
        <w:rPr>
          <w:rFonts w:ascii="Garamond" w:hAnsi="Garamond"/>
        </w:rPr>
        <w:t>un acto de humanidad.</w:t>
      </w:r>
      <w:r w:rsidR="009E54FF">
        <w:rPr>
          <w:rFonts w:ascii="Garamond" w:hAnsi="Garamond"/>
        </w:rPr>
        <w:t xml:space="preserve"> Es</w:t>
      </w:r>
      <w:r w:rsidR="00DD096A" w:rsidRPr="00DD096A">
        <w:rPr>
          <w:rFonts w:ascii="Garamond" w:hAnsi="Garamond"/>
        </w:rPr>
        <w:t xml:space="preserve">te cambio en el Reglamento </w:t>
      </w:r>
      <w:r w:rsidR="00DD096A" w:rsidRPr="00DD096A">
        <w:rPr>
          <w:rFonts w:ascii="Garamond" w:hAnsi="Garamond"/>
        </w:rPr>
        <w:lastRenderedPageBreak/>
        <w:t>no solo es una cuestión administrativa, es un acto de justicia social, es reconocer que las plazas públicas deben servir a todos, pero especialm</w:t>
      </w:r>
      <w:r w:rsidR="00DE27BB">
        <w:rPr>
          <w:rFonts w:ascii="Garamond" w:hAnsi="Garamond"/>
        </w:rPr>
        <w:t xml:space="preserve">ente a quienes más lo necesitan, es darle a las personas con discapacidad no un favor, sino un derecho. </w:t>
      </w:r>
      <w:r w:rsidR="00DE27BB" w:rsidRPr="00DE27BB">
        <w:rPr>
          <w:rFonts w:ascii="Garamond" w:eastAsia="Aptos" w:hAnsi="Garamond" w:cs="Times New Roman"/>
          <w:kern w:val="2"/>
          <w:lang w:val="es-MX"/>
          <w14:ligatures w14:val="standardContextual"/>
        </w:rPr>
        <w:t>Sé que algunos podrían plantear inquietudes respecto al comercio habitual durante esta</w:t>
      </w:r>
      <w:r w:rsidR="00DE27BB">
        <w:rPr>
          <w:rFonts w:ascii="Garamond" w:eastAsia="Aptos" w:hAnsi="Garamond" w:cs="Times New Roman"/>
          <w:kern w:val="2"/>
          <w:lang w:val="es-MX"/>
          <w14:ligatures w14:val="standardContextual"/>
        </w:rPr>
        <w:t>s fechas, sin embargo</w:t>
      </w:r>
      <w:r w:rsidR="00DE27BB" w:rsidRPr="00DE27BB">
        <w:rPr>
          <w:rFonts w:ascii="Garamond" w:eastAsia="Aptos" w:hAnsi="Garamond" w:cs="Times New Roman"/>
          <w:kern w:val="2"/>
          <w:lang w:val="es-MX"/>
          <w14:ligatures w14:val="standardContextual"/>
        </w:rPr>
        <w:t xml:space="preserve"> quiero recordarles que como sociedad tenemos el deber moral de priorizar el bienestar de los más vulnerables, especialmente en contextos donde nuestras acciones </w:t>
      </w:r>
      <w:r w:rsidR="00DE27BB">
        <w:rPr>
          <w:rFonts w:ascii="Garamond" w:eastAsia="Aptos" w:hAnsi="Garamond" w:cs="Times New Roman"/>
          <w:kern w:val="2"/>
          <w:lang w:val="es-MX"/>
          <w14:ligatures w14:val="standardContextual"/>
        </w:rPr>
        <w:t>pueden marcar una verdadera diferencia</w:t>
      </w:r>
      <w:r w:rsidR="00DE27BB" w:rsidRPr="00DE27BB">
        <w:rPr>
          <w:rFonts w:ascii="Garamond" w:eastAsia="Aptos" w:hAnsi="Garamond" w:cs="Times New Roman"/>
          <w:kern w:val="2"/>
          <w:lang w:val="es-MX"/>
          <w14:ligatures w14:val="standardContextual"/>
        </w:rPr>
        <w:t>.</w:t>
      </w:r>
      <w:r w:rsidR="00DE27BB">
        <w:rPr>
          <w:rFonts w:ascii="Garamond" w:eastAsia="Aptos" w:hAnsi="Garamond" w:cs="Times New Roman"/>
          <w:kern w:val="2"/>
          <w:lang w:val="es-MX"/>
          <w14:ligatures w14:val="standardContextual"/>
        </w:rPr>
        <w:t xml:space="preserve"> L</w:t>
      </w:r>
      <w:r w:rsidR="00DE27BB" w:rsidRPr="00DE27BB">
        <w:rPr>
          <w:rFonts w:ascii="Garamond" w:eastAsia="Aptos" w:hAnsi="Garamond" w:cs="Times New Roman"/>
          <w:kern w:val="2"/>
          <w:lang w:val="es-MX"/>
          <w14:ligatures w14:val="standardContextual"/>
        </w:rPr>
        <w:t>es pido su</w:t>
      </w:r>
      <w:r w:rsidR="00DE27BB">
        <w:rPr>
          <w:rFonts w:ascii="Garamond" w:eastAsia="Aptos" w:hAnsi="Garamond" w:cs="Times New Roman"/>
          <w:kern w:val="2"/>
          <w:lang w:val="es-MX"/>
          <w14:ligatures w14:val="standardContextual"/>
        </w:rPr>
        <w:t xml:space="preserve"> apoyo compañeras y compañeros Regidores</w:t>
      </w:r>
      <w:r w:rsidR="00A3624A">
        <w:rPr>
          <w:rFonts w:ascii="Garamond" w:eastAsia="Aptos" w:hAnsi="Garamond" w:cs="Times New Roman"/>
          <w:kern w:val="2"/>
          <w:lang w:val="es-MX"/>
          <w14:ligatures w14:val="standardContextual"/>
        </w:rPr>
        <w:t>,</w:t>
      </w:r>
      <w:r w:rsidR="00DE27BB">
        <w:rPr>
          <w:rFonts w:ascii="Garamond" w:eastAsia="Aptos" w:hAnsi="Garamond" w:cs="Times New Roman"/>
          <w:kern w:val="2"/>
          <w:lang w:val="es-MX"/>
          <w14:ligatures w14:val="standardContextual"/>
        </w:rPr>
        <w:t xml:space="preserve"> para dar este paso h</w:t>
      </w:r>
      <w:r w:rsidR="00DE27BB" w:rsidRPr="00DE27BB">
        <w:rPr>
          <w:rFonts w:ascii="Garamond" w:eastAsia="Aptos" w:hAnsi="Garamond" w:cs="Times New Roman"/>
          <w:kern w:val="2"/>
          <w:lang w:val="es-MX"/>
          <w14:ligatures w14:val="standardContextual"/>
        </w:rPr>
        <w:t>ac</w:t>
      </w:r>
      <w:r w:rsidR="00DE27BB">
        <w:rPr>
          <w:rFonts w:ascii="Garamond" w:eastAsia="Aptos" w:hAnsi="Garamond" w:cs="Times New Roman"/>
          <w:kern w:val="2"/>
          <w:lang w:val="es-MX"/>
          <w14:ligatures w14:val="standardContextual"/>
        </w:rPr>
        <w:t>ia</w:t>
      </w:r>
      <w:r w:rsidR="00DE27BB" w:rsidRPr="00DE27BB">
        <w:rPr>
          <w:rFonts w:ascii="Garamond" w:eastAsia="Aptos" w:hAnsi="Garamond" w:cs="Times New Roman"/>
          <w:kern w:val="2"/>
          <w:lang w:val="es-MX"/>
          <w14:ligatures w14:val="standardContextual"/>
        </w:rPr>
        <w:t xml:space="preserve"> una sociedad más inclusiva y equitativa.</w:t>
      </w:r>
      <w:r w:rsidR="00DE27BB">
        <w:rPr>
          <w:rFonts w:ascii="Garamond" w:eastAsia="Aptos" w:hAnsi="Garamond" w:cs="Times New Roman"/>
          <w:kern w:val="2"/>
          <w:lang w:val="es-MX"/>
          <w14:ligatures w14:val="standardContextual"/>
        </w:rPr>
        <w:t xml:space="preserve"> </w:t>
      </w:r>
      <w:r w:rsidR="00DE27BB" w:rsidRPr="00DE27BB">
        <w:rPr>
          <w:rFonts w:ascii="Garamond" w:eastAsia="Aptos" w:hAnsi="Garamond" w:cs="Times New Roman"/>
          <w:kern w:val="2"/>
          <w:lang w:val="es-MX"/>
          <w14:ligatures w14:val="standardContextual"/>
        </w:rPr>
        <w:t>Les pido que pensemos en aquellos que a pesar de sus limitacio</w:t>
      </w:r>
      <w:r w:rsidR="00DE27BB">
        <w:rPr>
          <w:rFonts w:ascii="Garamond" w:eastAsia="Aptos" w:hAnsi="Garamond" w:cs="Times New Roman"/>
          <w:kern w:val="2"/>
          <w:lang w:val="es-MX"/>
          <w14:ligatures w14:val="standardContextual"/>
        </w:rPr>
        <w:t>nes físicas o sensoriales, buscan una</w:t>
      </w:r>
      <w:r w:rsidR="00DE27BB" w:rsidRPr="00DE27BB">
        <w:rPr>
          <w:rFonts w:ascii="Garamond" w:eastAsia="Aptos" w:hAnsi="Garamond" w:cs="Times New Roman"/>
          <w:kern w:val="2"/>
          <w:lang w:val="es-MX"/>
          <w14:ligatures w14:val="standardContextual"/>
        </w:rPr>
        <w:t xml:space="preserve"> oportunidad para trabajar, para contribuir y para sentirse parte activa de nuestra Comunidad.</w:t>
      </w:r>
      <w:r w:rsidR="00DE27BB">
        <w:rPr>
          <w:rFonts w:ascii="Garamond" w:eastAsia="Aptos" w:hAnsi="Garamond" w:cs="Times New Roman"/>
          <w:kern w:val="2"/>
          <w:lang w:val="es-MX"/>
          <w14:ligatures w14:val="standardContextual"/>
        </w:rPr>
        <w:t xml:space="preserve"> </w:t>
      </w:r>
      <w:r w:rsidR="00DE27BB" w:rsidRPr="00DE27BB">
        <w:rPr>
          <w:rFonts w:ascii="Garamond" w:eastAsia="Aptos" w:hAnsi="Garamond" w:cs="Times New Roman"/>
          <w:kern w:val="2"/>
          <w:lang w:val="es-MX"/>
          <w14:ligatures w14:val="standardContextual"/>
        </w:rPr>
        <w:t xml:space="preserve">Hagamos que esta reforma </w:t>
      </w:r>
      <w:r w:rsidR="00DE27BB">
        <w:rPr>
          <w:rFonts w:ascii="Garamond" w:eastAsia="Aptos" w:hAnsi="Garamond" w:cs="Times New Roman"/>
          <w:kern w:val="2"/>
          <w:lang w:val="es-MX"/>
          <w14:ligatures w14:val="standardContextual"/>
        </w:rPr>
        <w:t xml:space="preserve">sea </w:t>
      </w:r>
      <w:r w:rsidR="00DE27BB" w:rsidRPr="00DE27BB">
        <w:rPr>
          <w:rFonts w:ascii="Garamond" w:eastAsia="Aptos" w:hAnsi="Garamond" w:cs="Times New Roman"/>
          <w:kern w:val="2"/>
          <w:lang w:val="es-MX"/>
          <w14:ligatures w14:val="standardContextual"/>
        </w:rPr>
        <w:t>un reflejo del espíritu guadalupano que tanto nos caracteriza, un espíritu de amor al prójimo, de generosidad y de unión, porque una ciudad que cuida de los suyos es una ciudad más fuerte, más justa y más digna.</w:t>
      </w:r>
      <w:r w:rsidR="00DE27BB">
        <w:rPr>
          <w:rFonts w:ascii="Garamond" w:eastAsia="Aptos" w:hAnsi="Garamond" w:cs="Times New Roman"/>
          <w:kern w:val="2"/>
          <w:lang w:val="es-MX"/>
          <w14:ligatures w14:val="standardContextual"/>
        </w:rPr>
        <w:t xml:space="preserve"> </w:t>
      </w:r>
      <w:r w:rsidR="00DE27BB" w:rsidRPr="00DE27BB">
        <w:rPr>
          <w:rFonts w:ascii="Garamond" w:eastAsia="Aptos" w:hAnsi="Garamond" w:cs="Times New Roman"/>
          <w:kern w:val="2"/>
          <w:lang w:val="es-MX"/>
          <w14:ligatures w14:val="standardContextual"/>
        </w:rPr>
        <w:t>Confío en que juntos lograremos hacer realidad e</w:t>
      </w:r>
      <w:r w:rsidR="00DE27BB">
        <w:rPr>
          <w:rFonts w:ascii="Garamond" w:eastAsia="Aptos" w:hAnsi="Garamond" w:cs="Times New Roman"/>
          <w:kern w:val="2"/>
          <w:lang w:val="es-MX"/>
          <w14:ligatures w14:val="standardContextual"/>
        </w:rPr>
        <w:t xml:space="preserve">sta reforma y que nuestra Plaza de Armas </w:t>
      </w:r>
      <w:r w:rsidR="00DE27BB" w:rsidRPr="00DE27BB">
        <w:rPr>
          <w:rFonts w:ascii="Garamond" w:eastAsia="Aptos" w:hAnsi="Garamond" w:cs="Times New Roman"/>
          <w:kern w:val="2"/>
          <w:lang w:val="es-MX"/>
          <w14:ligatures w14:val="standardContextual"/>
        </w:rPr>
        <w:t>durante las festividades guadalupanas de diciembre se convertirá en un símbolo de inclusión y esperanza.</w:t>
      </w:r>
      <w:r w:rsidR="00DE27BB">
        <w:rPr>
          <w:rFonts w:ascii="Garamond" w:eastAsia="Aptos" w:hAnsi="Garamond" w:cs="Times New Roman"/>
          <w:kern w:val="2"/>
          <w:lang w:val="es-MX"/>
          <w14:ligatures w14:val="standardContextual"/>
        </w:rPr>
        <w:t xml:space="preserve"> </w:t>
      </w:r>
      <w:r w:rsidR="00DE27BB" w:rsidRPr="00DE27BB">
        <w:rPr>
          <w:rFonts w:ascii="Garamond" w:eastAsia="Aptos" w:hAnsi="Garamond" w:cs="Times New Roman"/>
          <w:kern w:val="2"/>
          <w:lang w:val="es-MX"/>
          <w14:ligatures w14:val="standardContextual"/>
        </w:rPr>
        <w:t>Démosle a las personas con discapacidad no sólo un espacio físico, sino también la oportunidad de demostrar su valía y contribuir a nuestra sociedad.</w:t>
      </w:r>
      <w:r w:rsidR="00DE27BB">
        <w:rPr>
          <w:rFonts w:ascii="Garamond" w:eastAsia="Aptos" w:hAnsi="Garamond" w:cs="Times New Roman"/>
          <w:kern w:val="2"/>
          <w:lang w:val="es-MX"/>
          <w14:ligatures w14:val="standardContextual"/>
        </w:rPr>
        <w:t xml:space="preserve"> </w:t>
      </w:r>
      <w:r w:rsidR="00DE27BB" w:rsidRPr="00DE27BB">
        <w:rPr>
          <w:rFonts w:ascii="Garamond" w:eastAsia="Aptos" w:hAnsi="Garamond" w:cs="Times New Roman"/>
          <w:kern w:val="2"/>
          <w:lang w:val="es-MX"/>
          <w14:ligatures w14:val="standardContextual"/>
        </w:rPr>
        <w:t xml:space="preserve">Es </w:t>
      </w:r>
      <w:proofErr w:type="spellStart"/>
      <w:r w:rsidR="00DE27BB" w:rsidRPr="00DE27BB">
        <w:rPr>
          <w:rFonts w:ascii="Garamond" w:eastAsia="Aptos" w:hAnsi="Garamond" w:cs="Times New Roman"/>
          <w:kern w:val="2"/>
          <w:lang w:val="es-MX"/>
          <w14:ligatures w14:val="standardContextual"/>
        </w:rPr>
        <w:t>cuanto</w:t>
      </w:r>
      <w:proofErr w:type="spellEnd"/>
      <w:r w:rsidR="00A3624A">
        <w:rPr>
          <w:rFonts w:ascii="Garamond" w:eastAsia="Aptos" w:hAnsi="Garamond" w:cs="Times New Roman"/>
          <w:kern w:val="2"/>
          <w:lang w:val="es-MX"/>
          <w14:ligatures w14:val="standardContextual"/>
        </w:rPr>
        <w:t>.</w:t>
      </w:r>
      <w:r w:rsidR="00DE27BB" w:rsidRPr="00DE27BB">
        <w:rPr>
          <w:rFonts w:ascii="Garamond" w:eastAsia="Aptos" w:hAnsi="Garamond" w:cs="Times New Roman"/>
          <w:kern w:val="2"/>
          <w:lang w:val="es-MX"/>
          <w14:ligatures w14:val="standardContextual"/>
        </w:rPr>
        <w:t xml:space="preserve"> </w:t>
      </w:r>
      <w:r w:rsidR="00A3624A">
        <w:rPr>
          <w:rFonts w:ascii="Garamond" w:eastAsia="Aptos" w:hAnsi="Garamond" w:cs="Times New Roman"/>
          <w:kern w:val="2"/>
          <w:lang w:val="es-MX"/>
          <w14:ligatures w14:val="standardContextual"/>
        </w:rPr>
        <w:t>M</w:t>
      </w:r>
      <w:r w:rsidR="00DE27BB" w:rsidRPr="00DE27BB">
        <w:rPr>
          <w:rFonts w:ascii="Garamond" w:eastAsia="Aptos" w:hAnsi="Garamond" w:cs="Times New Roman"/>
          <w:kern w:val="2"/>
          <w:lang w:val="es-MX"/>
          <w14:ligatures w14:val="standardContextual"/>
        </w:rPr>
        <w:t>uchas gracias</w:t>
      </w:r>
      <w:r w:rsidR="00DE27BB">
        <w:rPr>
          <w:rFonts w:ascii="Garamond" w:eastAsia="Aptos" w:hAnsi="Garamond" w:cs="Times New Roman"/>
          <w:kern w:val="2"/>
          <w:lang w:val="es-MX"/>
          <w14:ligatures w14:val="standardContextual"/>
        </w:rPr>
        <w:t>”</w:t>
      </w:r>
      <w:r w:rsidR="00DE27BB" w:rsidRPr="00DE27BB">
        <w:rPr>
          <w:rFonts w:ascii="Garamond" w:eastAsia="Aptos" w:hAnsi="Garamond" w:cs="Times New Roman"/>
          <w:kern w:val="2"/>
          <w:lang w:val="es-MX"/>
          <w14:ligatures w14:val="standardContextual"/>
        </w:rPr>
        <w:t>.</w:t>
      </w:r>
      <w:r w:rsidR="00DE27BB">
        <w:rPr>
          <w:rFonts w:ascii="Garamond" w:eastAsia="Aptos" w:hAnsi="Garamond" w:cs="Times New Roman"/>
          <w:kern w:val="2"/>
          <w:lang w:val="es-MX"/>
          <w14:ligatures w14:val="standardContextual"/>
        </w:rPr>
        <w:t xml:space="preserve"> </w:t>
      </w:r>
      <w:r w:rsidR="002B3D27" w:rsidRPr="00A35D44">
        <w:rPr>
          <w:rFonts w:ascii="Garamond" w:hAnsi="Garamond" w:cs="Calibri"/>
          <w:color w:val="000000"/>
          <w:lang w:val="es-ES_tradnl"/>
        </w:rPr>
        <w:t xml:space="preserve">El C. </w:t>
      </w:r>
      <w:r w:rsidR="002B3D27" w:rsidRPr="00362EC6">
        <w:rPr>
          <w:rFonts w:ascii="Garamond" w:hAnsi="Garamond" w:cs="Calibri"/>
          <w:color w:val="000000"/>
        </w:rPr>
        <w:t>Presidente Municipal</w:t>
      </w:r>
      <w:r w:rsidR="002B3D27">
        <w:rPr>
          <w:rFonts w:ascii="Garamond" w:hAnsi="Garamond" w:cs="Calibri"/>
          <w:color w:val="000000"/>
        </w:rPr>
        <w:t>,</w:t>
      </w:r>
      <w:r w:rsidR="002B3D27" w:rsidRPr="00362EC6">
        <w:rPr>
          <w:rFonts w:ascii="Garamond" w:hAnsi="Garamond" w:cs="Calibri"/>
          <w:color w:val="000000"/>
        </w:rPr>
        <w:t xml:space="preserve"> </w:t>
      </w:r>
      <w:r w:rsidR="002B3D27" w:rsidRPr="00546ED2">
        <w:rPr>
          <w:rFonts w:ascii="Garamond" w:hAnsi="Garamond" w:cs="Calibri"/>
          <w:color w:val="000000"/>
        </w:rPr>
        <w:t>Arq. Luis Ernesto Munguía González</w:t>
      </w:r>
      <w:r w:rsidR="002B3D27">
        <w:rPr>
          <w:rFonts w:ascii="Garamond" w:hAnsi="Garamond" w:cs="Calibri"/>
          <w:color w:val="000000"/>
        </w:rPr>
        <w:t>: “</w:t>
      </w:r>
      <w:r w:rsidR="00F53D4D">
        <w:rPr>
          <w:rFonts w:ascii="Garamond" w:eastAsia="Aptos" w:hAnsi="Garamond" w:cs="Times New Roman"/>
          <w:kern w:val="2"/>
          <w:lang w:val="es-MX"/>
          <w14:ligatures w14:val="standardContextual"/>
        </w:rPr>
        <w:t>Muchas gracias Regidora.</w:t>
      </w:r>
      <w:r w:rsidR="002B3D27">
        <w:rPr>
          <w:rFonts w:ascii="Garamond" w:eastAsia="Aptos" w:hAnsi="Garamond" w:cs="Times New Roman"/>
          <w:kern w:val="2"/>
          <w:lang w:val="es-MX"/>
          <w14:ligatures w14:val="standardContextual"/>
        </w:rPr>
        <w:t xml:space="preserve"> P</w:t>
      </w:r>
      <w:r w:rsidR="002B3D27" w:rsidRPr="002B3D27">
        <w:rPr>
          <w:rFonts w:ascii="Garamond" w:eastAsia="Aptos" w:hAnsi="Garamond" w:cs="Times New Roman"/>
          <w:kern w:val="2"/>
          <w:lang w:val="es-MX"/>
          <w14:ligatures w14:val="standardContextual"/>
        </w:rPr>
        <w:t>ongo a consideración de las y los Regidores</w:t>
      </w:r>
      <w:r w:rsidR="002B3D27">
        <w:rPr>
          <w:rFonts w:ascii="Garamond" w:eastAsia="Aptos" w:hAnsi="Garamond" w:cs="Times New Roman"/>
          <w:kern w:val="2"/>
          <w:lang w:val="es-MX"/>
          <w14:ligatures w14:val="standardContextual"/>
        </w:rPr>
        <w:t>,</w:t>
      </w:r>
      <w:r w:rsidR="002B3D27" w:rsidRPr="002B3D27">
        <w:rPr>
          <w:rFonts w:ascii="Garamond" w:eastAsia="Aptos" w:hAnsi="Garamond" w:cs="Times New Roman"/>
          <w:kern w:val="2"/>
          <w:lang w:val="es-MX"/>
          <w14:ligatures w14:val="standardContextual"/>
        </w:rPr>
        <w:t xml:space="preserve"> Síndicos</w:t>
      </w:r>
      <w:r w:rsidR="002B3D27">
        <w:rPr>
          <w:rFonts w:ascii="Garamond" w:eastAsia="Aptos" w:hAnsi="Garamond" w:cs="Times New Roman"/>
          <w:kern w:val="2"/>
          <w:lang w:val="es-MX"/>
          <w14:ligatures w14:val="standardContextual"/>
        </w:rPr>
        <w:t xml:space="preserve"> Municipal para que se turne e</w:t>
      </w:r>
      <w:r w:rsidR="002B3D27" w:rsidRPr="002B3D27">
        <w:rPr>
          <w:rFonts w:ascii="Garamond" w:eastAsia="Aptos" w:hAnsi="Garamond" w:cs="Times New Roman"/>
          <w:kern w:val="2"/>
          <w:lang w:val="es-MX"/>
          <w14:ligatures w14:val="standardContextual"/>
        </w:rPr>
        <w:t xml:space="preserve">sta iniciativa a </w:t>
      </w:r>
      <w:r w:rsidR="002B3D27">
        <w:rPr>
          <w:rFonts w:ascii="Garamond" w:eastAsia="Aptos" w:hAnsi="Garamond" w:cs="Times New Roman"/>
          <w:kern w:val="2"/>
          <w:lang w:val="es-MX"/>
          <w14:ligatures w14:val="standardContextual"/>
        </w:rPr>
        <w:t xml:space="preserve">la Comisión Edilicia </w:t>
      </w:r>
      <w:r w:rsidR="00F53D4D">
        <w:rPr>
          <w:rFonts w:ascii="Garamond" w:eastAsia="Aptos" w:hAnsi="Garamond" w:cs="Times New Roman"/>
          <w:kern w:val="2"/>
          <w:lang w:val="es-MX"/>
          <w14:ligatures w14:val="standardContextual"/>
        </w:rPr>
        <w:t xml:space="preserve">Permanente </w:t>
      </w:r>
      <w:r w:rsidR="002B3D27">
        <w:rPr>
          <w:rFonts w:ascii="Garamond" w:eastAsia="Aptos" w:hAnsi="Garamond" w:cs="Times New Roman"/>
          <w:kern w:val="2"/>
          <w:lang w:val="es-MX"/>
          <w14:ligatures w14:val="standardContextual"/>
        </w:rPr>
        <w:t>de R</w:t>
      </w:r>
      <w:r w:rsidR="002B3D27" w:rsidRPr="002B3D27">
        <w:rPr>
          <w:rFonts w:ascii="Garamond" w:eastAsia="Aptos" w:hAnsi="Garamond" w:cs="Times New Roman"/>
          <w:kern w:val="2"/>
          <w:lang w:val="es-MX"/>
          <w14:ligatures w14:val="standardContextual"/>
        </w:rPr>
        <w:t xml:space="preserve">eglamentos y Puntos Constitucionales en coadyuvancia con la Comisión Edilicia </w:t>
      </w:r>
      <w:r w:rsidR="00F53D4D" w:rsidRPr="002B3D27">
        <w:rPr>
          <w:rFonts w:ascii="Garamond" w:eastAsia="Aptos" w:hAnsi="Garamond" w:cs="Times New Roman"/>
          <w:kern w:val="2"/>
          <w:lang w:val="es-MX"/>
          <w14:ligatures w14:val="standardContextual"/>
        </w:rPr>
        <w:t xml:space="preserve">Permanente </w:t>
      </w:r>
      <w:r w:rsidR="002B3D27" w:rsidRPr="002B3D27">
        <w:rPr>
          <w:rFonts w:ascii="Garamond" w:eastAsia="Aptos" w:hAnsi="Garamond" w:cs="Times New Roman"/>
          <w:kern w:val="2"/>
          <w:lang w:val="es-MX"/>
          <w14:ligatures w14:val="standardContextual"/>
        </w:rPr>
        <w:t xml:space="preserve">de </w:t>
      </w:r>
      <w:r w:rsidR="002B3D27">
        <w:rPr>
          <w:rFonts w:ascii="Garamond" w:eastAsia="Aptos" w:hAnsi="Garamond" w:cs="Times New Roman"/>
          <w:kern w:val="2"/>
          <w:lang w:val="es-MX"/>
          <w14:ligatures w14:val="standardContextual"/>
        </w:rPr>
        <w:t>Cuidados, Grupos Vulnerables y</w:t>
      </w:r>
      <w:r w:rsidR="002B3D27" w:rsidRPr="002B3D27">
        <w:rPr>
          <w:rFonts w:ascii="Garamond" w:eastAsia="Aptos" w:hAnsi="Garamond" w:cs="Times New Roman"/>
          <w:kern w:val="2"/>
          <w:lang w:val="es-MX"/>
          <w14:ligatures w14:val="standardContextual"/>
        </w:rPr>
        <w:t xml:space="preserve"> Acción Afirmativa</w:t>
      </w:r>
      <w:r w:rsidR="002B3D27">
        <w:rPr>
          <w:rFonts w:ascii="Garamond" w:eastAsia="Aptos" w:hAnsi="Garamond" w:cs="Times New Roman"/>
          <w:kern w:val="2"/>
          <w:lang w:val="es-MX"/>
          <w14:ligatures w14:val="standardContextual"/>
        </w:rPr>
        <w:t>.</w:t>
      </w:r>
      <w:r w:rsidR="002B3D27" w:rsidRPr="002B3D27">
        <w:rPr>
          <w:rFonts w:ascii="Garamond" w:eastAsia="Aptos" w:hAnsi="Garamond" w:cs="Times New Roman"/>
          <w:kern w:val="2"/>
          <w:lang w:val="es-MX"/>
          <w14:ligatures w14:val="standardContextual"/>
        </w:rPr>
        <w:t xml:space="preserve"> </w:t>
      </w:r>
      <w:r w:rsidR="002B3D27">
        <w:rPr>
          <w:rFonts w:ascii="Garamond" w:eastAsia="Aptos" w:hAnsi="Garamond" w:cs="Times New Roman"/>
          <w:kern w:val="2"/>
          <w:lang w:val="es-MX"/>
          <w14:ligatures w14:val="standardContextual"/>
        </w:rPr>
        <w:t>Q</w:t>
      </w:r>
      <w:r w:rsidR="002B3D27" w:rsidRPr="002B3D27">
        <w:rPr>
          <w:rFonts w:ascii="Garamond" w:eastAsia="Aptos" w:hAnsi="Garamond" w:cs="Times New Roman"/>
          <w:kern w:val="2"/>
          <w:lang w:val="es-MX"/>
          <w14:ligatures w14:val="standardContextual"/>
        </w:rPr>
        <w:t>uienes estén de</w:t>
      </w:r>
      <w:r w:rsidR="002B3D27">
        <w:rPr>
          <w:rFonts w:ascii="Garamond" w:eastAsia="Aptos" w:hAnsi="Garamond" w:cs="Times New Roman"/>
          <w:kern w:val="2"/>
          <w:lang w:val="es-MX"/>
          <w14:ligatures w14:val="standardContextual"/>
        </w:rPr>
        <w:t>…de aprobarse f</w:t>
      </w:r>
      <w:r w:rsidR="002B3D27" w:rsidRPr="002B3D27">
        <w:rPr>
          <w:rFonts w:ascii="Garamond" w:eastAsia="Aptos" w:hAnsi="Garamond" w:cs="Times New Roman"/>
          <w:kern w:val="2"/>
          <w:lang w:val="es-MX"/>
          <w14:ligatures w14:val="standardContextual"/>
        </w:rPr>
        <w:t>avor de manifestarlo levantando su mano.</w:t>
      </w:r>
      <w:r w:rsidR="002B3D27">
        <w:rPr>
          <w:rFonts w:ascii="Garamond" w:eastAsia="Aptos" w:hAnsi="Garamond" w:cs="Times New Roman"/>
          <w:kern w:val="2"/>
          <w:lang w:val="es-MX"/>
          <w14:ligatures w14:val="standardContextual"/>
        </w:rPr>
        <w:t xml:space="preserve"> ¿</w:t>
      </w:r>
      <w:r w:rsidR="002B3D27" w:rsidRPr="002B3D27">
        <w:rPr>
          <w:rFonts w:ascii="Garamond" w:eastAsia="Aptos" w:hAnsi="Garamond" w:cs="Times New Roman"/>
          <w:kern w:val="2"/>
          <w:lang w:val="es-MX"/>
          <w14:ligatures w14:val="standardContextual"/>
        </w:rPr>
        <w:t>En contra</w:t>
      </w:r>
      <w:r w:rsidR="002B3D27">
        <w:rPr>
          <w:rFonts w:ascii="Garamond" w:eastAsia="Aptos" w:hAnsi="Garamond" w:cs="Times New Roman"/>
          <w:kern w:val="2"/>
          <w:lang w:val="es-MX"/>
          <w14:ligatures w14:val="standardContextual"/>
        </w:rPr>
        <w:t>?</w:t>
      </w:r>
      <w:r w:rsidR="002B3D27" w:rsidRPr="002B3D27">
        <w:rPr>
          <w:rFonts w:ascii="Garamond" w:eastAsia="Aptos" w:hAnsi="Garamond" w:cs="Times New Roman"/>
          <w:kern w:val="2"/>
          <w:lang w:val="es-MX"/>
          <w14:ligatures w14:val="standardContextual"/>
        </w:rPr>
        <w:t xml:space="preserve"> </w:t>
      </w:r>
      <w:r w:rsidR="002B3D27">
        <w:rPr>
          <w:rFonts w:ascii="Garamond" w:eastAsia="Aptos" w:hAnsi="Garamond" w:cs="Times New Roman"/>
          <w:kern w:val="2"/>
          <w:lang w:val="es-MX"/>
          <w14:ligatures w14:val="standardContextual"/>
        </w:rPr>
        <w:t>¿E</w:t>
      </w:r>
      <w:r w:rsidR="002B3D27" w:rsidRPr="002B3D27">
        <w:rPr>
          <w:rFonts w:ascii="Garamond" w:eastAsia="Aptos" w:hAnsi="Garamond" w:cs="Times New Roman"/>
          <w:kern w:val="2"/>
          <w:lang w:val="es-MX"/>
          <w14:ligatures w14:val="standardContextual"/>
        </w:rPr>
        <w:t>n abstención</w:t>
      </w:r>
      <w:proofErr w:type="gramStart"/>
      <w:r w:rsidR="002B3D27">
        <w:rPr>
          <w:rFonts w:ascii="Garamond" w:eastAsia="Aptos" w:hAnsi="Garamond" w:cs="Times New Roman"/>
          <w:kern w:val="2"/>
          <w:lang w:val="es-MX"/>
          <w14:ligatures w14:val="standardContextual"/>
        </w:rPr>
        <w:t>?.</w:t>
      </w:r>
      <w:proofErr w:type="gramEnd"/>
      <w:r w:rsidR="002B3D27" w:rsidRPr="002B3D27">
        <w:rPr>
          <w:rFonts w:ascii="Garamond" w:eastAsia="Aptos" w:hAnsi="Garamond" w:cs="Times New Roman"/>
          <w:kern w:val="2"/>
          <w:lang w:val="es-MX"/>
          <w14:ligatures w14:val="standardContextual"/>
        </w:rPr>
        <w:t xml:space="preserve"> </w:t>
      </w:r>
      <w:r w:rsidR="002B3D27">
        <w:rPr>
          <w:rFonts w:ascii="Garamond" w:eastAsia="Aptos" w:hAnsi="Garamond" w:cs="Times New Roman"/>
          <w:kern w:val="2"/>
          <w:lang w:val="es-MX"/>
          <w14:ligatures w14:val="standardContextual"/>
        </w:rPr>
        <w:t>S</w:t>
      </w:r>
      <w:r w:rsidR="002B3D27" w:rsidRPr="002B3D27">
        <w:rPr>
          <w:rFonts w:ascii="Garamond" w:eastAsia="Aptos" w:hAnsi="Garamond" w:cs="Times New Roman"/>
          <w:kern w:val="2"/>
          <w:lang w:val="es-MX"/>
          <w14:ligatures w14:val="standardContextual"/>
        </w:rPr>
        <w:t>oli</w:t>
      </w:r>
      <w:r w:rsidR="00F53D4D">
        <w:rPr>
          <w:rFonts w:ascii="Garamond" w:eastAsia="Aptos" w:hAnsi="Garamond" w:cs="Times New Roman"/>
          <w:kern w:val="2"/>
          <w:lang w:val="es-MX"/>
          <w14:ligatures w14:val="standardContextual"/>
        </w:rPr>
        <w:t>cito</w:t>
      </w:r>
      <w:r w:rsidR="002B3D27">
        <w:rPr>
          <w:rFonts w:ascii="Garamond" w:eastAsia="Aptos" w:hAnsi="Garamond" w:cs="Times New Roman"/>
          <w:kern w:val="2"/>
          <w:lang w:val="es-MX"/>
          <w14:ligatures w14:val="standardContextual"/>
        </w:rPr>
        <w:t xml:space="preserve"> al Secretario General dé</w:t>
      </w:r>
      <w:r w:rsidR="002B3D27" w:rsidRPr="002B3D27">
        <w:rPr>
          <w:rFonts w:ascii="Garamond" w:eastAsia="Aptos" w:hAnsi="Garamond" w:cs="Times New Roman"/>
          <w:kern w:val="2"/>
          <w:lang w:val="es-MX"/>
          <w14:ligatures w14:val="standardContextual"/>
        </w:rPr>
        <w:t xml:space="preserve"> cuenta de la votación</w:t>
      </w:r>
      <w:r w:rsidR="002B3D27">
        <w:rPr>
          <w:rFonts w:ascii="Garamond" w:eastAsia="Aptos" w:hAnsi="Garamond" w:cs="Times New Roman"/>
          <w:kern w:val="2"/>
          <w:lang w:val="es-MX"/>
          <w14:ligatures w14:val="standardContextual"/>
        </w:rPr>
        <w:t>”</w:t>
      </w:r>
      <w:r w:rsidR="002B3D27" w:rsidRPr="002B3D27">
        <w:rPr>
          <w:rFonts w:ascii="Garamond" w:eastAsia="Aptos" w:hAnsi="Garamond" w:cs="Times New Roman"/>
          <w:kern w:val="2"/>
          <w:lang w:val="es-MX"/>
          <w14:ligatures w14:val="standardContextual"/>
        </w:rPr>
        <w:t>.</w:t>
      </w:r>
      <w:r w:rsidR="002B3D27">
        <w:rPr>
          <w:rFonts w:ascii="Garamond" w:eastAsia="Aptos" w:hAnsi="Garamond" w:cs="Times New Roman"/>
          <w:kern w:val="2"/>
          <w:lang w:val="es-MX"/>
          <w14:ligatures w14:val="standardContextual"/>
        </w:rPr>
        <w:t xml:space="preserve"> </w:t>
      </w:r>
      <w:r w:rsidR="002B3D27" w:rsidRPr="002B3D27">
        <w:rPr>
          <w:rFonts w:ascii="Garamond" w:hAnsi="Garamond" w:cs="Calibri"/>
          <w:color w:val="000000"/>
          <w:lang w:val="es-ES_tradnl"/>
        </w:rPr>
        <w:t xml:space="preserve">El C. Secretario General, </w:t>
      </w:r>
      <w:r w:rsidR="002B3D27" w:rsidRPr="002B3D27">
        <w:rPr>
          <w:rFonts w:ascii="Garamond" w:hAnsi="Garamond" w:cs="Calibri"/>
          <w:color w:val="000000"/>
          <w:lang w:val="es-MX"/>
        </w:rPr>
        <w:t>Abg. José Juan Velázquez Hernández</w:t>
      </w:r>
      <w:r w:rsidR="002B3D27" w:rsidRPr="002B3D27">
        <w:rPr>
          <w:rFonts w:ascii="Garamond" w:hAnsi="Garamond" w:cs="Calibri"/>
          <w:color w:val="000000"/>
          <w:lang w:val="es-ES_tradnl"/>
        </w:rPr>
        <w:t>: “</w:t>
      </w:r>
      <w:r w:rsidR="002B3D27" w:rsidRPr="002B3D27">
        <w:rPr>
          <w:rFonts w:ascii="Garamond" w:hAnsi="Garamond" w:cs="Calibri"/>
          <w:color w:val="000000"/>
          <w:lang w:val="es-MX"/>
        </w:rPr>
        <w:t>Con su instrucción señor Presidente, doy cuenta del resultado de la votación c</w:t>
      </w:r>
      <w:r w:rsidR="002B3D27">
        <w:rPr>
          <w:rFonts w:ascii="Garamond" w:hAnsi="Garamond" w:cs="Calibri"/>
          <w:color w:val="000000"/>
          <w:lang w:val="es-MX"/>
        </w:rPr>
        <w:t>on un total de dieciséis</w:t>
      </w:r>
      <w:r w:rsidR="002B3D27" w:rsidRPr="002B3D27">
        <w:rPr>
          <w:rFonts w:ascii="Garamond" w:hAnsi="Garamond" w:cs="Calibri"/>
          <w:color w:val="000000"/>
          <w:lang w:val="es-MX"/>
        </w:rPr>
        <w:t xml:space="preserve"> votos a favor, cero votos en contra y cero abstenciones. Es cuanto señor Presidente</w:t>
      </w:r>
      <w:r w:rsidR="002B3D27">
        <w:rPr>
          <w:rFonts w:ascii="Garamond" w:hAnsi="Garamond" w:cs="Calibri"/>
          <w:color w:val="000000"/>
          <w:lang w:val="es-MX"/>
        </w:rPr>
        <w:t>”</w:t>
      </w:r>
      <w:r w:rsidR="002B3D27" w:rsidRPr="002B3D27">
        <w:rPr>
          <w:rFonts w:ascii="Garamond" w:hAnsi="Garamond" w:cs="Calibri"/>
          <w:color w:val="000000"/>
          <w:lang w:val="es-MX"/>
        </w:rPr>
        <w:t>.</w:t>
      </w:r>
      <w:r w:rsidR="002B3D27">
        <w:rPr>
          <w:rFonts w:ascii="Garamond" w:hAnsi="Garamond" w:cs="Calibri"/>
          <w:color w:val="000000"/>
          <w:lang w:val="es-MX"/>
        </w:rPr>
        <w:t xml:space="preserve"> </w:t>
      </w:r>
      <w:r w:rsidR="002B3D27" w:rsidRPr="002B3D27">
        <w:rPr>
          <w:rFonts w:ascii="Garamond" w:hAnsi="Garamond" w:cs="Calibri"/>
          <w:b/>
          <w:color w:val="000000"/>
          <w:lang w:val="es-MX"/>
        </w:rPr>
        <w:t>Se a</w:t>
      </w:r>
      <w:r w:rsidRPr="00BB6C4F">
        <w:rPr>
          <w:rFonts w:ascii="Garamond" w:eastAsia="Calibri" w:hAnsi="Garamond" w:cs="Times New Roman"/>
          <w:b/>
          <w:lang w:val="es-MX"/>
        </w:rPr>
        <w:t xml:space="preserve">prueba por Mayoría Simple de Votos, </w:t>
      </w:r>
      <w:r w:rsidRPr="00BB6C4F">
        <w:rPr>
          <w:rFonts w:ascii="Garamond" w:eastAsia="Calibri" w:hAnsi="Garamond" w:cs="Times New Roman"/>
          <w:lang w:val="es-MX"/>
        </w:rPr>
        <w:t xml:space="preserve">por 16 dieciséis a favor, 0 cero en contra y 0 cero abstenciones, turnar para su estudio y posterior dictamen a las comisiones edilicias de </w:t>
      </w:r>
      <w:r w:rsidRPr="00BB6C4F">
        <w:rPr>
          <w:rFonts w:ascii="Garamond" w:eastAsia="Calibri" w:hAnsi="Garamond" w:cs="Times New Roman"/>
          <w:b/>
          <w:lang w:val="es-MX"/>
        </w:rPr>
        <w:t>PUNTOS CONSTITUCIONALES Y REGLAMENTOS;</w:t>
      </w:r>
      <w:r w:rsidRPr="00BB6C4F">
        <w:rPr>
          <w:rFonts w:ascii="Garamond" w:eastAsia="Calibri" w:hAnsi="Garamond" w:cs="Times New Roman"/>
          <w:lang w:val="es-MX"/>
        </w:rPr>
        <w:t xml:space="preserve"> </w:t>
      </w:r>
      <w:r w:rsidRPr="00BB6C4F">
        <w:rPr>
          <w:rFonts w:ascii="Garamond" w:eastAsia="Calibri" w:hAnsi="Garamond" w:cs="Times New Roman"/>
          <w:b/>
          <w:bCs/>
          <w:iCs/>
          <w:lang w:val="es-MX"/>
        </w:rPr>
        <w:t>y CUIDADOS, GRUPOS VULNERABLES Y ACCION AFIRMATIVA</w:t>
      </w:r>
      <w:r w:rsidRPr="00BB6C4F">
        <w:rPr>
          <w:rFonts w:ascii="Garamond" w:eastAsia="Calibri" w:hAnsi="Garamond" w:cs="Times New Roman"/>
        </w:rPr>
        <w:t>.</w:t>
      </w:r>
      <w:r>
        <w:rPr>
          <w:rFonts w:ascii="Garamond" w:eastAsia="Calibri" w:hAnsi="Garamond" w:cs="Times New Roman"/>
        </w:rPr>
        <w:t xml:space="preserve"> ------------------------------------------------------------------------------------------------------------</w:t>
      </w:r>
      <w:r w:rsidR="00A3624A">
        <w:rPr>
          <w:rFonts w:ascii="Garamond" w:eastAsia="Calibri" w:hAnsi="Garamond" w:cs="Times New Roman"/>
        </w:rPr>
        <w:t>----------------------------------------------------------------------------------------------------------------------</w:t>
      </w:r>
      <w:r>
        <w:rPr>
          <w:rFonts w:ascii="Garamond" w:eastAsia="Calibri" w:hAnsi="Garamond" w:cs="Times New Roman"/>
        </w:rPr>
        <w:t>----------------------------------------------------------------------</w:t>
      </w:r>
      <w:r>
        <w:rPr>
          <w:rFonts w:ascii="Garamond" w:hAnsi="Garamond"/>
          <w:bCs/>
          <w:lang w:val="es-MX"/>
        </w:rPr>
        <w:t xml:space="preserve">--- </w:t>
      </w:r>
      <w:r w:rsidRPr="00BB6C4F">
        <w:rPr>
          <w:rFonts w:ascii="Garamond" w:hAnsi="Garamond"/>
          <w:b/>
          <w:bCs/>
          <w:lang w:val="es-MX"/>
        </w:rPr>
        <w:t>7.3. Iniciativa de Ordenamiento Municipal presentada por la Regidora C. María de Jesús López Delgado y el C. Regidor Ing. Luis Jesús Escoto Martínez, que tiene por objeto la adición a los artículos 128 y 128 Bis del Reglamento Orgánico del Gobierno y la Administración Pública del Municipio de Puerto Vallarta, Jalisco, con la finalidad de crear la Subdirección de Diversidad Sexual y de Género.</w:t>
      </w:r>
      <w:r w:rsidR="002B3D27">
        <w:rPr>
          <w:rFonts w:ascii="Garamond" w:hAnsi="Garamond"/>
          <w:b/>
          <w:bCs/>
          <w:lang w:val="es-MX"/>
        </w:rPr>
        <w:t xml:space="preserve"> </w:t>
      </w:r>
      <w:r w:rsidR="002B3D27" w:rsidRPr="002B3D27">
        <w:rPr>
          <w:rFonts w:ascii="Garamond" w:hAnsi="Garamond" w:cs="Calibri"/>
          <w:color w:val="000000"/>
          <w:lang w:val="es-ES_tradnl"/>
        </w:rPr>
        <w:t xml:space="preserve">El C. </w:t>
      </w:r>
      <w:r w:rsidR="002B3D27" w:rsidRPr="002B3D27">
        <w:rPr>
          <w:rFonts w:ascii="Garamond" w:hAnsi="Garamond" w:cs="Calibri"/>
          <w:color w:val="000000"/>
        </w:rPr>
        <w:t xml:space="preserve">Presidente Municipal, Arq. Luis Ernesto Munguía González: “Pasaríamos a dar el uso de la voz a la Regidora María de Jesús López Delgado. Con el uso de la voz”. </w:t>
      </w:r>
      <w:r w:rsidR="005014AF">
        <w:rPr>
          <w:rFonts w:ascii="Garamond" w:hAnsi="Garamond" w:cs="Calibri"/>
          <w:color w:val="000000"/>
          <w:lang w:val="es-ES_tradnl"/>
        </w:rPr>
        <w:t>L</w:t>
      </w:r>
      <w:r w:rsidR="005014AF" w:rsidRPr="00D67967">
        <w:rPr>
          <w:rFonts w:ascii="Garamond" w:hAnsi="Garamond" w:cs="Calibri"/>
          <w:color w:val="000000"/>
          <w:lang w:val="es-ES_tradnl"/>
        </w:rPr>
        <w:t>a</w:t>
      </w:r>
      <w:r w:rsidR="005014AF">
        <w:rPr>
          <w:rFonts w:ascii="Garamond" w:hAnsi="Garamond" w:cs="Calibri"/>
          <w:color w:val="000000"/>
          <w:lang w:val="es-ES_tradnl"/>
        </w:rPr>
        <w:t xml:space="preserve"> R</w:t>
      </w:r>
      <w:r w:rsidR="005014AF" w:rsidRPr="00D67967">
        <w:rPr>
          <w:rFonts w:ascii="Garamond" w:hAnsi="Garamond" w:cs="Calibri"/>
          <w:color w:val="000000"/>
          <w:lang w:val="es-ES_tradnl"/>
        </w:rPr>
        <w:t>egidor</w:t>
      </w:r>
      <w:r w:rsidR="005014AF">
        <w:rPr>
          <w:rFonts w:ascii="Garamond" w:hAnsi="Garamond" w:cs="Calibri"/>
          <w:color w:val="000000"/>
          <w:lang w:val="es-ES_tradnl"/>
        </w:rPr>
        <w:t>a, C</w:t>
      </w:r>
      <w:r w:rsidR="005014AF" w:rsidRPr="00546ED2">
        <w:rPr>
          <w:rFonts w:ascii="Garamond" w:hAnsi="Garamond" w:cs="Calibri"/>
          <w:color w:val="000000"/>
          <w:lang w:val="es-ES_tradnl"/>
        </w:rPr>
        <w:t xml:space="preserve">. </w:t>
      </w:r>
      <w:r w:rsidR="005014AF" w:rsidRPr="00546ED2">
        <w:rPr>
          <w:rFonts w:ascii="Garamond" w:hAnsi="Garamond" w:cs="Calibri"/>
          <w:color w:val="000000"/>
        </w:rPr>
        <w:t>María de Jesús López Delgado</w:t>
      </w:r>
      <w:r w:rsidR="005014AF" w:rsidRPr="00546ED2">
        <w:rPr>
          <w:rFonts w:ascii="Garamond" w:hAnsi="Garamond" w:cs="Calibri"/>
          <w:color w:val="000000"/>
          <w:lang w:val="es-ES_tradnl"/>
        </w:rPr>
        <w:t xml:space="preserve">: </w:t>
      </w:r>
      <w:r w:rsidR="005014AF">
        <w:rPr>
          <w:rFonts w:ascii="Garamond" w:hAnsi="Garamond" w:cs="Calibri"/>
          <w:color w:val="000000"/>
          <w:lang w:val="es-ES_tradnl"/>
        </w:rPr>
        <w:t xml:space="preserve">“Muy buenas tardes </w:t>
      </w:r>
      <w:r w:rsidR="005014AF" w:rsidRPr="005014AF">
        <w:rPr>
          <w:rFonts w:ascii="Garamond" w:eastAsia="Aptos" w:hAnsi="Garamond" w:cs="Times New Roman"/>
          <w:kern w:val="2"/>
          <w:lang w:val="es-MX"/>
          <w14:ligatures w14:val="standardContextual"/>
        </w:rPr>
        <w:t>a todas y a todos.</w:t>
      </w:r>
      <w:r w:rsidR="00985508">
        <w:rPr>
          <w:rFonts w:ascii="Garamond" w:eastAsia="Aptos" w:hAnsi="Garamond" w:cs="Times New Roman"/>
          <w:kern w:val="2"/>
          <w:lang w:val="es-MX"/>
          <w14:ligatures w14:val="standardContextual"/>
        </w:rPr>
        <w:t xml:space="preserve"> </w:t>
      </w:r>
      <w:r w:rsidR="005014AF" w:rsidRPr="005014AF">
        <w:rPr>
          <w:rFonts w:ascii="Garamond" w:eastAsia="Aptos" w:hAnsi="Garamond" w:cs="Times New Roman"/>
          <w:kern w:val="2"/>
          <w:lang w:val="es-MX"/>
          <w14:ligatures w14:val="standardContextual"/>
        </w:rPr>
        <w:t>Amigo</w:t>
      </w:r>
      <w:r w:rsidR="00985508">
        <w:rPr>
          <w:rFonts w:ascii="Garamond" w:eastAsia="Aptos" w:hAnsi="Garamond" w:cs="Times New Roman"/>
          <w:kern w:val="2"/>
          <w:lang w:val="es-MX"/>
          <w14:ligatures w14:val="standardContextual"/>
        </w:rPr>
        <w:t>s</w:t>
      </w:r>
      <w:r w:rsidR="005014AF" w:rsidRPr="005014AF">
        <w:rPr>
          <w:rFonts w:ascii="Garamond" w:eastAsia="Aptos" w:hAnsi="Garamond" w:cs="Times New Roman"/>
          <w:kern w:val="2"/>
          <w:lang w:val="es-MX"/>
          <w14:ligatures w14:val="standardContextual"/>
        </w:rPr>
        <w:t xml:space="preserve"> </w:t>
      </w:r>
      <w:r w:rsidR="00985508">
        <w:rPr>
          <w:rFonts w:ascii="Garamond" w:eastAsia="Aptos" w:hAnsi="Garamond" w:cs="Times New Roman"/>
          <w:kern w:val="2"/>
          <w:lang w:val="es-MX"/>
          <w14:ligatures w14:val="standardContextual"/>
        </w:rPr>
        <w:t>R</w:t>
      </w:r>
      <w:r w:rsidR="005014AF" w:rsidRPr="005014AF">
        <w:rPr>
          <w:rFonts w:ascii="Garamond" w:eastAsia="Aptos" w:hAnsi="Garamond" w:cs="Times New Roman"/>
          <w:kern w:val="2"/>
          <w:lang w:val="es-MX"/>
          <w14:ligatures w14:val="standardContextual"/>
        </w:rPr>
        <w:t xml:space="preserve">egidores, señor </w:t>
      </w:r>
      <w:r w:rsidR="00985508">
        <w:rPr>
          <w:rFonts w:ascii="Garamond" w:eastAsia="Aptos" w:hAnsi="Garamond" w:cs="Times New Roman"/>
          <w:kern w:val="2"/>
          <w:lang w:val="es-MX"/>
          <w14:ligatures w14:val="standardContextual"/>
        </w:rPr>
        <w:t>A</w:t>
      </w:r>
      <w:r w:rsidR="005014AF" w:rsidRPr="005014AF">
        <w:rPr>
          <w:rFonts w:ascii="Garamond" w:eastAsia="Aptos" w:hAnsi="Garamond" w:cs="Times New Roman"/>
          <w:kern w:val="2"/>
          <w:lang w:val="es-MX"/>
          <w14:ligatures w14:val="standardContextual"/>
        </w:rPr>
        <w:t>lcalde con su permiso.</w:t>
      </w:r>
      <w:r w:rsidR="00985508">
        <w:rPr>
          <w:rFonts w:ascii="Garamond" w:eastAsia="Aptos" w:hAnsi="Garamond" w:cs="Times New Roman"/>
          <w:kern w:val="2"/>
          <w:lang w:val="es-MX"/>
          <w14:ligatures w14:val="standardContextual"/>
        </w:rPr>
        <w:t xml:space="preserve"> L</w:t>
      </w:r>
      <w:r w:rsidR="005014AF" w:rsidRPr="005014AF">
        <w:rPr>
          <w:rFonts w:ascii="Garamond" w:eastAsia="Aptos" w:hAnsi="Garamond" w:cs="Times New Roman"/>
          <w:kern w:val="2"/>
          <w:lang w:val="es-MX"/>
          <w14:ligatures w14:val="standardContextual"/>
        </w:rPr>
        <w:t>a que suscribe, Marí</w:t>
      </w:r>
      <w:r w:rsidR="00985508">
        <w:rPr>
          <w:rFonts w:ascii="Garamond" w:eastAsia="Aptos" w:hAnsi="Garamond" w:cs="Times New Roman"/>
          <w:kern w:val="2"/>
          <w:lang w:val="es-MX"/>
          <w14:ligatures w14:val="standardContextual"/>
        </w:rPr>
        <w:t xml:space="preserve">a de Jesús López Delgado y Luis </w:t>
      </w:r>
      <w:r w:rsidR="005014AF" w:rsidRPr="005014AF">
        <w:rPr>
          <w:rFonts w:ascii="Garamond" w:eastAsia="Aptos" w:hAnsi="Garamond" w:cs="Times New Roman"/>
          <w:kern w:val="2"/>
          <w:lang w:val="es-MX"/>
          <w14:ligatures w14:val="standardContextual"/>
        </w:rPr>
        <w:t xml:space="preserve">Jesús Escoto Martínez, en nuestro carácter de </w:t>
      </w:r>
      <w:r w:rsidR="002C37FF" w:rsidRPr="005014AF">
        <w:rPr>
          <w:rFonts w:ascii="Garamond" w:eastAsia="Aptos" w:hAnsi="Garamond" w:cs="Times New Roman"/>
          <w:kern w:val="2"/>
          <w:lang w:val="es-MX"/>
          <w14:ligatures w14:val="standardContextual"/>
        </w:rPr>
        <w:t xml:space="preserve">Regidores </w:t>
      </w:r>
      <w:r w:rsidR="005014AF" w:rsidRPr="005014AF">
        <w:rPr>
          <w:rFonts w:ascii="Garamond" w:eastAsia="Aptos" w:hAnsi="Garamond" w:cs="Times New Roman"/>
          <w:kern w:val="2"/>
          <w:lang w:val="es-MX"/>
          <w14:ligatures w14:val="standardContextual"/>
        </w:rPr>
        <w:t xml:space="preserve">de la Comisión Edilicia </w:t>
      </w:r>
      <w:r w:rsidR="00985508" w:rsidRPr="005014AF">
        <w:rPr>
          <w:rFonts w:ascii="Garamond" w:eastAsia="Aptos" w:hAnsi="Garamond" w:cs="Times New Roman"/>
          <w:kern w:val="2"/>
          <w:lang w:val="es-MX"/>
          <w14:ligatures w14:val="standardContextual"/>
        </w:rPr>
        <w:t xml:space="preserve">Permanente </w:t>
      </w:r>
      <w:r w:rsidR="00985508">
        <w:rPr>
          <w:rFonts w:ascii="Garamond" w:eastAsia="Aptos" w:hAnsi="Garamond" w:cs="Times New Roman"/>
          <w:kern w:val="2"/>
          <w:lang w:val="es-MX"/>
          <w14:ligatures w14:val="standardContextual"/>
        </w:rPr>
        <w:t>de Igualdad Sustantiva de Género y</w:t>
      </w:r>
      <w:r w:rsidR="00985508" w:rsidRPr="005014AF">
        <w:rPr>
          <w:rFonts w:ascii="Garamond" w:eastAsia="Aptos" w:hAnsi="Garamond" w:cs="Times New Roman"/>
          <w:kern w:val="2"/>
          <w:lang w:val="es-MX"/>
          <w14:ligatures w14:val="standardContextual"/>
        </w:rPr>
        <w:t xml:space="preserve"> Diversidades</w:t>
      </w:r>
      <w:r w:rsidR="005014AF" w:rsidRPr="005014AF">
        <w:rPr>
          <w:rFonts w:ascii="Garamond" w:eastAsia="Aptos" w:hAnsi="Garamond" w:cs="Times New Roman"/>
          <w:kern w:val="2"/>
          <w:lang w:val="es-MX"/>
          <w14:ligatures w14:val="standardContextual"/>
        </w:rPr>
        <w:t xml:space="preserve">, con fundamento en lo establecido por los artículos </w:t>
      </w:r>
      <w:r w:rsidR="007D232E">
        <w:rPr>
          <w:rFonts w:ascii="Garamond" w:eastAsia="Aptos" w:hAnsi="Garamond" w:cs="Times New Roman"/>
          <w:kern w:val="2"/>
          <w:lang w:val="es-MX"/>
          <w14:ligatures w14:val="standardContextual"/>
        </w:rPr>
        <w:t>treinta y siete</w:t>
      </w:r>
      <w:r w:rsidR="00985508">
        <w:rPr>
          <w:rFonts w:ascii="Garamond" w:eastAsia="Aptos" w:hAnsi="Garamond" w:cs="Times New Roman"/>
          <w:kern w:val="2"/>
          <w:lang w:val="es-MX"/>
          <w14:ligatures w14:val="standardContextual"/>
        </w:rPr>
        <w:t>,</w:t>
      </w:r>
      <w:r w:rsidR="007D232E">
        <w:rPr>
          <w:rFonts w:ascii="Garamond" w:eastAsia="Aptos" w:hAnsi="Garamond" w:cs="Times New Roman"/>
          <w:kern w:val="2"/>
          <w:lang w:val="es-MX"/>
          <w14:ligatures w14:val="standardContextual"/>
        </w:rPr>
        <w:t xml:space="preserve"> cuarenta</w:t>
      </w:r>
      <w:r w:rsidR="00985508">
        <w:rPr>
          <w:rFonts w:ascii="Garamond" w:eastAsia="Aptos" w:hAnsi="Garamond" w:cs="Times New Roman"/>
          <w:kern w:val="2"/>
          <w:lang w:val="es-MX"/>
          <w14:ligatures w14:val="standardContextual"/>
        </w:rPr>
        <w:t>,</w:t>
      </w:r>
      <w:r w:rsidR="007D232E">
        <w:rPr>
          <w:rFonts w:ascii="Garamond" w:eastAsia="Aptos" w:hAnsi="Garamond" w:cs="Times New Roman"/>
          <w:kern w:val="2"/>
          <w:lang w:val="es-MX"/>
          <w14:ligatures w14:val="standardContextual"/>
        </w:rPr>
        <w:t xml:space="preserve"> cuarenta y uno</w:t>
      </w:r>
      <w:r w:rsidR="00985508">
        <w:rPr>
          <w:rFonts w:ascii="Garamond" w:eastAsia="Aptos" w:hAnsi="Garamond" w:cs="Times New Roman"/>
          <w:kern w:val="2"/>
          <w:lang w:val="es-MX"/>
          <w14:ligatures w14:val="standardContextual"/>
        </w:rPr>
        <w:t xml:space="preserve"> fracción segunda y</w:t>
      </w:r>
      <w:r w:rsidR="007D232E">
        <w:rPr>
          <w:rFonts w:ascii="Garamond" w:eastAsia="Aptos" w:hAnsi="Garamond" w:cs="Times New Roman"/>
          <w:kern w:val="2"/>
          <w:lang w:val="es-MX"/>
          <w14:ligatures w14:val="standardContextual"/>
        </w:rPr>
        <w:t>;</w:t>
      </w:r>
      <w:r w:rsidR="00985508">
        <w:rPr>
          <w:rFonts w:ascii="Garamond" w:eastAsia="Aptos" w:hAnsi="Garamond" w:cs="Times New Roman"/>
          <w:kern w:val="2"/>
          <w:lang w:val="es-MX"/>
          <w14:ligatures w14:val="standardContextual"/>
        </w:rPr>
        <w:t xml:space="preserve"> </w:t>
      </w:r>
      <w:r w:rsidR="007D232E">
        <w:rPr>
          <w:rFonts w:ascii="Garamond" w:eastAsia="Aptos" w:hAnsi="Garamond" w:cs="Times New Roman"/>
          <w:kern w:val="2"/>
          <w:lang w:val="es-MX"/>
          <w14:ligatures w14:val="standardContextual"/>
        </w:rPr>
        <w:t>cincuenta</w:t>
      </w:r>
      <w:r w:rsidR="00985508">
        <w:rPr>
          <w:rFonts w:ascii="Garamond" w:eastAsia="Aptos" w:hAnsi="Garamond" w:cs="Times New Roman"/>
          <w:kern w:val="2"/>
          <w:lang w:val="es-MX"/>
          <w14:ligatures w14:val="standardContextual"/>
        </w:rPr>
        <w:t xml:space="preserve"> d</w:t>
      </w:r>
      <w:r w:rsidR="005014AF" w:rsidRPr="005014AF">
        <w:rPr>
          <w:rFonts w:ascii="Garamond" w:eastAsia="Aptos" w:hAnsi="Garamond" w:cs="Times New Roman"/>
          <w:kern w:val="2"/>
          <w:lang w:val="es-MX"/>
          <w14:ligatures w14:val="standardContextual"/>
        </w:rPr>
        <w:t xml:space="preserve">e la </w:t>
      </w:r>
      <w:r w:rsidR="002D07C4" w:rsidRPr="005014AF">
        <w:rPr>
          <w:rFonts w:ascii="Garamond" w:eastAsia="Aptos" w:hAnsi="Garamond" w:cs="Times New Roman"/>
          <w:kern w:val="2"/>
          <w:lang w:val="es-MX"/>
          <w14:ligatures w14:val="standardContextual"/>
        </w:rPr>
        <w:t xml:space="preserve">Ley </w:t>
      </w:r>
      <w:r w:rsidR="005014AF" w:rsidRPr="005014AF">
        <w:rPr>
          <w:rFonts w:ascii="Garamond" w:eastAsia="Aptos" w:hAnsi="Garamond" w:cs="Times New Roman"/>
          <w:kern w:val="2"/>
          <w:lang w:val="es-MX"/>
          <w14:ligatures w14:val="standardContextual"/>
        </w:rPr>
        <w:t xml:space="preserve">del Gobierno y la </w:t>
      </w:r>
      <w:r w:rsidR="00985508" w:rsidRPr="005014AF">
        <w:rPr>
          <w:rFonts w:ascii="Garamond" w:eastAsia="Aptos" w:hAnsi="Garamond" w:cs="Times New Roman"/>
          <w:kern w:val="2"/>
          <w:lang w:val="es-MX"/>
          <w14:ligatures w14:val="standardContextual"/>
        </w:rPr>
        <w:t xml:space="preserve">Administración Pública Municipal </w:t>
      </w:r>
      <w:r w:rsidR="005014AF" w:rsidRPr="005014AF">
        <w:rPr>
          <w:rFonts w:ascii="Garamond" w:eastAsia="Aptos" w:hAnsi="Garamond" w:cs="Times New Roman"/>
          <w:kern w:val="2"/>
          <w:lang w:val="es-MX"/>
          <w14:ligatures w14:val="standardContextual"/>
        </w:rPr>
        <w:t xml:space="preserve">del Estado de Jalisco, así como lo señalado por los artículos </w:t>
      </w:r>
      <w:r w:rsidR="007D232E">
        <w:rPr>
          <w:rFonts w:ascii="Garamond" w:eastAsia="Aptos" w:hAnsi="Garamond" w:cs="Times New Roman"/>
          <w:kern w:val="2"/>
          <w:lang w:val="es-MX"/>
          <w14:ligatures w14:val="standardContextual"/>
        </w:rPr>
        <w:t>treinta y nueve;</w:t>
      </w:r>
      <w:r w:rsidR="00985508">
        <w:rPr>
          <w:rFonts w:ascii="Garamond" w:eastAsia="Aptos" w:hAnsi="Garamond" w:cs="Times New Roman"/>
          <w:kern w:val="2"/>
          <w:lang w:val="es-MX"/>
          <w14:ligatures w14:val="standardContextual"/>
        </w:rPr>
        <w:t xml:space="preserve"> </w:t>
      </w:r>
      <w:r w:rsidR="007D232E">
        <w:rPr>
          <w:rFonts w:ascii="Garamond" w:eastAsia="Aptos" w:hAnsi="Garamond" w:cs="Times New Roman"/>
          <w:kern w:val="2"/>
          <w:lang w:val="es-MX"/>
          <w14:ligatures w14:val="standardContextual"/>
        </w:rPr>
        <w:t>cuarenta; cuarenta y nueve; sesenta y seis; ochenta y tres;</w:t>
      </w:r>
      <w:r w:rsidR="005014AF" w:rsidRPr="005014AF">
        <w:rPr>
          <w:rFonts w:ascii="Garamond" w:eastAsia="Aptos" w:hAnsi="Garamond" w:cs="Times New Roman"/>
          <w:kern w:val="2"/>
          <w:lang w:val="es-MX"/>
          <w14:ligatures w14:val="standardContextual"/>
        </w:rPr>
        <w:t xml:space="preserve"> y </w:t>
      </w:r>
      <w:r w:rsidR="007D232E">
        <w:rPr>
          <w:rFonts w:ascii="Garamond" w:eastAsia="Aptos" w:hAnsi="Garamond" w:cs="Times New Roman"/>
          <w:kern w:val="2"/>
          <w:lang w:val="es-MX"/>
          <w14:ligatures w14:val="standardContextual"/>
        </w:rPr>
        <w:t>ochenta y cuatro</w:t>
      </w:r>
      <w:r w:rsidR="005014AF" w:rsidRPr="005014AF">
        <w:rPr>
          <w:rFonts w:ascii="Garamond" w:eastAsia="Aptos" w:hAnsi="Garamond" w:cs="Times New Roman"/>
          <w:kern w:val="2"/>
          <w:lang w:val="es-MX"/>
          <w14:ligatures w14:val="standardContextual"/>
        </w:rPr>
        <w:t xml:space="preserve"> del Reglamento </w:t>
      </w:r>
      <w:r w:rsidR="00985508" w:rsidRPr="005014AF">
        <w:rPr>
          <w:rFonts w:ascii="Garamond" w:eastAsia="Aptos" w:hAnsi="Garamond" w:cs="Times New Roman"/>
          <w:kern w:val="2"/>
          <w:lang w:val="es-MX"/>
          <w14:ligatures w14:val="standardContextual"/>
        </w:rPr>
        <w:t>Orgán</w:t>
      </w:r>
      <w:r w:rsidR="005014AF" w:rsidRPr="005014AF">
        <w:rPr>
          <w:rFonts w:ascii="Garamond" w:eastAsia="Aptos" w:hAnsi="Garamond" w:cs="Times New Roman"/>
          <w:kern w:val="2"/>
          <w:lang w:val="es-MX"/>
          <w14:ligatures w14:val="standardContextual"/>
        </w:rPr>
        <w:t xml:space="preserve">ico del Gobierno y la </w:t>
      </w:r>
      <w:r w:rsidR="00985508" w:rsidRPr="005014AF">
        <w:rPr>
          <w:rFonts w:ascii="Garamond" w:eastAsia="Aptos" w:hAnsi="Garamond" w:cs="Times New Roman"/>
          <w:kern w:val="2"/>
          <w:lang w:val="es-MX"/>
          <w14:ligatures w14:val="standardContextual"/>
        </w:rPr>
        <w:t xml:space="preserve">Administración Pública </w:t>
      </w:r>
      <w:r w:rsidR="005014AF" w:rsidRPr="005014AF">
        <w:rPr>
          <w:rFonts w:ascii="Garamond" w:eastAsia="Aptos" w:hAnsi="Garamond" w:cs="Times New Roman"/>
          <w:kern w:val="2"/>
          <w:lang w:val="es-MX"/>
          <w14:ligatures w14:val="standardContextual"/>
        </w:rPr>
        <w:t xml:space="preserve">del </w:t>
      </w:r>
      <w:r w:rsidR="00985508" w:rsidRPr="005014AF">
        <w:rPr>
          <w:rFonts w:ascii="Garamond" w:eastAsia="Aptos" w:hAnsi="Garamond" w:cs="Times New Roman"/>
          <w:kern w:val="2"/>
          <w:lang w:val="es-MX"/>
          <w14:ligatures w14:val="standardContextual"/>
        </w:rPr>
        <w:t>Munici</w:t>
      </w:r>
      <w:r w:rsidR="005014AF" w:rsidRPr="005014AF">
        <w:rPr>
          <w:rFonts w:ascii="Garamond" w:eastAsia="Aptos" w:hAnsi="Garamond" w:cs="Times New Roman"/>
          <w:kern w:val="2"/>
          <w:lang w:val="es-MX"/>
          <w14:ligatures w14:val="standardContextual"/>
        </w:rPr>
        <w:t>pio</w:t>
      </w:r>
      <w:r w:rsidR="00985508">
        <w:rPr>
          <w:rFonts w:ascii="Garamond" w:eastAsia="Aptos" w:hAnsi="Garamond" w:cs="Times New Roman"/>
          <w:kern w:val="2"/>
          <w:lang w:val="es-MX"/>
          <w14:ligatures w14:val="standardContextual"/>
        </w:rPr>
        <w:t xml:space="preserve"> de Puerto Vallarta, Jalisco, y demás</w:t>
      </w:r>
      <w:r w:rsidR="005014AF" w:rsidRPr="005014AF">
        <w:rPr>
          <w:rFonts w:ascii="Garamond" w:eastAsia="Aptos" w:hAnsi="Garamond" w:cs="Times New Roman"/>
          <w:kern w:val="2"/>
          <w:lang w:val="es-MX"/>
          <w14:ligatures w14:val="standardContextual"/>
        </w:rPr>
        <w:t xml:space="preserve"> correlativos aplicables, nos </w:t>
      </w:r>
      <w:r w:rsidR="00F54CCC">
        <w:rPr>
          <w:rFonts w:ascii="Garamond" w:eastAsia="Aptos" w:hAnsi="Garamond" w:cs="Times New Roman"/>
          <w:kern w:val="2"/>
          <w:lang w:val="es-MX"/>
          <w14:ligatures w14:val="standardContextual"/>
        </w:rPr>
        <w:t>permit</w:t>
      </w:r>
      <w:r w:rsidR="005014AF" w:rsidRPr="005014AF">
        <w:rPr>
          <w:rFonts w:ascii="Garamond" w:eastAsia="Aptos" w:hAnsi="Garamond" w:cs="Times New Roman"/>
          <w:kern w:val="2"/>
          <w:lang w:val="es-MX"/>
          <w14:ligatures w14:val="standardContextual"/>
        </w:rPr>
        <w:t>imos presentar a ustedes la siguiente iniciativa de ordenamient</w:t>
      </w:r>
      <w:r w:rsidR="00985508">
        <w:rPr>
          <w:rFonts w:ascii="Garamond" w:eastAsia="Aptos" w:hAnsi="Garamond" w:cs="Times New Roman"/>
          <w:kern w:val="2"/>
          <w:lang w:val="es-MX"/>
          <w14:ligatures w14:val="standardContextual"/>
        </w:rPr>
        <w:t>o municipal, que tiene</w:t>
      </w:r>
      <w:r w:rsidR="005014AF" w:rsidRPr="005014AF">
        <w:rPr>
          <w:rFonts w:ascii="Garamond" w:eastAsia="Aptos" w:hAnsi="Garamond" w:cs="Times New Roman"/>
          <w:kern w:val="2"/>
          <w:lang w:val="es-MX"/>
          <w14:ligatures w14:val="standardContextual"/>
        </w:rPr>
        <w:t xml:space="preserve"> por objeto la </w:t>
      </w:r>
      <w:r w:rsidR="005014AF" w:rsidRPr="005014AF">
        <w:rPr>
          <w:rFonts w:ascii="Garamond" w:eastAsia="Aptos" w:hAnsi="Garamond" w:cs="Times New Roman"/>
          <w:kern w:val="2"/>
          <w:lang w:val="es-MX"/>
          <w14:ligatures w14:val="standardContextual"/>
        </w:rPr>
        <w:lastRenderedPageBreak/>
        <w:t>adici</w:t>
      </w:r>
      <w:r w:rsidR="00985508">
        <w:rPr>
          <w:rFonts w:ascii="Garamond" w:eastAsia="Aptos" w:hAnsi="Garamond" w:cs="Times New Roman"/>
          <w:kern w:val="2"/>
          <w:lang w:val="es-MX"/>
          <w14:ligatures w14:val="standardContextual"/>
        </w:rPr>
        <w:t xml:space="preserve">ón a los artículos </w:t>
      </w:r>
      <w:r w:rsidR="002E6FD5">
        <w:rPr>
          <w:rFonts w:ascii="Garamond" w:eastAsia="Aptos" w:hAnsi="Garamond" w:cs="Times New Roman"/>
          <w:kern w:val="2"/>
          <w:lang w:val="es-MX"/>
          <w14:ligatures w14:val="standardContextual"/>
        </w:rPr>
        <w:t>ciento veintiocho</w:t>
      </w:r>
      <w:r w:rsidR="00985508">
        <w:rPr>
          <w:rFonts w:ascii="Garamond" w:eastAsia="Aptos" w:hAnsi="Garamond" w:cs="Times New Roman"/>
          <w:kern w:val="2"/>
          <w:lang w:val="es-MX"/>
          <w14:ligatures w14:val="standardContextual"/>
        </w:rPr>
        <w:t xml:space="preserve"> y </w:t>
      </w:r>
      <w:r w:rsidR="002E6FD5">
        <w:rPr>
          <w:rFonts w:ascii="Garamond" w:eastAsia="Aptos" w:hAnsi="Garamond" w:cs="Times New Roman"/>
          <w:kern w:val="2"/>
          <w:lang w:val="es-MX"/>
          <w14:ligatures w14:val="standardContextual"/>
        </w:rPr>
        <w:t xml:space="preserve">ciento veintiocho </w:t>
      </w:r>
      <w:r w:rsidR="00985508">
        <w:rPr>
          <w:rFonts w:ascii="Garamond" w:eastAsia="Aptos" w:hAnsi="Garamond" w:cs="Times New Roman"/>
          <w:kern w:val="2"/>
          <w:lang w:val="es-MX"/>
          <w14:ligatures w14:val="standardContextual"/>
        </w:rPr>
        <w:t>bis</w:t>
      </w:r>
      <w:r w:rsidR="005014AF" w:rsidRPr="005014AF">
        <w:rPr>
          <w:rFonts w:ascii="Garamond" w:eastAsia="Aptos" w:hAnsi="Garamond" w:cs="Times New Roman"/>
          <w:kern w:val="2"/>
          <w:lang w:val="es-MX"/>
          <w14:ligatures w14:val="standardContextual"/>
        </w:rPr>
        <w:t xml:space="preserve"> del Reglamento </w:t>
      </w:r>
      <w:r w:rsidR="00985508" w:rsidRPr="005014AF">
        <w:rPr>
          <w:rFonts w:ascii="Garamond" w:eastAsia="Aptos" w:hAnsi="Garamond" w:cs="Times New Roman"/>
          <w:kern w:val="2"/>
          <w:lang w:val="es-MX"/>
          <w14:ligatures w14:val="standardContextual"/>
        </w:rPr>
        <w:t>Orgáni</w:t>
      </w:r>
      <w:r w:rsidR="005014AF" w:rsidRPr="005014AF">
        <w:rPr>
          <w:rFonts w:ascii="Garamond" w:eastAsia="Aptos" w:hAnsi="Garamond" w:cs="Times New Roman"/>
          <w:kern w:val="2"/>
          <w:lang w:val="es-MX"/>
          <w14:ligatures w14:val="standardContextual"/>
        </w:rPr>
        <w:t xml:space="preserve">co del Gobierno y la </w:t>
      </w:r>
      <w:r w:rsidR="00985508" w:rsidRPr="005014AF">
        <w:rPr>
          <w:rFonts w:ascii="Garamond" w:eastAsia="Aptos" w:hAnsi="Garamond" w:cs="Times New Roman"/>
          <w:kern w:val="2"/>
          <w:lang w:val="es-MX"/>
          <w14:ligatures w14:val="standardContextual"/>
        </w:rPr>
        <w:t xml:space="preserve">Administración Pública </w:t>
      </w:r>
      <w:r w:rsidR="005014AF" w:rsidRPr="005014AF">
        <w:rPr>
          <w:rFonts w:ascii="Garamond" w:eastAsia="Aptos" w:hAnsi="Garamond" w:cs="Times New Roman"/>
          <w:kern w:val="2"/>
          <w:lang w:val="es-MX"/>
          <w14:ligatures w14:val="standardContextual"/>
        </w:rPr>
        <w:t xml:space="preserve">del </w:t>
      </w:r>
      <w:r w:rsidR="00985508" w:rsidRPr="005014AF">
        <w:rPr>
          <w:rFonts w:ascii="Garamond" w:eastAsia="Aptos" w:hAnsi="Garamond" w:cs="Times New Roman"/>
          <w:kern w:val="2"/>
          <w:lang w:val="es-MX"/>
          <w14:ligatures w14:val="standardContextual"/>
        </w:rPr>
        <w:t xml:space="preserve">Municipio </w:t>
      </w:r>
      <w:r w:rsidR="005014AF" w:rsidRPr="005014AF">
        <w:rPr>
          <w:rFonts w:ascii="Garamond" w:eastAsia="Aptos" w:hAnsi="Garamond" w:cs="Times New Roman"/>
          <w:kern w:val="2"/>
          <w:lang w:val="es-MX"/>
          <w14:ligatures w14:val="standardContextual"/>
        </w:rPr>
        <w:t xml:space="preserve">de Puerto Vallarta, Jalisco, con la finalidad de crear la </w:t>
      </w:r>
      <w:r w:rsidR="00985508">
        <w:rPr>
          <w:rFonts w:ascii="Garamond" w:eastAsia="Aptos" w:hAnsi="Garamond" w:cs="Times New Roman"/>
          <w:kern w:val="2"/>
          <w:lang w:val="es-MX"/>
          <w14:ligatures w14:val="standardContextual"/>
        </w:rPr>
        <w:t>Subdirección d</w:t>
      </w:r>
      <w:r w:rsidR="00985508" w:rsidRPr="005014AF">
        <w:rPr>
          <w:rFonts w:ascii="Garamond" w:eastAsia="Aptos" w:hAnsi="Garamond" w:cs="Times New Roman"/>
          <w:kern w:val="2"/>
          <w:lang w:val="es-MX"/>
          <w14:ligatures w14:val="standardContextual"/>
        </w:rPr>
        <w:t xml:space="preserve">e Diversidad Sexual </w:t>
      </w:r>
      <w:r w:rsidR="005014AF" w:rsidRPr="005014AF">
        <w:rPr>
          <w:rFonts w:ascii="Garamond" w:eastAsia="Aptos" w:hAnsi="Garamond" w:cs="Times New Roman"/>
          <w:kern w:val="2"/>
          <w:lang w:val="es-MX"/>
          <w14:ligatures w14:val="standardContextual"/>
        </w:rPr>
        <w:t>y</w:t>
      </w:r>
      <w:r w:rsidR="00985508">
        <w:rPr>
          <w:rFonts w:ascii="Garamond" w:eastAsia="Aptos" w:hAnsi="Garamond" w:cs="Times New Roman"/>
          <w:kern w:val="2"/>
          <w:lang w:val="es-MX"/>
          <w14:ligatures w14:val="standardContextual"/>
        </w:rPr>
        <w:t xml:space="preserve"> de Género,</w:t>
      </w:r>
      <w:r w:rsidR="005014AF" w:rsidRPr="005014AF">
        <w:rPr>
          <w:rFonts w:ascii="Garamond" w:eastAsia="Aptos" w:hAnsi="Garamond" w:cs="Times New Roman"/>
          <w:kern w:val="2"/>
          <w:lang w:val="es-MX"/>
          <w14:ligatures w14:val="standardContextual"/>
        </w:rPr>
        <w:t xml:space="preserve"> para que se atienda de manera integral y con enfoque especializado a las necesidades y derecho de las diversidades de nuestro </w:t>
      </w:r>
      <w:r w:rsidR="002D07C4" w:rsidRPr="005014AF">
        <w:rPr>
          <w:rFonts w:ascii="Garamond" w:eastAsia="Aptos" w:hAnsi="Garamond" w:cs="Times New Roman"/>
          <w:kern w:val="2"/>
          <w:lang w:val="es-MX"/>
          <w14:ligatures w14:val="standardContextual"/>
        </w:rPr>
        <w:t>Municipio</w:t>
      </w:r>
      <w:r w:rsidR="005014AF" w:rsidRPr="005014AF">
        <w:rPr>
          <w:rFonts w:ascii="Garamond" w:eastAsia="Aptos" w:hAnsi="Garamond" w:cs="Times New Roman"/>
          <w:kern w:val="2"/>
          <w:lang w:val="es-MX"/>
          <w14:ligatures w14:val="standardContextual"/>
        </w:rPr>
        <w:t>.</w:t>
      </w:r>
      <w:r w:rsidR="00985508">
        <w:rPr>
          <w:rFonts w:ascii="Garamond" w:eastAsia="Aptos" w:hAnsi="Garamond" w:cs="Times New Roman"/>
          <w:kern w:val="2"/>
          <w:lang w:val="es-MX"/>
          <w14:ligatures w14:val="standardContextual"/>
        </w:rPr>
        <w:t xml:space="preserve"> Lo anterior</w:t>
      </w:r>
      <w:r w:rsidR="005014AF" w:rsidRPr="005014AF">
        <w:rPr>
          <w:rFonts w:ascii="Garamond" w:eastAsia="Aptos" w:hAnsi="Garamond" w:cs="Times New Roman"/>
          <w:kern w:val="2"/>
          <w:lang w:val="es-MX"/>
          <w14:ligatures w14:val="standardContextual"/>
        </w:rPr>
        <w:t xml:space="preserve"> </w:t>
      </w:r>
      <w:r w:rsidR="00985508">
        <w:rPr>
          <w:rFonts w:ascii="Garamond" w:eastAsia="Aptos" w:hAnsi="Garamond" w:cs="Times New Roman"/>
          <w:kern w:val="2"/>
          <w:lang w:val="es-MX"/>
          <w14:ligatures w14:val="standardContextual"/>
        </w:rPr>
        <w:t>de conformidad a los siguientes:</w:t>
      </w:r>
      <w:r w:rsidR="005014AF" w:rsidRPr="005014AF">
        <w:rPr>
          <w:rFonts w:ascii="Garamond" w:eastAsia="Aptos" w:hAnsi="Garamond" w:cs="Times New Roman"/>
          <w:kern w:val="2"/>
          <w:lang w:val="es-MX"/>
          <w14:ligatures w14:val="standardContextual"/>
        </w:rPr>
        <w:t xml:space="preserve"> </w:t>
      </w:r>
      <w:r w:rsidR="00985508">
        <w:rPr>
          <w:rFonts w:ascii="Garamond" w:eastAsia="Aptos" w:hAnsi="Garamond" w:cs="Times New Roman"/>
          <w:kern w:val="2"/>
          <w:lang w:val="es-MX"/>
          <w14:ligatures w14:val="standardContextual"/>
        </w:rPr>
        <w:t>En el artículo p</w:t>
      </w:r>
      <w:r w:rsidR="005014AF" w:rsidRPr="005014AF">
        <w:rPr>
          <w:rFonts w:ascii="Garamond" w:eastAsia="Aptos" w:hAnsi="Garamond" w:cs="Times New Roman"/>
          <w:kern w:val="2"/>
          <w:lang w:val="es-MX"/>
          <w14:ligatures w14:val="standardContextual"/>
        </w:rPr>
        <w:t xml:space="preserve">rimero constitucional se establece que </w:t>
      </w:r>
      <w:r w:rsidR="00985508">
        <w:rPr>
          <w:rFonts w:ascii="Garamond" w:eastAsia="Aptos" w:hAnsi="Garamond" w:cs="Times New Roman"/>
          <w:kern w:val="2"/>
          <w:lang w:val="es-MX"/>
          <w14:ligatures w14:val="standardContextual"/>
        </w:rPr>
        <w:t>todas las autoridades</w:t>
      </w:r>
      <w:r w:rsidR="005014AF" w:rsidRPr="005014AF">
        <w:rPr>
          <w:rFonts w:ascii="Garamond" w:eastAsia="Aptos" w:hAnsi="Garamond" w:cs="Times New Roman"/>
          <w:kern w:val="2"/>
          <w:lang w:val="es-MX"/>
          <w14:ligatures w14:val="standardContextual"/>
        </w:rPr>
        <w:t xml:space="preserve"> e</w:t>
      </w:r>
      <w:r w:rsidR="00985508">
        <w:rPr>
          <w:rFonts w:ascii="Garamond" w:eastAsia="Aptos" w:hAnsi="Garamond" w:cs="Times New Roman"/>
          <w:kern w:val="2"/>
          <w:lang w:val="es-MX"/>
          <w14:ligatures w14:val="standardContextual"/>
        </w:rPr>
        <w:t>n el ámbito de sus competencias</w:t>
      </w:r>
      <w:r w:rsidR="005014AF" w:rsidRPr="005014AF">
        <w:rPr>
          <w:rFonts w:ascii="Garamond" w:eastAsia="Aptos" w:hAnsi="Garamond" w:cs="Times New Roman"/>
          <w:kern w:val="2"/>
          <w:lang w:val="es-MX"/>
          <w14:ligatures w14:val="standardContextual"/>
        </w:rPr>
        <w:t xml:space="preserve"> tienen la obligación de promover, respetar, proteger y garantizar los derechos humanos reconocidos en la Constitución y en los </w:t>
      </w:r>
      <w:r w:rsidR="00985508" w:rsidRPr="005014AF">
        <w:rPr>
          <w:rFonts w:ascii="Garamond" w:eastAsia="Aptos" w:hAnsi="Garamond" w:cs="Times New Roman"/>
          <w:kern w:val="2"/>
          <w:lang w:val="es-MX"/>
          <w14:ligatures w14:val="standardContextual"/>
        </w:rPr>
        <w:t>Estados Internacionales</w:t>
      </w:r>
      <w:r w:rsidR="00985508">
        <w:rPr>
          <w:rFonts w:ascii="Garamond" w:eastAsia="Aptos" w:hAnsi="Garamond" w:cs="Times New Roman"/>
          <w:kern w:val="2"/>
          <w:lang w:val="es-MX"/>
          <w14:ligatures w14:val="standardContextual"/>
        </w:rPr>
        <w:t xml:space="preserve"> en la materia de los que el Estado M</w:t>
      </w:r>
      <w:r w:rsidR="005014AF" w:rsidRPr="005014AF">
        <w:rPr>
          <w:rFonts w:ascii="Garamond" w:eastAsia="Aptos" w:hAnsi="Garamond" w:cs="Times New Roman"/>
          <w:kern w:val="2"/>
          <w:lang w:val="es-MX"/>
          <w14:ligatures w14:val="standardContextual"/>
        </w:rPr>
        <w:t>exicano sea parte, favoreciendo</w:t>
      </w:r>
      <w:r w:rsidR="00985508">
        <w:rPr>
          <w:rFonts w:ascii="Garamond" w:eastAsia="Aptos" w:hAnsi="Garamond" w:cs="Times New Roman"/>
          <w:kern w:val="2"/>
          <w:lang w:val="es-MX"/>
          <w14:ligatures w14:val="standardContextual"/>
        </w:rPr>
        <w:t>…</w:t>
      </w:r>
      <w:r w:rsidR="005014AF" w:rsidRPr="005014AF">
        <w:rPr>
          <w:rFonts w:ascii="Garamond" w:eastAsia="Aptos" w:hAnsi="Garamond" w:cs="Times New Roman"/>
          <w:kern w:val="2"/>
          <w:lang w:val="es-MX"/>
          <w14:ligatures w14:val="standardContextual"/>
        </w:rPr>
        <w:t>favorecido en todo tiempo a las pe</w:t>
      </w:r>
      <w:r w:rsidR="00985508">
        <w:rPr>
          <w:rFonts w:ascii="Garamond" w:eastAsia="Aptos" w:hAnsi="Garamond" w:cs="Times New Roman"/>
          <w:kern w:val="2"/>
          <w:lang w:val="es-MX"/>
          <w14:ligatures w14:val="standardContextual"/>
        </w:rPr>
        <w:t>rsonas la protección más amplia, asimismo</w:t>
      </w:r>
      <w:r w:rsidR="005014AF" w:rsidRPr="005014AF">
        <w:rPr>
          <w:rFonts w:ascii="Garamond" w:eastAsia="Aptos" w:hAnsi="Garamond" w:cs="Times New Roman"/>
          <w:kern w:val="2"/>
          <w:lang w:val="es-MX"/>
          <w14:ligatures w14:val="standardContextual"/>
        </w:rPr>
        <w:t xml:space="preserve"> estos derechos deberán ser reconocidos bajo los principios de universalidad, interdependencia, </w:t>
      </w:r>
      <w:r w:rsidR="00985508">
        <w:rPr>
          <w:rFonts w:ascii="Garamond" w:eastAsia="Aptos" w:hAnsi="Garamond" w:cs="Times New Roman"/>
          <w:kern w:val="2"/>
          <w:lang w:val="es-MX"/>
          <w14:ligatures w14:val="standardContextual"/>
        </w:rPr>
        <w:t>indivisibilidad y progresividad.</w:t>
      </w:r>
      <w:r w:rsidR="005014AF" w:rsidRPr="005014AF">
        <w:rPr>
          <w:rFonts w:ascii="Garamond" w:eastAsia="Aptos" w:hAnsi="Garamond" w:cs="Times New Roman"/>
          <w:kern w:val="2"/>
          <w:lang w:val="es-MX"/>
          <w14:ligatures w14:val="standardContextual"/>
        </w:rPr>
        <w:t xml:space="preserve"> </w:t>
      </w:r>
      <w:r w:rsidR="00985508">
        <w:rPr>
          <w:rFonts w:ascii="Garamond" w:eastAsia="Aptos" w:hAnsi="Garamond" w:cs="Times New Roman"/>
          <w:kern w:val="2"/>
          <w:lang w:val="es-MX"/>
          <w14:ligatures w14:val="standardContextual"/>
        </w:rPr>
        <w:t>D</w:t>
      </w:r>
      <w:r w:rsidR="005014AF" w:rsidRPr="005014AF">
        <w:rPr>
          <w:rFonts w:ascii="Garamond" w:eastAsia="Aptos" w:hAnsi="Garamond" w:cs="Times New Roman"/>
          <w:kern w:val="2"/>
          <w:lang w:val="es-MX"/>
          <w14:ligatures w14:val="standardContextual"/>
        </w:rPr>
        <w:t>e acuerdo con el último cen</w:t>
      </w:r>
      <w:r w:rsidR="00985508">
        <w:rPr>
          <w:rFonts w:ascii="Garamond" w:eastAsia="Aptos" w:hAnsi="Garamond" w:cs="Times New Roman"/>
          <w:kern w:val="2"/>
          <w:lang w:val="es-MX"/>
          <w14:ligatures w14:val="standardContextual"/>
        </w:rPr>
        <w:t>so realizado por el INEGI s</w:t>
      </w:r>
      <w:r w:rsidR="005014AF" w:rsidRPr="005014AF">
        <w:rPr>
          <w:rFonts w:ascii="Garamond" w:eastAsia="Aptos" w:hAnsi="Garamond" w:cs="Times New Roman"/>
          <w:kern w:val="2"/>
          <w:lang w:val="es-MX"/>
          <w14:ligatures w14:val="standardContextual"/>
        </w:rPr>
        <w:t xml:space="preserve">e estima que en Jalisco hay una población de más de </w:t>
      </w:r>
      <w:r w:rsidR="00F54CCC">
        <w:rPr>
          <w:rFonts w:ascii="Garamond" w:eastAsia="Aptos" w:hAnsi="Garamond" w:cs="Times New Roman"/>
          <w:kern w:val="2"/>
          <w:lang w:val="es-MX"/>
          <w14:ligatures w14:val="standardContextual"/>
        </w:rPr>
        <w:t>doscientos noventa y ocho mil</w:t>
      </w:r>
      <w:r w:rsidR="005014AF" w:rsidRPr="005014AF">
        <w:rPr>
          <w:rFonts w:ascii="Garamond" w:eastAsia="Aptos" w:hAnsi="Garamond" w:cs="Times New Roman"/>
          <w:kern w:val="2"/>
          <w:lang w:val="es-MX"/>
          <w14:ligatures w14:val="standardContextual"/>
        </w:rPr>
        <w:t xml:space="preserve"> personas que pertenecen a las diversidades, siendo Puerto Vallarta conocido como el destino más amigable con la </w:t>
      </w:r>
      <w:r w:rsidR="00A97245">
        <w:rPr>
          <w:rFonts w:ascii="Garamond" w:eastAsia="Aptos" w:hAnsi="Garamond" w:cs="Times New Roman"/>
          <w:kern w:val="2"/>
          <w:lang w:val="es-MX"/>
          <w14:ligatures w14:val="standardContextual"/>
        </w:rPr>
        <w:t>c</w:t>
      </w:r>
      <w:r w:rsidR="005014AF" w:rsidRPr="005014AF">
        <w:rPr>
          <w:rFonts w:ascii="Garamond" w:eastAsia="Aptos" w:hAnsi="Garamond" w:cs="Times New Roman"/>
          <w:kern w:val="2"/>
          <w:lang w:val="es-MX"/>
          <w14:ligatures w14:val="standardContextual"/>
        </w:rPr>
        <w:t>omunidad diversa, en donde un número considerable de sus habitantes pertenecen a la comunidad LGBT</w:t>
      </w:r>
      <w:r w:rsidR="00A97245">
        <w:rPr>
          <w:rFonts w:ascii="Garamond" w:eastAsia="Aptos" w:hAnsi="Garamond" w:cs="Times New Roman"/>
          <w:kern w:val="2"/>
          <w:lang w:val="es-MX"/>
          <w14:ligatures w14:val="standardContextual"/>
        </w:rPr>
        <w:t>Q+, y</w:t>
      </w:r>
      <w:r w:rsidR="005014AF" w:rsidRPr="005014AF">
        <w:rPr>
          <w:rFonts w:ascii="Garamond" w:eastAsia="Aptos" w:hAnsi="Garamond" w:cs="Times New Roman"/>
          <w:kern w:val="2"/>
          <w:lang w:val="es-MX"/>
          <w14:ligatures w14:val="standardContextual"/>
        </w:rPr>
        <w:t xml:space="preserve"> los cuales requieren un trato digno y garante para el reconocimiento más amplio de sus derechos.</w:t>
      </w:r>
      <w:r w:rsidR="00A97245">
        <w:rPr>
          <w:rFonts w:ascii="Garamond" w:eastAsia="Aptos" w:hAnsi="Garamond" w:cs="Times New Roman"/>
          <w:kern w:val="2"/>
          <w:lang w:val="es-MX"/>
          <w14:ligatures w14:val="standardContextual"/>
        </w:rPr>
        <w:t xml:space="preserve"> </w:t>
      </w:r>
      <w:r w:rsidR="005014AF" w:rsidRPr="005014AF">
        <w:rPr>
          <w:rFonts w:ascii="Garamond" w:eastAsia="Aptos" w:hAnsi="Garamond" w:cs="Times New Roman"/>
          <w:kern w:val="2"/>
          <w:lang w:val="es-MX"/>
          <w14:ligatures w14:val="standardContextual"/>
        </w:rPr>
        <w:t>A pesar de los avances y la creciente visibilidad de la comunidad LGBT</w:t>
      </w:r>
      <w:r w:rsidR="00A97245">
        <w:rPr>
          <w:rFonts w:ascii="Garamond" w:eastAsia="Aptos" w:hAnsi="Garamond" w:cs="Times New Roman"/>
          <w:kern w:val="2"/>
          <w:lang w:val="es-MX"/>
          <w14:ligatures w14:val="standardContextual"/>
        </w:rPr>
        <w:t>Q+</w:t>
      </w:r>
      <w:r w:rsidR="005014AF" w:rsidRPr="005014AF">
        <w:rPr>
          <w:rFonts w:ascii="Garamond" w:eastAsia="Aptos" w:hAnsi="Garamond" w:cs="Times New Roman"/>
          <w:kern w:val="2"/>
          <w:lang w:val="es-MX"/>
          <w14:ligatures w14:val="standardContextual"/>
        </w:rPr>
        <w:t xml:space="preserve"> en Puerto Vallarta, Jalisco, aún quedan retos importantes que deben ser abordados para garantizar una verdadera igualdad de derechos y la eliminación de la discriminación</w:t>
      </w:r>
      <w:r w:rsidR="00A97245">
        <w:rPr>
          <w:rFonts w:ascii="Garamond" w:eastAsia="Aptos" w:hAnsi="Garamond" w:cs="Times New Roman"/>
          <w:kern w:val="2"/>
          <w:lang w:val="es-MX"/>
          <w14:ligatures w14:val="standardContextual"/>
        </w:rPr>
        <w:t>. La ciudad h</w:t>
      </w:r>
      <w:r w:rsidR="005014AF" w:rsidRPr="005014AF">
        <w:rPr>
          <w:rFonts w:ascii="Garamond" w:eastAsia="Aptos" w:hAnsi="Garamond" w:cs="Times New Roman"/>
          <w:kern w:val="2"/>
          <w:lang w:val="es-MX"/>
          <w14:ligatures w14:val="standardContextual"/>
        </w:rPr>
        <w:t>a logrado posicionarse como un referente de inclusión en México y Latinoamérica, pero es fu</w:t>
      </w:r>
      <w:r w:rsidR="000773B4">
        <w:rPr>
          <w:rFonts w:ascii="Garamond" w:eastAsia="Aptos" w:hAnsi="Garamond" w:cs="Times New Roman"/>
          <w:kern w:val="2"/>
          <w:lang w:val="es-MX"/>
          <w14:ligatures w14:val="standardContextual"/>
        </w:rPr>
        <w:t>ndamental continuar trabajando por</w:t>
      </w:r>
      <w:r w:rsidR="005014AF" w:rsidRPr="005014AF">
        <w:rPr>
          <w:rFonts w:ascii="Garamond" w:eastAsia="Aptos" w:hAnsi="Garamond" w:cs="Times New Roman"/>
          <w:kern w:val="2"/>
          <w:lang w:val="es-MX"/>
          <w14:ligatures w14:val="standardContextual"/>
        </w:rPr>
        <w:t xml:space="preserve"> la mejora de los servicios públicos y la </w:t>
      </w:r>
      <w:r w:rsidR="000773B4" w:rsidRPr="000773B4">
        <w:rPr>
          <w:rFonts w:ascii="Garamond" w:eastAsia="Aptos" w:hAnsi="Garamond" w:cs="Times New Roman"/>
          <w:kern w:val="2"/>
          <w:lang w:val="es-MX"/>
          <w14:ligatures w14:val="standardContextual"/>
        </w:rPr>
        <w:t>visibilidad</w:t>
      </w:r>
      <w:r w:rsidR="00A97245">
        <w:rPr>
          <w:rFonts w:ascii="Garamond" w:eastAsia="Aptos" w:hAnsi="Garamond" w:cs="Times New Roman"/>
          <w:kern w:val="2"/>
          <w:lang w:val="es-MX"/>
          <w14:ligatures w14:val="standardContextual"/>
        </w:rPr>
        <w:t xml:space="preserve"> de la c</w:t>
      </w:r>
      <w:r w:rsidR="005014AF" w:rsidRPr="005014AF">
        <w:rPr>
          <w:rFonts w:ascii="Garamond" w:eastAsia="Aptos" w:hAnsi="Garamond" w:cs="Times New Roman"/>
          <w:kern w:val="2"/>
          <w:lang w:val="es-MX"/>
          <w14:ligatures w14:val="standardContextual"/>
        </w:rPr>
        <w:t>omunidad y de todos los aspectos de la vida social y de la lucha contra la violencia.</w:t>
      </w:r>
      <w:r w:rsidR="00A97245">
        <w:rPr>
          <w:rFonts w:ascii="Garamond" w:eastAsia="Aptos" w:hAnsi="Garamond" w:cs="Times New Roman"/>
          <w:kern w:val="2"/>
          <w:lang w:val="es-MX"/>
          <w14:ligatures w14:val="standardContextual"/>
        </w:rPr>
        <w:t xml:space="preserve"> </w:t>
      </w:r>
      <w:r w:rsidR="005014AF" w:rsidRPr="005014AF">
        <w:rPr>
          <w:rFonts w:ascii="Garamond" w:eastAsia="Aptos" w:hAnsi="Garamond" w:cs="Times New Roman"/>
          <w:kern w:val="2"/>
          <w:lang w:val="es-MX"/>
          <w14:ligatures w14:val="standardContextual"/>
        </w:rPr>
        <w:t>En este contexto, la colaboración entre autoridades</w:t>
      </w:r>
      <w:r w:rsidR="00A97245">
        <w:rPr>
          <w:rFonts w:ascii="Garamond" w:eastAsia="Aptos" w:hAnsi="Garamond" w:cs="Times New Roman"/>
          <w:kern w:val="2"/>
          <w:lang w:val="es-MX"/>
          <w14:ligatures w14:val="standardContextual"/>
        </w:rPr>
        <w:t>,</w:t>
      </w:r>
      <w:r w:rsidR="005014AF" w:rsidRPr="005014AF">
        <w:rPr>
          <w:rFonts w:ascii="Garamond" w:eastAsia="Aptos" w:hAnsi="Garamond" w:cs="Times New Roman"/>
          <w:kern w:val="2"/>
          <w:lang w:val="es-MX"/>
          <w14:ligatures w14:val="standardContextual"/>
        </w:rPr>
        <w:t xml:space="preserve"> sociedad civil y la comunidad LGBT</w:t>
      </w:r>
      <w:r w:rsidR="00A97245">
        <w:rPr>
          <w:rFonts w:ascii="Garamond" w:eastAsia="Aptos" w:hAnsi="Garamond" w:cs="Times New Roman"/>
          <w:kern w:val="2"/>
          <w:lang w:val="es-MX"/>
          <w14:ligatures w14:val="standardContextual"/>
        </w:rPr>
        <w:t>Q+,</w:t>
      </w:r>
      <w:r w:rsidR="005014AF" w:rsidRPr="005014AF">
        <w:rPr>
          <w:rFonts w:ascii="Garamond" w:eastAsia="Aptos" w:hAnsi="Garamond" w:cs="Times New Roman"/>
          <w:kern w:val="2"/>
          <w:lang w:val="es-MX"/>
          <w14:ligatures w14:val="standardContextual"/>
        </w:rPr>
        <w:t xml:space="preserve"> será crucial para seguir avanzando en la construcción de un </w:t>
      </w:r>
      <w:r w:rsidR="00A97245" w:rsidRPr="005014AF">
        <w:rPr>
          <w:rFonts w:ascii="Garamond" w:eastAsia="Aptos" w:hAnsi="Garamond" w:cs="Times New Roman"/>
          <w:kern w:val="2"/>
          <w:lang w:val="es-MX"/>
          <w14:ligatures w14:val="standardContextual"/>
        </w:rPr>
        <w:t>Vallarta</w:t>
      </w:r>
      <w:r w:rsidR="005014AF" w:rsidRPr="005014AF">
        <w:rPr>
          <w:rFonts w:ascii="Garamond" w:eastAsia="Aptos" w:hAnsi="Garamond" w:cs="Times New Roman"/>
          <w:kern w:val="2"/>
          <w:lang w:val="es-MX"/>
          <w14:ligatures w14:val="standardContextual"/>
        </w:rPr>
        <w:t xml:space="preserve"> verdaderamente </w:t>
      </w:r>
      <w:r w:rsidR="00A97245">
        <w:rPr>
          <w:rFonts w:ascii="Garamond" w:eastAsia="Aptos" w:hAnsi="Garamond" w:cs="Times New Roman"/>
          <w:kern w:val="2"/>
          <w:lang w:val="es-MX"/>
          <w14:ligatures w14:val="standardContextual"/>
        </w:rPr>
        <w:t>inclus</w:t>
      </w:r>
      <w:r w:rsidR="005014AF" w:rsidRPr="005014AF">
        <w:rPr>
          <w:rFonts w:ascii="Garamond" w:eastAsia="Aptos" w:hAnsi="Garamond" w:cs="Times New Roman"/>
          <w:kern w:val="2"/>
          <w:lang w:val="es-MX"/>
          <w14:ligatures w14:val="standardContextual"/>
        </w:rPr>
        <w:t>ivo.</w:t>
      </w:r>
      <w:r w:rsidR="00A97245">
        <w:rPr>
          <w:rFonts w:ascii="Garamond" w:eastAsia="Aptos" w:hAnsi="Garamond" w:cs="Times New Roman"/>
          <w:kern w:val="2"/>
          <w:lang w:val="es-MX"/>
          <w14:ligatures w14:val="standardContextual"/>
        </w:rPr>
        <w:t xml:space="preserve"> </w:t>
      </w:r>
      <w:r w:rsidR="005014AF" w:rsidRPr="005014AF">
        <w:rPr>
          <w:rFonts w:ascii="Garamond" w:eastAsia="Aptos" w:hAnsi="Garamond" w:cs="Times New Roman"/>
          <w:kern w:val="2"/>
          <w:lang w:val="es-MX"/>
          <w14:ligatures w14:val="standardContextual"/>
        </w:rPr>
        <w:t>Por lo anterior</w:t>
      </w:r>
      <w:r w:rsidR="00A97245">
        <w:rPr>
          <w:rFonts w:ascii="Garamond" w:eastAsia="Aptos" w:hAnsi="Garamond" w:cs="Times New Roman"/>
          <w:kern w:val="2"/>
          <w:lang w:val="es-MX"/>
          <w14:ligatures w14:val="standardContextual"/>
        </w:rPr>
        <w:t>,</w:t>
      </w:r>
      <w:r w:rsidR="005014AF" w:rsidRPr="005014AF">
        <w:rPr>
          <w:rFonts w:ascii="Garamond" w:eastAsia="Aptos" w:hAnsi="Garamond" w:cs="Times New Roman"/>
          <w:kern w:val="2"/>
          <w:lang w:val="es-MX"/>
          <w14:ligatures w14:val="standardContextual"/>
        </w:rPr>
        <w:t xml:space="preserve"> es que resulta de suma importancia que el </w:t>
      </w:r>
      <w:r w:rsidR="00A97245" w:rsidRPr="005014AF">
        <w:rPr>
          <w:rFonts w:ascii="Garamond" w:eastAsia="Aptos" w:hAnsi="Garamond" w:cs="Times New Roman"/>
          <w:kern w:val="2"/>
          <w:lang w:val="es-MX"/>
          <w14:ligatures w14:val="standardContextual"/>
        </w:rPr>
        <w:t xml:space="preserve">Municipio </w:t>
      </w:r>
      <w:r w:rsidR="005014AF" w:rsidRPr="005014AF">
        <w:rPr>
          <w:rFonts w:ascii="Garamond" w:eastAsia="Aptos" w:hAnsi="Garamond" w:cs="Times New Roman"/>
          <w:kern w:val="2"/>
          <w:lang w:val="es-MX"/>
          <w14:ligatures w14:val="standardContextual"/>
        </w:rPr>
        <w:t xml:space="preserve">de Puerto Vallarta, Jalisco, el cual cabe reiterar que en el 2023 fue considerado como una de las </w:t>
      </w:r>
      <w:r w:rsidR="00A97245">
        <w:rPr>
          <w:rFonts w:ascii="Garamond" w:eastAsia="Aptos" w:hAnsi="Garamond" w:cs="Times New Roman"/>
          <w:kern w:val="2"/>
          <w:lang w:val="es-MX"/>
          <w14:ligatures w14:val="standardContextual"/>
        </w:rPr>
        <w:t>diez</w:t>
      </w:r>
      <w:r w:rsidR="005014AF" w:rsidRPr="005014AF">
        <w:rPr>
          <w:rFonts w:ascii="Garamond" w:eastAsia="Aptos" w:hAnsi="Garamond" w:cs="Times New Roman"/>
          <w:kern w:val="2"/>
          <w:lang w:val="es-MX"/>
          <w14:ligatures w14:val="standardContextual"/>
        </w:rPr>
        <w:t xml:space="preserve"> ciudades más amigables del mundo por su re</w:t>
      </w:r>
      <w:r w:rsidR="00A97245">
        <w:rPr>
          <w:rFonts w:ascii="Garamond" w:eastAsia="Aptos" w:hAnsi="Garamond" w:cs="Times New Roman"/>
          <w:kern w:val="2"/>
          <w:lang w:val="es-MX"/>
          <w14:ligatures w14:val="standardContextual"/>
        </w:rPr>
        <w:t>conocimiento a las diversidades, c</w:t>
      </w:r>
      <w:r w:rsidR="005014AF" w:rsidRPr="005014AF">
        <w:rPr>
          <w:rFonts w:ascii="Garamond" w:eastAsia="Aptos" w:hAnsi="Garamond" w:cs="Times New Roman"/>
          <w:kern w:val="2"/>
          <w:lang w:val="es-MX"/>
          <w14:ligatures w14:val="standardContextual"/>
        </w:rPr>
        <w:t>uente c</w:t>
      </w:r>
      <w:r w:rsidR="00A97245">
        <w:rPr>
          <w:rFonts w:ascii="Garamond" w:eastAsia="Aptos" w:hAnsi="Garamond" w:cs="Times New Roman"/>
          <w:kern w:val="2"/>
          <w:lang w:val="es-MX"/>
          <w14:ligatures w14:val="standardContextual"/>
        </w:rPr>
        <w:t>on una subdirección que atienda</w:t>
      </w:r>
      <w:r w:rsidR="005014AF" w:rsidRPr="005014AF">
        <w:rPr>
          <w:rFonts w:ascii="Garamond" w:eastAsia="Aptos" w:hAnsi="Garamond" w:cs="Times New Roman"/>
          <w:kern w:val="2"/>
          <w:lang w:val="es-MX"/>
          <w14:ligatures w14:val="standardContextual"/>
        </w:rPr>
        <w:t xml:space="preserve"> las necesidades de la comunidad LGBT</w:t>
      </w:r>
      <w:r w:rsidR="00A97245">
        <w:rPr>
          <w:rFonts w:ascii="Garamond" w:eastAsia="Aptos" w:hAnsi="Garamond" w:cs="Times New Roman"/>
          <w:kern w:val="2"/>
          <w:lang w:val="es-MX"/>
          <w14:ligatures w14:val="standardContextual"/>
        </w:rPr>
        <w:t xml:space="preserve">Q+ </w:t>
      </w:r>
      <w:r w:rsidR="005014AF" w:rsidRPr="005014AF">
        <w:rPr>
          <w:rFonts w:ascii="Garamond" w:eastAsia="Aptos" w:hAnsi="Garamond" w:cs="Times New Roman"/>
          <w:kern w:val="2"/>
          <w:lang w:val="es-MX"/>
          <w14:ligatures w14:val="standardContextual"/>
        </w:rPr>
        <w:t>de manera directa y objetiva, priorizando sus derechos y necesidades, además de que es fundamental priorizar un espacio en donde se reconozcan de manera garante a las diversidades y que se encarguen del cumplimiento de las políticas públi</w:t>
      </w:r>
      <w:r w:rsidR="00A97245">
        <w:rPr>
          <w:rFonts w:ascii="Garamond" w:eastAsia="Aptos" w:hAnsi="Garamond" w:cs="Times New Roman"/>
          <w:kern w:val="2"/>
          <w:lang w:val="es-MX"/>
          <w14:ligatures w14:val="standardContextual"/>
        </w:rPr>
        <w:t>cas restauradas en favor de la c</w:t>
      </w:r>
      <w:r w:rsidR="005014AF" w:rsidRPr="005014AF">
        <w:rPr>
          <w:rFonts w:ascii="Garamond" w:eastAsia="Aptos" w:hAnsi="Garamond" w:cs="Times New Roman"/>
          <w:kern w:val="2"/>
          <w:lang w:val="es-MX"/>
          <w14:ligatures w14:val="standardContextual"/>
        </w:rPr>
        <w:t>omunidad.</w:t>
      </w:r>
      <w:r w:rsidR="00A97245">
        <w:rPr>
          <w:rFonts w:ascii="Garamond" w:eastAsia="Aptos" w:hAnsi="Garamond" w:cs="Times New Roman"/>
          <w:kern w:val="2"/>
          <w:lang w:val="es-MX"/>
          <w14:ligatures w14:val="standardContextual"/>
        </w:rPr>
        <w:t xml:space="preserve"> </w:t>
      </w:r>
      <w:r w:rsidR="005014AF" w:rsidRPr="005014AF">
        <w:rPr>
          <w:rFonts w:ascii="Garamond" w:eastAsia="Aptos" w:hAnsi="Garamond" w:cs="Times New Roman"/>
          <w:kern w:val="2"/>
          <w:lang w:val="es-MX"/>
          <w14:ligatures w14:val="standardContextual"/>
        </w:rPr>
        <w:t>Lo anterior</w:t>
      </w:r>
      <w:r w:rsidR="00A97245">
        <w:rPr>
          <w:rFonts w:ascii="Garamond" w:eastAsia="Aptos" w:hAnsi="Garamond" w:cs="Times New Roman"/>
          <w:kern w:val="2"/>
          <w:lang w:val="es-MX"/>
          <w14:ligatures w14:val="standardContextual"/>
        </w:rPr>
        <w:t>,</w:t>
      </w:r>
      <w:r w:rsidR="005014AF" w:rsidRPr="005014AF">
        <w:rPr>
          <w:rFonts w:ascii="Garamond" w:eastAsia="Aptos" w:hAnsi="Garamond" w:cs="Times New Roman"/>
          <w:kern w:val="2"/>
          <w:lang w:val="es-MX"/>
          <w14:ligatures w14:val="standardContextual"/>
        </w:rPr>
        <w:t xml:space="preserve"> en cumplimiento a lo dispuesto por la normativa aplicable, por lo que dicha</w:t>
      </w:r>
      <w:r w:rsidR="000773B4">
        <w:rPr>
          <w:rFonts w:ascii="Garamond" w:eastAsia="Aptos" w:hAnsi="Garamond" w:cs="Times New Roman"/>
          <w:kern w:val="2"/>
          <w:lang w:val="es-MX"/>
          <w14:ligatures w14:val="standardContextual"/>
        </w:rPr>
        <w:t>s</w:t>
      </w:r>
      <w:r w:rsidR="005014AF" w:rsidRPr="005014AF">
        <w:rPr>
          <w:rFonts w:ascii="Garamond" w:eastAsia="Aptos" w:hAnsi="Garamond" w:cs="Times New Roman"/>
          <w:kern w:val="2"/>
          <w:lang w:val="es-MX"/>
          <w14:ligatures w14:val="standardContextual"/>
        </w:rPr>
        <w:t xml:space="preserve"> adiciones propuestas a los artículos </w:t>
      </w:r>
      <w:r w:rsidR="000773B4">
        <w:rPr>
          <w:rFonts w:ascii="Garamond" w:eastAsia="Aptos" w:hAnsi="Garamond" w:cs="Times New Roman"/>
          <w:kern w:val="2"/>
          <w:lang w:val="es-MX"/>
          <w14:ligatures w14:val="standardContextual"/>
        </w:rPr>
        <w:t xml:space="preserve">ciento veintiocho </w:t>
      </w:r>
      <w:r w:rsidR="005014AF" w:rsidRPr="005014AF">
        <w:rPr>
          <w:rFonts w:ascii="Garamond" w:eastAsia="Aptos" w:hAnsi="Garamond" w:cs="Times New Roman"/>
          <w:kern w:val="2"/>
          <w:lang w:val="es-MX"/>
          <w14:ligatures w14:val="standardContextual"/>
        </w:rPr>
        <w:t xml:space="preserve">y </w:t>
      </w:r>
      <w:r w:rsidR="000773B4">
        <w:rPr>
          <w:rFonts w:ascii="Garamond" w:eastAsia="Aptos" w:hAnsi="Garamond" w:cs="Times New Roman"/>
          <w:kern w:val="2"/>
          <w:lang w:val="es-MX"/>
          <w14:ligatures w14:val="standardContextual"/>
        </w:rPr>
        <w:t>ciento veintiocho</w:t>
      </w:r>
      <w:r w:rsidR="005014AF" w:rsidRPr="005014AF">
        <w:rPr>
          <w:rFonts w:ascii="Garamond" w:eastAsia="Aptos" w:hAnsi="Garamond" w:cs="Times New Roman"/>
          <w:kern w:val="2"/>
          <w:lang w:val="es-MX"/>
          <w14:ligatures w14:val="standardContextual"/>
        </w:rPr>
        <w:t xml:space="preserve"> bis del Reglamento </w:t>
      </w:r>
      <w:r w:rsidR="00A97245" w:rsidRPr="005014AF">
        <w:rPr>
          <w:rFonts w:ascii="Garamond" w:eastAsia="Aptos" w:hAnsi="Garamond" w:cs="Times New Roman"/>
          <w:kern w:val="2"/>
          <w:lang w:val="es-MX"/>
          <w14:ligatures w14:val="standardContextual"/>
        </w:rPr>
        <w:t xml:space="preserve">Orgánico </w:t>
      </w:r>
      <w:r w:rsidR="005014AF" w:rsidRPr="005014AF">
        <w:rPr>
          <w:rFonts w:ascii="Garamond" w:eastAsia="Aptos" w:hAnsi="Garamond" w:cs="Times New Roman"/>
          <w:kern w:val="2"/>
          <w:lang w:val="es-MX"/>
          <w14:ligatures w14:val="standardContextual"/>
        </w:rPr>
        <w:t xml:space="preserve">del Gobierno y la </w:t>
      </w:r>
      <w:r w:rsidR="00A97245">
        <w:rPr>
          <w:rFonts w:ascii="Garamond" w:eastAsia="Aptos" w:hAnsi="Garamond" w:cs="Times New Roman"/>
          <w:kern w:val="2"/>
          <w:lang w:val="es-MX"/>
          <w14:ligatures w14:val="standardContextual"/>
        </w:rPr>
        <w:t>Administración Pública d</w:t>
      </w:r>
      <w:r w:rsidR="00A97245" w:rsidRPr="005014AF">
        <w:rPr>
          <w:rFonts w:ascii="Garamond" w:eastAsia="Aptos" w:hAnsi="Garamond" w:cs="Times New Roman"/>
          <w:kern w:val="2"/>
          <w:lang w:val="es-MX"/>
          <w14:ligatures w14:val="standardContextual"/>
        </w:rPr>
        <w:t xml:space="preserve">el Municipio </w:t>
      </w:r>
      <w:r w:rsidR="00A97245">
        <w:rPr>
          <w:rFonts w:ascii="Garamond" w:eastAsia="Aptos" w:hAnsi="Garamond" w:cs="Times New Roman"/>
          <w:kern w:val="2"/>
          <w:lang w:val="es-MX"/>
          <w14:ligatures w14:val="standardContextual"/>
        </w:rPr>
        <w:t>de Puerto Vallarta, Jalisco, s</w:t>
      </w:r>
      <w:r w:rsidR="005014AF" w:rsidRPr="005014AF">
        <w:rPr>
          <w:rFonts w:ascii="Garamond" w:eastAsia="Aptos" w:hAnsi="Garamond" w:cs="Times New Roman"/>
          <w:kern w:val="2"/>
          <w:lang w:val="es-MX"/>
          <w14:ligatures w14:val="standardContextual"/>
        </w:rPr>
        <w:t xml:space="preserve">e encuentran en las páginas </w:t>
      </w:r>
      <w:r w:rsidR="002D07C4">
        <w:rPr>
          <w:rFonts w:ascii="Garamond" w:eastAsia="Aptos" w:hAnsi="Garamond" w:cs="Times New Roman"/>
          <w:kern w:val="2"/>
          <w:lang w:val="es-MX"/>
          <w14:ligatures w14:val="standardContextual"/>
        </w:rPr>
        <w:t>cinco</w:t>
      </w:r>
      <w:r w:rsidR="00A97245">
        <w:rPr>
          <w:rFonts w:ascii="Garamond" w:eastAsia="Aptos" w:hAnsi="Garamond" w:cs="Times New Roman"/>
          <w:kern w:val="2"/>
          <w:lang w:val="es-MX"/>
          <w14:ligatures w14:val="standardContextual"/>
        </w:rPr>
        <w:t>,</w:t>
      </w:r>
      <w:r w:rsidR="002D07C4">
        <w:rPr>
          <w:rFonts w:ascii="Garamond" w:eastAsia="Aptos" w:hAnsi="Garamond" w:cs="Times New Roman"/>
          <w:kern w:val="2"/>
          <w:lang w:val="es-MX"/>
          <w14:ligatures w14:val="standardContextual"/>
        </w:rPr>
        <w:t xml:space="preserve"> seis</w:t>
      </w:r>
      <w:r w:rsidR="005014AF" w:rsidRPr="005014AF">
        <w:rPr>
          <w:rFonts w:ascii="Garamond" w:eastAsia="Aptos" w:hAnsi="Garamond" w:cs="Times New Roman"/>
          <w:kern w:val="2"/>
          <w:lang w:val="es-MX"/>
          <w14:ligatures w14:val="standardContextual"/>
        </w:rPr>
        <w:t xml:space="preserve"> y </w:t>
      </w:r>
      <w:r w:rsidR="002D07C4">
        <w:rPr>
          <w:rFonts w:ascii="Garamond" w:eastAsia="Aptos" w:hAnsi="Garamond" w:cs="Times New Roman"/>
          <w:kern w:val="2"/>
          <w:lang w:val="es-MX"/>
          <w14:ligatures w14:val="standardContextual"/>
        </w:rPr>
        <w:t>ocho</w:t>
      </w:r>
      <w:r w:rsidR="005014AF" w:rsidRPr="005014AF">
        <w:rPr>
          <w:rFonts w:ascii="Garamond" w:eastAsia="Aptos" w:hAnsi="Garamond" w:cs="Times New Roman"/>
          <w:kern w:val="2"/>
          <w:lang w:val="es-MX"/>
          <w14:ligatures w14:val="standardContextual"/>
        </w:rPr>
        <w:t xml:space="preserve"> de la iniciativa propuesta</w:t>
      </w:r>
      <w:r w:rsidR="00A97245">
        <w:rPr>
          <w:rFonts w:ascii="Garamond" w:eastAsia="Aptos" w:hAnsi="Garamond" w:cs="Times New Roman"/>
          <w:kern w:val="2"/>
          <w:lang w:val="es-MX"/>
          <w14:ligatures w14:val="standardContextual"/>
        </w:rPr>
        <w:t>,</w:t>
      </w:r>
      <w:r w:rsidR="005014AF" w:rsidRPr="005014AF">
        <w:rPr>
          <w:rFonts w:ascii="Garamond" w:eastAsia="Aptos" w:hAnsi="Garamond" w:cs="Times New Roman"/>
          <w:kern w:val="2"/>
          <w:lang w:val="es-MX"/>
          <w14:ligatures w14:val="standardContextual"/>
        </w:rPr>
        <w:t xml:space="preserve"> con la finalidad de crear la </w:t>
      </w:r>
      <w:r w:rsidR="002D07C4">
        <w:rPr>
          <w:rFonts w:ascii="Garamond" w:eastAsia="Aptos" w:hAnsi="Garamond" w:cs="Times New Roman"/>
          <w:kern w:val="2"/>
          <w:lang w:val="es-MX"/>
          <w14:ligatures w14:val="standardContextual"/>
        </w:rPr>
        <w:t>Subdirección d</w:t>
      </w:r>
      <w:r w:rsidR="00A97245" w:rsidRPr="005014AF">
        <w:rPr>
          <w:rFonts w:ascii="Garamond" w:eastAsia="Aptos" w:hAnsi="Garamond" w:cs="Times New Roman"/>
          <w:kern w:val="2"/>
          <w:lang w:val="es-MX"/>
          <w14:ligatures w14:val="standardContextual"/>
        </w:rPr>
        <w:t>e Diversidad Sexual</w:t>
      </w:r>
      <w:r w:rsidR="005014AF" w:rsidRPr="005014AF">
        <w:rPr>
          <w:rFonts w:ascii="Garamond" w:eastAsia="Aptos" w:hAnsi="Garamond" w:cs="Times New Roman"/>
          <w:kern w:val="2"/>
          <w:lang w:val="es-MX"/>
          <w14:ligatures w14:val="standardContextual"/>
        </w:rPr>
        <w:t xml:space="preserve"> y de </w:t>
      </w:r>
      <w:r w:rsidR="00A97245" w:rsidRPr="005014AF">
        <w:rPr>
          <w:rFonts w:ascii="Garamond" w:eastAsia="Aptos" w:hAnsi="Garamond" w:cs="Times New Roman"/>
          <w:kern w:val="2"/>
          <w:lang w:val="es-MX"/>
          <w14:ligatures w14:val="standardContextual"/>
        </w:rPr>
        <w:t>Género</w:t>
      </w:r>
      <w:r w:rsidR="005014AF" w:rsidRPr="005014AF">
        <w:rPr>
          <w:rFonts w:ascii="Garamond" w:eastAsia="Aptos" w:hAnsi="Garamond" w:cs="Times New Roman"/>
          <w:kern w:val="2"/>
          <w:lang w:val="es-MX"/>
          <w14:ligatures w14:val="standardContextual"/>
        </w:rPr>
        <w:t>, la cual se propone que dependa de la Dirección de Desarrollo Social.</w:t>
      </w:r>
      <w:r w:rsidR="00A97245">
        <w:rPr>
          <w:rFonts w:ascii="Garamond" w:eastAsia="Aptos" w:hAnsi="Garamond" w:cs="Times New Roman"/>
          <w:kern w:val="2"/>
          <w:lang w:val="es-MX"/>
          <w14:ligatures w14:val="standardContextual"/>
        </w:rPr>
        <w:t xml:space="preserve"> Lo anterior de conformidad c</w:t>
      </w:r>
      <w:r w:rsidR="005014AF" w:rsidRPr="005014AF">
        <w:rPr>
          <w:rFonts w:ascii="Garamond" w:eastAsia="Aptos" w:hAnsi="Garamond" w:cs="Times New Roman"/>
          <w:kern w:val="2"/>
          <w:lang w:val="es-MX"/>
          <w14:ligatures w14:val="standardContextual"/>
        </w:rPr>
        <w:t>on la normatividad expresa.</w:t>
      </w:r>
      <w:r w:rsidR="00A97245">
        <w:rPr>
          <w:rFonts w:ascii="Garamond" w:eastAsia="Aptos" w:hAnsi="Garamond" w:cs="Times New Roman"/>
          <w:kern w:val="2"/>
          <w:lang w:val="es-MX"/>
          <w14:ligatures w14:val="standardContextual"/>
        </w:rPr>
        <w:t xml:space="preserve"> </w:t>
      </w:r>
      <w:r w:rsidR="005014AF" w:rsidRPr="005014AF">
        <w:rPr>
          <w:rFonts w:ascii="Garamond" w:eastAsia="Aptos" w:hAnsi="Garamond" w:cs="Times New Roman"/>
          <w:kern w:val="2"/>
          <w:lang w:val="es-MX"/>
          <w14:ligatures w14:val="standardContextual"/>
        </w:rPr>
        <w:t>Por lo anterior proponemos para su aprobación o en su caso modificación, l</w:t>
      </w:r>
      <w:r w:rsidR="00A97245">
        <w:rPr>
          <w:rFonts w:ascii="Garamond" w:eastAsia="Aptos" w:hAnsi="Garamond" w:cs="Times New Roman"/>
          <w:kern w:val="2"/>
          <w:lang w:val="es-MX"/>
          <w14:ligatures w14:val="standardContextual"/>
        </w:rPr>
        <w:t>os siguientes puntos de acuerdo:</w:t>
      </w:r>
      <w:r w:rsidR="005014AF" w:rsidRPr="005014AF">
        <w:rPr>
          <w:rFonts w:ascii="Garamond" w:eastAsia="Aptos" w:hAnsi="Garamond" w:cs="Times New Roman"/>
          <w:kern w:val="2"/>
          <w:lang w:val="es-MX"/>
          <w14:ligatures w14:val="standardContextual"/>
        </w:rPr>
        <w:t xml:space="preserve"> </w:t>
      </w:r>
      <w:r w:rsidR="00A97245">
        <w:rPr>
          <w:rFonts w:ascii="Garamond" w:eastAsia="Aptos" w:hAnsi="Garamond" w:cs="Times New Roman"/>
          <w:kern w:val="2"/>
          <w:lang w:val="es-MX"/>
          <w14:ligatures w14:val="standardContextual"/>
        </w:rPr>
        <w:t>P</w:t>
      </w:r>
      <w:r w:rsidR="005014AF" w:rsidRPr="005014AF">
        <w:rPr>
          <w:rFonts w:ascii="Garamond" w:eastAsia="Aptos" w:hAnsi="Garamond" w:cs="Times New Roman"/>
          <w:kern w:val="2"/>
          <w:lang w:val="es-MX"/>
          <w14:ligatures w14:val="standardContextual"/>
        </w:rPr>
        <w:t>rimero</w:t>
      </w:r>
      <w:r w:rsidR="00A97245">
        <w:rPr>
          <w:rFonts w:ascii="Garamond" w:eastAsia="Aptos" w:hAnsi="Garamond" w:cs="Times New Roman"/>
          <w:kern w:val="2"/>
          <w:lang w:val="es-MX"/>
          <w14:ligatures w14:val="standardContextual"/>
        </w:rPr>
        <w:t>.-</w:t>
      </w:r>
      <w:r w:rsidR="005014AF" w:rsidRPr="005014AF">
        <w:rPr>
          <w:rFonts w:ascii="Garamond" w:eastAsia="Aptos" w:hAnsi="Garamond" w:cs="Times New Roman"/>
          <w:kern w:val="2"/>
          <w:lang w:val="es-MX"/>
          <w14:ligatures w14:val="standardContextual"/>
        </w:rPr>
        <w:t xml:space="preserve"> </w:t>
      </w:r>
      <w:r w:rsidR="00A97245">
        <w:rPr>
          <w:rFonts w:ascii="Garamond" w:eastAsia="Aptos" w:hAnsi="Garamond" w:cs="Times New Roman"/>
          <w:kern w:val="2"/>
          <w:lang w:val="es-MX"/>
          <w14:ligatures w14:val="standardContextual"/>
        </w:rPr>
        <w:t>S</w:t>
      </w:r>
      <w:r w:rsidR="005014AF" w:rsidRPr="005014AF">
        <w:rPr>
          <w:rFonts w:ascii="Garamond" w:eastAsia="Aptos" w:hAnsi="Garamond" w:cs="Times New Roman"/>
          <w:kern w:val="2"/>
          <w:lang w:val="es-MX"/>
          <w14:ligatures w14:val="standardContextual"/>
        </w:rPr>
        <w:t xml:space="preserve">e tenga por presentada la presente iniciativa de ordenamiento municipal, que tiene por objeto las adiciones a los artículos </w:t>
      </w:r>
      <w:r w:rsidR="000773B4">
        <w:rPr>
          <w:rFonts w:ascii="Garamond" w:eastAsia="Aptos" w:hAnsi="Garamond" w:cs="Times New Roman"/>
          <w:kern w:val="2"/>
          <w:lang w:val="es-MX"/>
          <w14:ligatures w14:val="standardContextual"/>
        </w:rPr>
        <w:t xml:space="preserve">ciento veintiocho </w:t>
      </w:r>
      <w:r w:rsidR="000773B4" w:rsidRPr="005014AF">
        <w:rPr>
          <w:rFonts w:ascii="Garamond" w:eastAsia="Aptos" w:hAnsi="Garamond" w:cs="Times New Roman"/>
          <w:kern w:val="2"/>
          <w:lang w:val="es-MX"/>
          <w14:ligatures w14:val="standardContextual"/>
        </w:rPr>
        <w:t xml:space="preserve">y </w:t>
      </w:r>
      <w:r w:rsidR="000773B4">
        <w:rPr>
          <w:rFonts w:ascii="Garamond" w:eastAsia="Aptos" w:hAnsi="Garamond" w:cs="Times New Roman"/>
          <w:kern w:val="2"/>
          <w:lang w:val="es-MX"/>
          <w14:ligatures w14:val="standardContextual"/>
        </w:rPr>
        <w:t>ciento veintiocho</w:t>
      </w:r>
      <w:r w:rsidR="000773B4" w:rsidRPr="005014AF">
        <w:rPr>
          <w:rFonts w:ascii="Garamond" w:eastAsia="Aptos" w:hAnsi="Garamond" w:cs="Times New Roman"/>
          <w:kern w:val="2"/>
          <w:lang w:val="es-MX"/>
          <w14:ligatures w14:val="standardContextual"/>
        </w:rPr>
        <w:t xml:space="preserve"> </w:t>
      </w:r>
      <w:r w:rsidR="005014AF" w:rsidRPr="005014AF">
        <w:rPr>
          <w:rFonts w:ascii="Garamond" w:eastAsia="Aptos" w:hAnsi="Garamond" w:cs="Times New Roman"/>
          <w:kern w:val="2"/>
          <w:lang w:val="es-MX"/>
          <w14:ligatures w14:val="standardContextual"/>
        </w:rPr>
        <w:t xml:space="preserve">bis del Reglamento </w:t>
      </w:r>
      <w:r w:rsidR="00A97245" w:rsidRPr="005014AF">
        <w:rPr>
          <w:rFonts w:ascii="Garamond" w:eastAsia="Aptos" w:hAnsi="Garamond" w:cs="Times New Roman"/>
          <w:kern w:val="2"/>
          <w:lang w:val="es-MX"/>
          <w14:ligatures w14:val="standardContextual"/>
        </w:rPr>
        <w:t xml:space="preserve">Orgánico </w:t>
      </w:r>
      <w:r w:rsidR="005014AF" w:rsidRPr="005014AF">
        <w:rPr>
          <w:rFonts w:ascii="Garamond" w:eastAsia="Aptos" w:hAnsi="Garamond" w:cs="Times New Roman"/>
          <w:kern w:val="2"/>
          <w:lang w:val="es-MX"/>
          <w14:ligatures w14:val="standardContextual"/>
        </w:rPr>
        <w:t xml:space="preserve">del Gobierno y la </w:t>
      </w:r>
      <w:r w:rsidR="00A97245" w:rsidRPr="005014AF">
        <w:rPr>
          <w:rFonts w:ascii="Garamond" w:eastAsia="Aptos" w:hAnsi="Garamond" w:cs="Times New Roman"/>
          <w:kern w:val="2"/>
          <w:lang w:val="es-MX"/>
          <w14:ligatures w14:val="standardContextual"/>
        </w:rPr>
        <w:t xml:space="preserve">Administración Pública </w:t>
      </w:r>
      <w:r w:rsidR="005014AF" w:rsidRPr="005014AF">
        <w:rPr>
          <w:rFonts w:ascii="Garamond" w:eastAsia="Aptos" w:hAnsi="Garamond" w:cs="Times New Roman"/>
          <w:kern w:val="2"/>
          <w:lang w:val="es-MX"/>
          <w14:ligatures w14:val="standardContextual"/>
        </w:rPr>
        <w:t xml:space="preserve">del </w:t>
      </w:r>
      <w:r w:rsidR="00A97245" w:rsidRPr="005014AF">
        <w:rPr>
          <w:rFonts w:ascii="Garamond" w:eastAsia="Aptos" w:hAnsi="Garamond" w:cs="Times New Roman"/>
          <w:kern w:val="2"/>
          <w:lang w:val="es-MX"/>
          <w14:ligatures w14:val="standardContextual"/>
        </w:rPr>
        <w:t xml:space="preserve">Municipio </w:t>
      </w:r>
      <w:r w:rsidR="005014AF" w:rsidRPr="005014AF">
        <w:rPr>
          <w:rFonts w:ascii="Garamond" w:eastAsia="Aptos" w:hAnsi="Garamond" w:cs="Times New Roman"/>
          <w:kern w:val="2"/>
          <w:lang w:val="es-MX"/>
          <w14:ligatures w14:val="standardContextual"/>
        </w:rPr>
        <w:t>de Puerto Vallarta, Jalisco, en los términos propuestos</w:t>
      </w:r>
      <w:r w:rsidR="00A97245">
        <w:rPr>
          <w:rFonts w:ascii="Garamond" w:eastAsia="Aptos" w:hAnsi="Garamond" w:cs="Times New Roman"/>
          <w:kern w:val="2"/>
          <w:lang w:val="es-MX"/>
          <w14:ligatures w14:val="standardContextual"/>
        </w:rPr>
        <w:t>.</w:t>
      </w:r>
      <w:r w:rsidR="005014AF" w:rsidRPr="005014AF">
        <w:rPr>
          <w:rFonts w:ascii="Garamond" w:eastAsia="Aptos" w:hAnsi="Garamond" w:cs="Times New Roman"/>
          <w:kern w:val="2"/>
          <w:lang w:val="es-MX"/>
          <w14:ligatures w14:val="standardContextual"/>
        </w:rPr>
        <w:t xml:space="preserve"> </w:t>
      </w:r>
      <w:r w:rsidR="00A97245">
        <w:rPr>
          <w:rFonts w:ascii="Garamond" w:eastAsia="Aptos" w:hAnsi="Garamond" w:cs="Times New Roman"/>
          <w:kern w:val="2"/>
          <w:lang w:val="es-MX"/>
          <w14:ligatures w14:val="standardContextual"/>
        </w:rPr>
        <w:t>S</w:t>
      </w:r>
      <w:r w:rsidR="00A97245" w:rsidRPr="005014AF">
        <w:rPr>
          <w:rFonts w:ascii="Garamond" w:eastAsia="Aptos" w:hAnsi="Garamond" w:cs="Times New Roman"/>
          <w:kern w:val="2"/>
          <w:lang w:val="es-MX"/>
          <w14:ligatures w14:val="standardContextual"/>
        </w:rPr>
        <w:t>egun</w:t>
      </w:r>
      <w:r w:rsidR="00A97245">
        <w:rPr>
          <w:rFonts w:ascii="Garamond" w:eastAsia="Aptos" w:hAnsi="Garamond" w:cs="Times New Roman"/>
          <w:kern w:val="2"/>
          <w:lang w:val="es-MX"/>
          <w14:ligatures w14:val="standardContextual"/>
        </w:rPr>
        <w:t>do.- Se turne</w:t>
      </w:r>
      <w:r w:rsidR="005014AF" w:rsidRPr="005014AF">
        <w:rPr>
          <w:rFonts w:ascii="Garamond" w:eastAsia="Aptos" w:hAnsi="Garamond" w:cs="Times New Roman"/>
          <w:kern w:val="2"/>
          <w:lang w:val="es-MX"/>
          <w14:ligatures w14:val="standardContextual"/>
        </w:rPr>
        <w:t xml:space="preserve"> la iniciativa propuesta </w:t>
      </w:r>
      <w:r w:rsidR="00A97245">
        <w:rPr>
          <w:rFonts w:ascii="Garamond" w:eastAsia="Aptos" w:hAnsi="Garamond" w:cs="Times New Roman"/>
          <w:kern w:val="2"/>
          <w:lang w:val="es-MX"/>
          <w14:ligatures w14:val="standardContextual"/>
        </w:rPr>
        <w:t xml:space="preserve">a las </w:t>
      </w:r>
      <w:r w:rsidR="00A97245" w:rsidRPr="005014AF">
        <w:rPr>
          <w:rFonts w:ascii="Garamond" w:eastAsia="Aptos" w:hAnsi="Garamond" w:cs="Times New Roman"/>
          <w:kern w:val="2"/>
          <w:lang w:val="es-MX"/>
          <w14:ligatures w14:val="standardContextual"/>
        </w:rPr>
        <w:t xml:space="preserve">Comisiones Edilicias </w:t>
      </w:r>
      <w:r w:rsidR="005014AF" w:rsidRPr="005014AF">
        <w:rPr>
          <w:rFonts w:ascii="Garamond" w:eastAsia="Aptos" w:hAnsi="Garamond" w:cs="Times New Roman"/>
          <w:kern w:val="2"/>
          <w:lang w:val="es-MX"/>
          <w14:ligatures w14:val="standardContextual"/>
        </w:rPr>
        <w:t xml:space="preserve">de </w:t>
      </w:r>
      <w:r w:rsidR="00A97245" w:rsidRPr="005014AF">
        <w:rPr>
          <w:rFonts w:ascii="Garamond" w:eastAsia="Aptos" w:hAnsi="Garamond" w:cs="Times New Roman"/>
          <w:kern w:val="2"/>
          <w:lang w:val="es-MX"/>
          <w14:ligatures w14:val="standardContextual"/>
        </w:rPr>
        <w:t>Reglamento</w:t>
      </w:r>
      <w:r w:rsidR="005014AF" w:rsidRPr="005014AF">
        <w:rPr>
          <w:rFonts w:ascii="Garamond" w:eastAsia="Aptos" w:hAnsi="Garamond" w:cs="Times New Roman"/>
          <w:kern w:val="2"/>
          <w:lang w:val="es-MX"/>
          <w14:ligatures w14:val="standardContextual"/>
        </w:rPr>
        <w:t xml:space="preserve">s y </w:t>
      </w:r>
      <w:r w:rsidR="00A97245" w:rsidRPr="005014AF">
        <w:rPr>
          <w:rFonts w:ascii="Garamond" w:eastAsia="Aptos" w:hAnsi="Garamond" w:cs="Times New Roman"/>
          <w:kern w:val="2"/>
          <w:lang w:val="es-MX"/>
          <w14:ligatures w14:val="standardContextual"/>
        </w:rPr>
        <w:t>Puntos Constitucionales</w:t>
      </w:r>
      <w:r w:rsidR="00A97245">
        <w:rPr>
          <w:rFonts w:ascii="Garamond" w:eastAsia="Aptos" w:hAnsi="Garamond" w:cs="Times New Roman"/>
          <w:kern w:val="2"/>
          <w:lang w:val="es-MX"/>
          <w14:ligatures w14:val="standardContextual"/>
        </w:rPr>
        <w:t>;</w:t>
      </w:r>
      <w:r w:rsidR="005014AF" w:rsidRPr="005014AF">
        <w:rPr>
          <w:rFonts w:ascii="Garamond" w:eastAsia="Aptos" w:hAnsi="Garamond" w:cs="Times New Roman"/>
          <w:kern w:val="2"/>
          <w:lang w:val="es-MX"/>
          <w14:ligatures w14:val="standardContextual"/>
        </w:rPr>
        <w:t xml:space="preserve"> </w:t>
      </w:r>
      <w:r w:rsidR="00A97245" w:rsidRPr="005014AF">
        <w:rPr>
          <w:rFonts w:ascii="Garamond" w:eastAsia="Aptos" w:hAnsi="Garamond" w:cs="Times New Roman"/>
          <w:kern w:val="2"/>
          <w:lang w:val="es-MX"/>
          <w14:ligatures w14:val="standardContextual"/>
        </w:rPr>
        <w:t xml:space="preserve">Igualdad </w:t>
      </w:r>
      <w:r w:rsidR="00A97245">
        <w:rPr>
          <w:rFonts w:ascii="Garamond" w:eastAsia="Aptos" w:hAnsi="Garamond" w:cs="Times New Roman"/>
          <w:kern w:val="2"/>
          <w:lang w:val="es-MX"/>
          <w14:ligatures w14:val="standardContextual"/>
        </w:rPr>
        <w:t>d</w:t>
      </w:r>
      <w:r w:rsidR="00A97245" w:rsidRPr="005014AF">
        <w:rPr>
          <w:rFonts w:ascii="Garamond" w:eastAsia="Aptos" w:hAnsi="Garamond" w:cs="Times New Roman"/>
          <w:kern w:val="2"/>
          <w:lang w:val="es-MX"/>
          <w14:ligatures w14:val="standardContextual"/>
        </w:rPr>
        <w:t xml:space="preserve">e Género </w:t>
      </w:r>
      <w:r w:rsidR="00A97245">
        <w:rPr>
          <w:rFonts w:ascii="Garamond" w:eastAsia="Aptos" w:hAnsi="Garamond" w:cs="Times New Roman"/>
          <w:kern w:val="2"/>
          <w:lang w:val="es-MX"/>
          <w14:ligatures w14:val="standardContextual"/>
        </w:rPr>
        <w:t>y Diversidades y; Calidad de Vida y</w:t>
      </w:r>
      <w:r w:rsidR="00A97245" w:rsidRPr="005014AF">
        <w:rPr>
          <w:rFonts w:ascii="Garamond" w:eastAsia="Aptos" w:hAnsi="Garamond" w:cs="Times New Roman"/>
          <w:kern w:val="2"/>
          <w:lang w:val="es-MX"/>
          <w14:ligatures w14:val="standardContextual"/>
        </w:rPr>
        <w:t xml:space="preserve"> Desarrollo Social </w:t>
      </w:r>
      <w:r w:rsidR="00A97245">
        <w:rPr>
          <w:rFonts w:ascii="Garamond" w:eastAsia="Aptos" w:hAnsi="Garamond" w:cs="Times New Roman"/>
          <w:kern w:val="2"/>
          <w:lang w:val="es-MX"/>
          <w14:ligatures w14:val="standardContextual"/>
        </w:rPr>
        <w:t>para su estudio y dictami</w:t>
      </w:r>
      <w:r w:rsidR="005014AF" w:rsidRPr="005014AF">
        <w:rPr>
          <w:rFonts w:ascii="Garamond" w:eastAsia="Aptos" w:hAnsi="Garamond" w:cs="Times New Roman"/>
          <w:kern w:val="2"/>
          <w:lang w:val="es-MX"/>
          <w14:ligatures w14:val="standardContextual"/>
        </w:rPr>
        <w:t>nación.</w:t>
      </w:r>
      <w:r w:rsidR="00A97245">
        <w:rPr>
          <w:rFonts w:ascii="Garamond" w:eastAsia="Aptos" w:hAnsi="Garamond" w:cs="Times New Roman"/>
          <w:kern w:val="2"/>
          <w:lang w:val="es-MX"/>
          <w14:ligatures w14:val="standardContextual"/>
        </w:rPr>
        <w:t xml:space="preserve"> Puerto Vallarta, Jalisco</w:t>
      </w:r>
      <w:r w:rsidR="003A25CB">
        <w:rPr>
          <w:rFonts w:ascii="Garamond" w:eastAsia="Aptos" w:hAnsi="Garamond" w:cs="Times New Roman"/>
          <w:kern w:val="2"/>
          <w:lang w:val="es-MX"/>
          <w14:ligatures w14:val="standardContextual"/>
        </w:rPr>
        <w:t>, a</w:t>
      </w:r>
      <w:r w:rsidR="005014AF" w:rsidRPr="005014AF">
        <w:rPr>
          <w:rFonts w:ascii="Garamond" w:eastAsia="Aptos" w:hAnsi="Garamond" w:cs="Times New Roman"/>
          <w:kern w:val="2"/>
          <w:lang w:val="es-MX"/>
          <w14:ligatures w14:val="standardContextual"/>
        </w:rPr>
        <w:t xml:space="preserve"> </w:t>
      </w:r>
      <w:r w:rsidR="003A25CB">
        <w:rPr>
          <w:rFonts w:ascii="Garamond" w:eastAsia="Aptos" w:hAnsi="Garamond" w:cs="Times New Roman"/>
          <w:kern w:val="2"/>
          <w:lang w:val="es-MX"/>
          <w14:ligatures w14:val="standardContextual"/>
        </w:rPr>
        <w:t>trece de diciembre de dos mil veinticuatro.</w:t>
      </w:r>
      <w:r w:rsidR="005014AF" w:rsidRPr="005014AF">
        <w:rPr>
          <w:rFonts w:ascii="Garamond" w:eastAsia="Aptos" w:hAnsi="Garamond" w:cs="Times New Roman"/>
          <w:kern w:val="2"/>
          <w:lang w:val="es-MX"/>
          <w14:ligatures w14:val="standardContextual"/>
        </w:rPr>
        <w:t xml:space="preserve"> </w:t>
      </w:r>
      <w:r w:rsidR="003A25CB">
        <w:rPr>
          <w:rFonts w:ascii="Garamond" w:eastAsia="Aptos" w:hAnsi="Garamond" w:cs="Times New Roman"/>
          <w:kern w:val="2"/>
          <w:lang w:val="es-MX"/>
          <w14:ligatures w14:val="standardContextual"/>
        </w:rPr>
        <w:t>Atentamente su</w:t>
      </w:r>
      <w:r w:rsidR="005014AF" w:rsidRPr="005014AF">
        <w:rPr>
          <w:rFonts w:ascii="Garamond" w:eastAsia="Aptos" w:hAnsi="Garamond" w:cs="Times New Roman"/>
          <w:kern w:val="2"/>
          <w:lang w:val="es-MX"/>
          <w14:ligatures w14:val="standardContextual"/>
        </w:rPr>
        <w:t xml:space="preserve"> servidora, María de Jesús López Delgado, Regidora Presidenta de la Comisión Edilicia de Igualdad </w:t>
      </w:r>
      <w:r w:rsidR="003A25CB" w:rsidRPr="005014AF">
        <w:rPr>
          <w:rFonts w:ascii="Garamond" w:eastAsia="Aptos" w:hAnsi="Garamond" w:cs="Times New Roman"/>
          <w:kern w:val="2"/>
          <w:lang w:val="es-MX"/>
          <w14:ligatures w14:val="standardContextual"/>
        </w:rPr>
        <w:t>Sustantiva</w:t>
      </w:r>
      <w:r w:rsidR="005014AF" w:rsidRPr="005014AF">
        <w:rPr>
          <w:rFonts w:ascii="Garamond" w:eastAsia="Aptos" w:hAnsi="Garamond" w:cs="Times New Roman"/>
          <w:kern w:val="2"/>
          <w:lang w:val="es-MX"/>
          <w14:ligatures w14:val="standardContextual"/>
        </w:rPr>
        <w:t xml:space="preserve"> de </w:t>
      </w:r>
      <w:r w:rsidR="003A25CB" w:rsidRPr="005014AF">
        <w:rPr>
          <w:rFonts w:ascii="Garamond" w:eastAsia="Aptos" w:hAnsi="Garamond" w:cs="Times New Roman"/>
          <w:kern w:val="2"/>
          <w:lang w:val="es-MX"/>
          <w14:ligatures w14:val="standardContextual"/>
        </w:rPr>
        <w:t>Género</w:t>
      </w:r>
      <w:r w:rsidR="005014AF" w:rsidRPr="005014AF">
        <w:rPr>
          <w:rFonts w:ascii="Garamond" w:eastAsia="Aptos" w:hAnsi="Garamond" w:cs="Times New Roman"/>
          <w:kern w:val="2"/>
          <w:lang w:val="es-MX"/>
          <w14:ligatures w14:val="standardContextual"/>
        </w:rPr>
        <w:t xml:space="preserve"> y </w:t>
      </w:r>
      <w:r w:rsidR="003A25CB" w:rsidRPr="005014AF">
        <w:rPr>
          <w:rFonts w:ascii="Garamond" w:eastAsia="Aptos" w:hAnsi="Garamond" w:cs="Times New Roman"/>
          <w:kern w:val="2"/>
          <w:lang w:val="es-MX"/>
          <w14:ligatures w14:val="standardContextual"/>
        </w:rPr>
        <w:t>Diversidades</w:t>
      </w:r>
      <w:r w:rsidR="005014AF" w:rsidRPr="005014AF">
        <w:rPr>
          <w:rFonts w:ascii="Garamond" w:eastAsia="Aptos" w:hAnsi="Garamond" w:cs="Times New Roman"/>
          <w:kern w:val="2"/>
          <w:lang w:val="es-MX"/>
          <w14:ligatures w14:val="standardContextual"/>
        </w:rPr>
        <w:t xml:space="preserve"> de Puerto Val</w:t>
      </w:r>
      <w:r w:rsidR="003A25CB">
        <w:rPr>
          <w:rFonts w:ascii="Garamond" w:eastAsia="Aptos" w:hAnsi="Garamond" w:cs="Times New Roman"/>
          <w:kern w:val="2"/>
          <w:lang w:val="es-MX"/>
          <w14:ligatures w14:val="standardContextual"/>
        </w:rPr>
        <w:t>larta, Jalisco; y</w:t>
      </w:r>
      <w:r w:rsidR="005014AF" w:rsidRPr="005014AF">
        <w:rPr>
          <w:rFonts w:ascii="Garamond" w:eastAsia="Aptos" w:hAnsi="Garamond" w:cs="Times New Roman"/>
          <w:kern w:val="2"/>
          <w:lang w:val="es-MX"/>
          <w14:ligatures w14:val="standardContextual"/>
        </w:rPr>
        <w:t xml:space="preserve"> el </w:t>
      </w:r>
      <w:r w:rsidR="003A25CB">
        <w:rPr>
          <w:rFonts w:ascii="Garamond" w:eastAsia="Aptos" w:hAnsi="Garamond" w:cs="Times New Roman"/>
          <w:kern w:val="2"/>
          <w:lang w:val="es-MX"/>
          <w14:ligatures w14:val="standardContextual"/>
        </w:rPr>
        <w:t>I</w:t>
      </w:r>
      <w:r w:rsidR="005014AF" w:rsidRPr="005014AF">
        <w:rPr>
          <w:rFonts w:ascii="Garamond" w:eastAsia="Aptos" w:hAnsi="Garamond" w:cs="Times New Roman"/>
          <w:kern w:val="2"/>
          <w:lang w:val="es-MX"/>
          <w14:ligatures w14:val="standardContextual"/>
        </w:rPr>
        <w:t xml:space="preserve">ngeniero Luis Jesús Escoto Martínez, </w:t>
      </w:r>
      <w:r w:rsidR="003A25CB" w:rsidRPr="005014AF">
        <w:rPr>
          <w:rFonts w:ascii="Garamond" w:eastAsia="Aptos" w:hAnsi="Garamond" w:cs="Times New Roman"/>
          <w:kern w:val="2"/>
          <w:lang w:val="es-MX"/>
          <w14:ligatures w14:val="standardContextual"/>
        </w:rPr>
        <w:t xml:space="preserve">Regidor Colegiado </w:t>
      </w:r>
      <w:r w:rsidR="005014AF" w:rsidRPr="005014AF">
        <w:rPr>
          <w:rFonts w:ascii="Garamond" w:eastAsia="Aptos" w:hAnsi="Garamond" w:cs="Times New Roman"/>
          <w:kern w:val="2"/>
          <w:lang w:val="es-MX"/>
          <w14:ligatures w14:val="standardContextual"/>
        </w:rPr>
        <w:t xml:space="preserve">de la Comisión </w:t>
      </w:r>
      <w:r w:rsidR="003A25CB" w:rsidRPr="005014AF">
        <w:rPr>
          <w:rFonts w:ascii="Garamond" w:eastAsia="Aptos" w:hAnsi="Garamond" w:cs="Times New Roman"/>
          <w:kern w:val="2"/>
          <w:lang w:val="es-MX"/>
          <w14:ligatures w14:val="standardContextual"/>
        </w:rPr>
        <w:t xml:space="preserve">Edilicia </w:t>
      </w:r>
      <w:r w:rsidR="005014AF" w:rsidRPr="005014AF">
        <w:rPr>
          <w:rFonts w:ascii="Garamond" w:eastAsia="Aptos" w:hAnsi="Garamond" w:cs="Times New Roman"/>
          <w:kern w:val="2"/>
          <w:lang w:val="es-MX"/>
          <w14:ligatures w14:val="standardContextual"/>
        </w:rPr>
        <w:t xml:space="preserve">de </w:t>
      </w:r>
      <w:r w:rsidR="003A25CB" w:rsidRPr="005014AF">
        <w:rPr>
          <w:rFonts w:ascii="Garamond" w:eastAsia="Aptos" w:hAnsi="Garamond" w:cs="Times New Roman"/>
          <w:kern w:val="2"/>
          <w:lang w:val="es-MX"/>
          <w14:ligatures w14:val="standardContextual"/>
        </w:rPr>
        <w:t xml:space="preserve">Igualdad Sustantiva </w:t>
      </w:r>
      <w:r w:rsidR="005014AF" w:rsidRPr="005014AF">
        <w:rPr>
          <w:rFonts w:ascii="Garamond" w:eastAsia="Aptos" w:hAnsi="Garamond" w:cs="Times New Roman"/>
          <w:kern w:val="2"/>
          <w:lang w:val="es-MX"/>
          <w14:ligatures w14:val="standardContextual"/>
        </w:rPr>
        <w:t xml:space="preserve">de </w:t>
      </w:r>
      <w:r w:rsidR="003A25CB" w:rsidRPr="005014AF">
        <w:rPr>
          <w:rFonts w:ascii="Garamond" w:eastAsia="Aptos" w:hAnsi="Garamond" w:cs="Times New Roman"/>
          <w:kern w:val="2"/>
          <w:lang w:val="es-MX"/>
          <w14:ligatures w14:val="standardContextual"/>
        </w:rPr>
        <w:t>Géne</w:t>
      </w:r>
      <w:r w:rsidR="005014AF" w:rsidRPr="005014AF">
        <w:rPr>
          <w:rFonts w:ascii="Garamond" w:eastAsia="Aptos" w:hAnsi="Garamond" w:cs="Times New Roman"/>
          <w:kern w:val="2"/>
          <w:lang w:val="es-MX"/>
          <w14:ligatures w14:val="standardContextual"/>
        </w:rPr>
        <w:t xml:space="preserve">ro y </w:t>
      </w:r>
      <w:r w:rsidR="003A25CB" w:rsidRPr="005014AF">
        <w:rPr>
          <w:rFonts w:ascii="Garamond" w:eastAsia="Aptos" w:hAnsi="Garamond" w:cs="Times New Roman"/>
          <w:kern w:val="2"/>
          <w:lang w:val="es-MX"/>
          <w14:ligatures w14:val="standardContextual"/>
        </w:rPr>
        <w:t>Diversidade</w:t>
      </w:r>
      <w:r w:rsidR="005014AF" w:rsidRPr="005014AF">
        <w:rPr>
          <w:rFonts w:ascii="Garamond" w:eastAsia="Aptos" w:hAnsi="Garamond" w:cs="Times New Roman"/>
          <w:kern w:val="2"/>
          <w:lang w:val="es-MX"/>
          <w14:ligatures w14:val="standardContextual"/>
        </w:rPr>
        <w:t xml:space="preserve">s de Puerto Vallarta, Jalisco. Es </w:t>
      </w:r>
      <w:r w:rsidR="005014AF" w:rsidRPr="005014AF">
        <w:rPr>
          <w:rFonts w:ascii="Garamond" w:eastAsia="Aptos" w:hAnsi="Garamond" w:cs="Times New Roman"/>
          <w:kern w:val="2"/>
          <w:lang w:val="es-MX"/>
          <w14:ligatures w14:val="standardContextual"/>
        </w:rPr>
        <w:lastRenderedPageBreak/>
        <w:t>cuanto señor Presidente</w:t>
      </w:r>
      <w:r w:rsidR="003A25CB">
        <w:rPr>
          <w:rFonts w:ascii="Garamond" w:eastAsia="Aptos" w:hAnsi="Garamond" w:cs="Times New Roman"/>
          <w:kern w:val="2"/>
          <w:lang w:val="es-MX"/>
          <w14:ligatures w14:val="standardContextual"/>
        </w:rPr>
        <w:t>”</w:t>
      </w:r>
      <w:r w:rsidR="005014AF" w:rsidRPr="005014AF">
        <w:rPr>
          <w:rFonts w:ascii="Garamond" w:eastAsia="Aptos" w:hAnsi="Garamond" w:cs="Times New Roman"/>
          <w:kern w:val="2"/>
          <w:lang w:val="es-MX"/>
          <w14:ligatures w14:val="standardContextual"/>
        </w:rPr>
        <w:t>.</w:t>
      </w:r>
      <w:r w:rsidR="003A25CB">
        <w:rPr>
          <w:rFonts w:ascii="Garamond" w:eastAsia="Aptos" w:hAnsi="Garamond" w:cs="Times New Roman"/>
          <w:kern w:val="2"/>
          <w:lang w:val="es-MX"/>
          <w14:ligatures w14:val="standardContextual"/>
        </w:rPr>
        <w:t xml:space="preserve"> </w:t>
      </w:r>
      <w:r w:rsidR="003A25CB" w:rsidRPr="00A35D44">
        <w:rPr>
          <w:rFonts w:ascii="Garamond" w:hAnsi="Garamond" w:cs="Calibri"/>
          <w:color w:val="000000"/>
          <w:lang w:val="es-ES_tradnl"/>
        </w:rPr>
        <w:t xml:space="preserve">El C. </w:t>
      </w:r>
      <w:r w:rsidR="003A25CB" w:rsidRPr="00362EC6">
        <w:rPr>
          <w:rFonts w:ascii="Garamond" w:hAnsi="Garamond" w:cs="Calibri"/>
          <w:color w:val="000000"/>
        </w:rPr>
        <w:t>Presidente Municipal</w:t>
      </w:r>
      <w:r w:rsidR="003A25CB">
        <w:rPr>
          <w:rFonts w:ascii="Garamond" w:hAnsi="Garamond" w:cs="Calibri"/>
          <w:color w:val="000000"/>
        </w:rPr>
        <w:t>,</w:t>
      </w:r>
      <w:r w:rsidR="003A25CB" w:rsidRPr="00362EC6">
        <w:rPr>
          <w:rFonts w:ascii="Garamond" w:hAnsi="Garamond" w:cs="Calibri"/>
          <w:color w:val="000000"/>
        </w:rPr>
        <w:t xml:space="preserve"> </w:t>
      </w:r>
      <w:r w:rsidR="003A25CB" w:rsidRPr="00546ED2">
        <w:rPr>
          <w:rFonts w:ascii="Garamond" w:hAnsi="Garamond" w:cs="Calibri"/>
          <w:color w:val="000000"/>
        </w:rPr>
        <w:t>Arq. Luis Ernesto Munguía González</w:t>
      </w:r>
      <w:r w:rsidR="003A25CB">
        <w:rPr>
          <w:rFonts w:ascii="Garamond" w:hAnsi="Garamond" w:cs="Calibri"/>
          <w:color w:val="000000"/>
        </w:rPr>
        <w:t xml:space="preserve">: “Muchas gracias Regidora </w:t>
      </w:r>
      <w:r w:rsidR="003A25CB" w:rsidRPr="003A25CB">
        <w:rPr>
          <w:rFonts w:ascii="Garamond" w:hAnsi="Garamond" w:cs="Calibri"/>
          <w:bCs/>
          <w:lang w:val="es-ES_tradnl"/>
        </w:rPr>
        <w:t xml:space="preserve">María </w:t>
      </w:r>
      <w:r w:rsidR="003A25CB">
        <w:rPr>
          <w:rFonts w:ascii="Garamond" w:hAnsi="Garamond" w:cs="Calibri"/>
          <w:bCs/>
          <w:lang w:val="es-ES_tradnl"/>
        </w:rPr>
        <w:t>de Jesús.</w:t>
      </w:r>
      <w:r w:rsidR="003A25CB" w:rsidRPr="003A25CB">
        <w:rPr>
          <w:rFonts w:ascii="Garamond" w:hAnsi="Garamond" w:cs="Calibri"/>
          <w:bCs/>
          <w:lang w:val="es-ES_tradnl"/>
        </w:rPr>
        <w:t xml:space="preserve"> </w:t>
      </w:r>
      <w:r w:rsidR="003A25CB">
        <w:rPr>
          <w:rFonts w:ascii="Garamond" w:hAnsi="Garamond" w:cs="Calibri"/>
          <w:bCs/>
          <w:lang w:val="es-ES_tradnl"/>
        </w:rPr>
        <w:t>Para</w:t>
      </w:r>
      <w:r w:rsidR="003A25CB" w:rsidRPr="003A25CB">
        <w:rPr>
          <w:rFonts w:ascii="Garamond" w:hAnsi="Garamond" w:cs="Calibri"/>
          <w:bCs/>
          <w:lang w:val="es-ES_tradnl"/>
        </w:rPr>
        <w:t xml:space="preserve"> antes de someter</w:t>
      </w:r>
      <w:r w:rsidR="003A25CB">
        <w:rPr>
          <w:rFonts w:ascii="Garamond" w:hAnsi="Garamond" w:cs="Calibri"/>
          <w:bCs/>
          <w:lang w:val="es-ES_tradnl"/>
        </w:rPr>
        <w:t>la</w:t>
      </w:r>
      <w:r w:rsidR="003A25CB" w:rsidRPr="003A25CB">
        <w:rPr>
          <w:rFonts w:ascii="Garamond" w:hAnsi="Garamond" w:cs="Calibri"/>
          <w:bCs/>
          <w:lang w:val="es-ES_tradnl"/>
        </w:rPr>
        <w:t xml:space="preserve"> a votación</w:t>
      </w:r>
      <w:r w:rsidR="003A25CB">
        <w:rPr>
          <w:rFonts w:ascii="Garamond" w:hAnsi="Garamond" w:cs="Calibri"/>
          <w:bCs/>
          <w:lang w:val="es-ES_tradnl"/>
        </w:rPr>
        <w:t xml:space="preserve"> le damos la voz a la Regidora Marcia”. </w:t>
      </w:r>
      <w:r w:rsidR="003A25CB" w:rsidRPr="003A25CB">
        <w:rPr>
          <w:rFonts w:ascii="Garamond" w:eastAsia="Calibri" w:hAnsi="Garamond" w:cs="Calibri"/>
          <w:color w:val="000000"/>
          <w:lang w:val="es-ES_tradnl"/>
        </w:rPr>
        <w:t xml:space="preserve">La Regidora, </w:t>
      </w:r>
      <w:r w:rsidR="003A25CB" w:rsidRPr="003A25CB">
        <w:rPr>
          <w:rFonts w:ascii="Garamond" w:eastAsia="Calibri" w:hAnsi="Garamond" w:cs="Calibri"/>
          <w:color w:val="000000"/>
          <w:lang w:val="es-MX"/>
        </w:rPr>
        <w:t>C. Marcia Raquel Bañuelos Macías</w:t>
      </w:r>
      <w:r w:rsidR="003A25CB" w:rsidRPr="003A25CB">
        <w:rPr>
          <w:rFonts w:ascii="Garamond" w:eastAsia="Calibri" w:hAnsi="Garamond" w:cs="Calibri"/>
          <w:color w:val="000000"/>
          <w:shd w:val="clear" w:color="auto" w:fill="FFFFFF"/>
          <w:lang w:val="es-ES_tradnl"/>
        </w:rPr>
        <w:t>: “</w:t>
      </w:r>
      <w:r w:rsidR="003A25CB" w:rsidRPr="003A25CB">
        <w:rPr>
          <w:rFonts w:ascii="Garamond" w:hAnsi="Garamond" w:cs="Calibri"/>
          <w:bCs/>
          <w:lang w:val="es-ES_tradnl"/>
        </w:rPr>
        <w:t>Presidente y compañeros, yo propongo que también se incluya como coadyuvante la Comisión de Hacienda y Cuenta Pública para ver si hay el presupuesto también para esa…esa Subdirección</w:t>
      </w:r>
      <w:r w:rsidR="003A25CB">
        <w:rPr>
          <w:rFonts w:ascii="Garamond" w:hAnsi="Garamond" w:cs="Calibri"/>
          <w:bCs/>
          <w:lang w:val="es-ES_tradnl"/>
        </w:rPr>
        <w:t>”</w:t>
      </w:r>
      <w:r w:rsidR="003A25CB" w:rsidRPr="003A25CB">
        <w:rPr>
          <w:rFonts w:ascii="Garamond" w:hAnsi="Garamond" w:cs="Calibri"/>
          <w:bCs/>
          <w:lang w:val="es-ES_tradnl"/>
        </w:rPr>
        <w:t>.</w:t>
      </w:r>
      <w:r w:rsidR="003A25CB">
        <w:rPr>
          <w:rFonts w:ascii="Garamond" w:hAnsi="Garamond" w:cs="Calibri"/>
          <w:bCs/>
          <w:lang w:val="es-ES_tradnl"/>
        </w:rPr>
        <w:t xml:space="preserve"> </w:t>
      </w:r>
      <w:r w:rsidR="003A25CB" w:rsidRPr="00A35D44">
        <w:rPr>
          <w:rFonts w:ascii="Garamond" w:hAnsi="Garamond" w:cs="Calibri"/>
          <w:color w:val="000000"/>
          <w:lang w:val="es-ES_tradnl"/>
        </w:rPr>
        <w:t xml:space="preserve">El C. </w:t>
      </w:r>
      <w:r w:rsidR="003A25CB" w:rsidRPr="00362EC6">
        <w:rPr>
          <w:rFonts w:ascii="Garamond" w:hAnsi="Garamond" w:cs="Calibri"/>
          <w:color w:val="000000"/>
        </w:rPr>
        <w:t>Presidente Municipal</w:t>
      </w:r>
      <w:r w:rsidR="003A25CB">
        <w:rPr>
          <w:rFonts w:ascii="Garamond" w:hAnsi="Garamond" w:cs="Calibri"/>
          <w:color w:val="000000"/>
        </w:rPr>
        <w:t>,</w:t>
      </w:r>
      <w:r w:rsidR="003A25CB" w:rsidRPr="00362EC6">
        <w:rPr>
          <w:rFonts w:ascii="Garamond" w:hAnsi="Garamond" w:cs="Calibri"/>
          <w:color w:val="000000"/>
        </w:rPr>
        <w:t xml:space="preserve"> </w:t>
      </w:r>
      <w:r w:rsidR="003A25CB" w:rsidRPr="00546ED2">
        <w:rPr>
          <w:rFonts w:ascii="Garamond" w:hAnsi="Garamond" w:cs="Calibri"/>
          <w:color w:val="000000"/>
        </w:rPr>
        <w:t>Arq. Luis Ernesto Munguía González</w:t>
      </w:r>
      <w:r w:rsidR="003A25CB">
        <w:rPr>
          <w:rFonts w:ascii="Garamond" w:hAnsi="Garamond" w:cs="Calibri"/>
          <w:color w:val="000000"/>
        </w:rPr>
        <w:t>: “Muchas gracias Regidora.</w:t>
      </w:r>
      <w:r w:rsidR="003A25CB" w:rsidRPr="003A25CB">
        <w:rPr>
          <w:rFonts w:ascii="Garamond" w:hAnsi="Garamond" w:cs="Calibri"/>
          <w:b/>
          <w:bCs/>
          <w:lang w:val="es-ES_tradnl"/>
        </w:rPr>
        <w:t xml:space="preserve"> </w:t>
      </w:r>
      <w:r w:rsidR="003A25CB" w:rsidRPr="003A25CB">
        <w:rPr>
          <w:rFonts w:ascii="Garamond" w:hAnsi="Garamond" w:cs="Calibri"/>
          <w:bCs/>
          <w:lang w:val="es-ES_tradnl"/>
        </w:rPr>
        <w:t>Pongo a consideración de las y los señores Regidores, Síndico Municipal, poder t</w:t>
      </w:r>
      <w:r w:rsidR="003A25CB">
        <w:rPr>
          <w:rFonts w:ascii="Garamond" w:hAnsi="Garamond" w:cs="Calibri"/>
          <w:bCs/>
          <w:lang w:val="es-ES_tradnl"/>
        </w:rPr>
        <w:t>u</w:t>
      </w:r>
      <w:r w:rsidR="003A25CB" w:rsidRPr="003A25CB">
        <w:rPr>
          <w:rFonts w:ascii="Garamond" w:hAnsi="Garamond" w:cs="Calibri"/>
          <w:bCs/>
          <w:lang w:val="es-ES_tradnl"/>
        </w:rPr>
        <w:t>rnar esta iniciativa propuesta</w:t>
      </w:r>
      <w:r w:rsidR="003A25CB">
        <w:rPr>
          <w:rFonts w:ascii="Garamond" w:hAnsi="Garamond" w:cs="Calibri"/>
          <w:bCs/>
          <w:lang w:val="es-ES_tradnl"/>
        </w:rPr>
        <w:t xml:space="preserve"> por la Regidora María de Jesús </w:t>
      </w:r>
      <w:r w:rsidR="003A25CB" w:rsidRPr="003A25CB">
        <w:rPr>
          <w:rFonts w:ascii="Garamond" w:hAnsi="Garamond" w:cs="Calibri"/>
          <w:bCs/>
          <w:lang w:val="es-ES_tradnl"/>
        </w:rPr>
        <w:t>López</w:t>
      </w:r>
      <w:r w:rsidR="003A25CB">
        <w:rPr>
          <w:rFonts w:ascii="Garamond" w:hAnsi="Garamond" w:cs="Calibri"/>
          <w:bCs/>
          <w:lang w:val="es-ES_tradnl"/>
        </w:rPr>
        <w:t xml:space="preserve">, </w:t>
      </w:r>
      <w:r w:rsidR="003A25CB" w:rsidRPr="003A25CB">
        <w:rPr>
          <w:rFonts w:ascii="Garamond" w:hAnsi="Garamond" w:cs="Calibri"/>
          <w:bCs/>
          <w:lang w:val="es-ES_tradnl"/>
        </w:rPr>
        <w:t xml:space="preserve">para enviarla a la </w:t>
      </w:r>
      <w:r w:rsidR="003A25CB">
        <w:rPr>
          <w:rFonts w:ascii="Garamond" w:hAnsi="Garamond" w:cs="Calibri"/>
          <w:bCs/>
          <w:lang w:val="es-ES_tradnl"/>
        </w:rPr>
        <w:t>Comisión d</w:t>
      </w:r>
      <w:r w:rsidR="003A25CB" w:rsidRPr="003A25CB">
        <w:rPr>
          <w:rFonts w:ascii="Garamond" w:hAnsi="Garamond" w:cs="Calibri"/>
          <w:bCs/>
          <w:lang w:val="es-ES_tradnl"/>
        </w:rPr>
        <w:t xml:space="preserve">e Puntos Constitucionales </w:t>
      </w:r>
      <w:r w:rsidR="003A25CB">
        <w:rPr>
          <w:rFonts w:ascii="Garamond" w:hAnsi="Garamond" w:cs="Calibri"/>
          <w:bCs/>
          <w:lang w:val="es-ES_tradnl"/>
        </w:rPr>
        <w:t>y</w:t>
      </w:r>
      <w:r w:rsidR="003A25CB" w:rsidRPr="003A25CB">
        <w:rPr>
          <w:rFonts w:ascii="Garamond" w:hAnsi="Garamond" w:cs="Calibri"/>
          <w:bCs/>
          <w:lang w:val="es-ES_tradnl"/>
        </w:rPr>
        <w:t xml:space="preserve"> Reglamentos en coadyuvancia con la Comisión de Igualdad de Género, Diversidades </w:t>
      </w:r>
      <w:r w:rsidR="003A25CB">
        <w:rPr>
          <w:rFonts w:ascii="Garamond" w:hAnsi="Garamond" w:cs="Calibri"/>
          <w:bCs/>
          <w:lang w:val="es-ES_tradnl"/>
        </w:rPr>
        <w:t>y Calidad d</w:t>
      </w:r>
      <w:r w:rsidR="003A25CB" w:rsidRPr="003A25CB">
        <w:rPr>
          <w:rFonts w:ascii="Garamond" w:hAnsi="Garamond" w:cs="Calibri"/>
          <w:bCs/>
          <w:lang w:val="es-ES_tradnl"/>
        </w:rPr>
        <w:t>e Vida</w:t>
      </w:r>
      <w:r w:rsidR="003A25CB">
        <w:rPr>
          <w:rFonts w:ascii="Garamond" w:hAnsi="Garamond" w:cs="Calibri"/>
          <w:bCs/>
          <w:lang w:val="es-ES_tradnl"/>
        </w:rPr>
        <w:t xml:space="preserve"> y</w:t>
      </w:r>
      <w:r w:rsidR="003A25CB" w:rsidRPr="003A25CB">
        <w:rPr>
          <w:rFonts w:ascii="Garamond" w:hAnsi="Garamond" w:cs="Calibri"/>
          <w:bCs/>
          <w:lang w:val="es-ES_tradnl"/>
        </w:rPr>
        <w:t xml:space="preserve"> t</w:t>
      </w:r>
      <w:r w:rsidR="003A25CB">
        <w:rPr>
          <w:rFonts w:ascii="Garamond" w:hAnsi="Garamond" w:cs="Calibri"/>
          <w:bCs/>
          <w:lang w:val="es-ES_tradnl"/>
        </w:rPr>
        <w:t>ambién la Comisión de Hacienda M</w:t>
      </w:r>
      <w:r w:rsidR="003A25CB" w:rsidRPr="003A25CB">
        <w:rPr>
          <w:rFonts w:ascii="Garamond" w:hAnsi="Garamond" w:cs="Calibri"/>
          <w:bCs/>
          <w:lang w:val="es-ES_tradnl"/>
        </w:rPr>
        <w:t>unicipal.</w:t>
      </w:r>
      <w:r w:rsidR="003A25CB">
        <w:rPr>
          <w:rFonts w:ascii="Garamond" w:hAnsi="Garamond" w:cs="Calibri"/>
          <w:bCs/>
          <w:lang w:val="es-ES_tradnl"/>
        </w:rPr>
        <w:t xml:space="preserve"> </w:t>
      </w:r>
      <w:r w:rsidR="003A25CB" w:rsidRPr="003A25CB">
        <w:rPr>
          <w:rFonts w:ascii="Garamond" w:hAnsi="Garamond" w:cs="Calibri"/>
          <w:bCs/>
          <w:lang w:val="es-ES_tradnl"/>
        </w:rPr>
        <w:t>Por lo que pongo a consideración de las y los ediles</w:t>
      </w:r>
      <w:r w:rsidR="007D3ED0">
        <w:rPr>
          <w:rFonts w:ascii="Garamond" w:hAnsi="Garamond" w:cs="Calibri"/>
          <w:bCs/>
          <w:lang w:val="es-ES_tradnl"/>
        </w:rPr>
        <w:t>,</w:t>
      </w:r>
      <w:r w:rsidR="003A25CB" w:rsidRPr="003A25CB">
        <w:rPr>
          <w:rFonts w:ascii="Garamond" w:hAnsi="Garamond" w:cs="Calibri"/>
          <w:bCs/>
          <w:lang w:val="es-ES_tradnl"/>
        </w:rPr>
        <w:t xml:space="preserve"> favor de manifestarse quienes estén de acuerdo en la propuesta.</w:t>
      </w:r>
      <w:r w:rsidR="007D3ED0" w:rsidRPr="007D3ED0">
        <w:rPr>
          <w:rFonts w:ascii="Garamond" w:hAnsi="Garamond" w:cs="Calibri"/>
          <w:bCs/>
          <w:lang w:val="es-ES_tradnl"/>
        </w:rPr>
        <w:t xml:space="preserve"> </w:t>
      </w:r>
      <w:r w:rsidR="007D3ED0">
        <w:rPr>
          <w:rFonts w:ascii="Garamond" w:hAnsi="Garamond" w:cs="Calibri"/>
          <w:bCs/>
          <w:lang w:val="es-ES_tradnl"/>
        </w:rPr>
        <w:t>¿Quienes esté</w:t>
      </w:r>
      <w:r w:rsidR="003A25CB" w:rsidRPr="003A25CB">
        <w:rPr>
          <w:rFonts w:ascii="Garamond" w:hAnsi="Garamond" w:cs="Calibri"/>
          <w:bCs/>
          <w:lang w:val="es-ES_tradnl"/>
        </w:rPr>
        <w:t>n en contra</w:t>
      </w:r>
      <w:r w:rsidR="007D3ED0">
        <w:rPr>
          <w:rFonts w:ascii="Garamond" w:hAnsi="Garamond" w:cs="Calibri"/>
          <w:bCs/>
          <w:lang w:val="es-ES_tradnl"/>
        </w:rPr>
        <w:t>?</w:t>
      </w:r>
      <w:r w:rsidR="007D3ED0" w:rsidRPr="007D3ED0">
        <w:rPr>
          <w:rFonts w:ascii="Garamond" w:hAnsi="Garamond" w:cs="Calibri"/>
          <w:bCs/>
          <w:lang w:val="es-ES_tradnl"/>
        </w:rPr>
        <w:t>,</w:t>
      </w:r>
      <w:r w:rsidR="003A25CB" w:rsidRPr="003A25CB">
        <w:rPr>
          <w:rFonts w:ascii="Garamond" w:hAnsi="Garamond" w:cs="Calibri"/>
          <w:bCs/>
          <w:lang w:val="es-ES_tradnl"/>
        </w:rPr>
        <w:t xml:space="preserve"> </w:t>
      </w:r>
      <w:r w:rsidR="007D3ED0">
        <w:rPr>
          <w:rFonts w:ascii="Garamond" w:hAnsi="Garamond" w:cs="Calibri"/>
          <w:bCs/>
          <w:lang w:val="es-ES_tradnl"/>
        </w:rPr>
        <w:t>¿</w:t>
      </w:r>
      <w:r w:rsidR="003A25CB" w:rsidRPr="003A25CB">
        <w:rPr>
          <w:rFonts w:ascii="Garamond" w:hAnsi="Garamond" w:cs="Calibri"/>
          <w:bCs/>
          <w:lang w:val="es-ES_tradnl"/>
        </w:rPr>
        <w:t xml:space="preserve">en </w:t>
      </w:r>
      <w:r w:rsidR="007D3ED0">
        <w:rPr>
          <w:rFonts w:ascii="Garamond" w:hAnsi="Garamond" w:cs="Calibri"/>
          <w:bCs/>
          <w:lang w:val="es-ES_tradnl"/>
        </w:rPr>
        <w:t>a</w:t>
      </w:r>
      <w:r w:rsidR="003A25CB" w:rsidRPr="003A25CB">
        <w:rPr>
          <w:rFonts w:ascii="Garamond" w:hAnsi="Garamond" w:cs="Calibri"/>
          <w:bCs/>
          <w:lang w:val="es-ES_tradnl"/>
        </w:rPr>
        <w:t>bstención</w:t>
      </w:r>
      <w:proofErr w:type="gramStart"/>
      <w:r w:rsidR="007D3ED0">
        <w:rPr>
          <w:rFonts w:ascii="Garamond" w:hAnsi="Garamond" w:cs="Calibri"/>
          <w:bCs/>
          <w:lang w:val="es-ES_tradnl"/>
        </w:rPr>
        <w:t>?</w:t>
      </w:r>
      <w:r w:rsidR="007D3ED0" w:rsidRPr="007D3ED0">
        <w:rPr>
          <w:rFonts w:ascii="Garamond" w:hAnsi="Garamond" w:cs="Calibri"/>
          <w:bCs/>
          <w:lang w:val="es-ES_tradnl"/>
        </w:rPr>
        <w:t>.</w:t>
      </w:r>
      <w:proofErr w:type="gramEnd"/>
      <w:r w:rsidR="003A25CB" w:rsidRPr="003A25CB">
        <w:rPr>
          <w:rFonts w:ascii="Garamond" w:hAnsi="Garamond" w:cs="Calibri"/>
          <w:bCs/>
          <w:lang w:val="es-ES_tradnl"/>
        </w:rPr>
        <w:t xml:space="preserve"> </w:t>
      </w:r>
      <w:r w:rsidR="007D3ED0" w:rsidRPr="007D3ED0">
        <w:rPr>
          <w:rFonts w:ascii="Garamond" w:hAnsi="Garamond" w:cs="Calibri"/>
          <w:bCs/>
          <w:lang w:val="es-ES_tradnl"/>
        </w:rPr>
        <w:t>S</w:t>
      </w:r>
      <w:r w:rsidR="008F38C6">
        <w:rPr>
          <w:rFonts w:ascii="Garamond" w:hAnsi="Garamond" w:cs="Calibri"/>
          <w:bCs/>
          <w:lang w:val="es-ES_tradnl"/>
        </w:rPr>
        <w:t>olicito al Secretario General dé</w:t>
      </w:r>
      <w:r w:rsidR="003A25CB" w:rsidRPr="003A25CB">
        <w:rPr>
          <w:rFonts w:ascii="Garamond" w:hAnsi="Garamond" w:cs="Calibri"/>
          <w:bCs/>
          <w:lang w:val="es-ES_tradnl"/>
        </w:rPr>
        <w:t xml:space="preserve"> cuenta </w:t>
      </w:r>
      <w:r w:rsidR="008F38C6">
        <w:rPr>
          <w:rFonts w:ascii="Garamond" w:hAnsi="Garamond" w:cs="Calibri"/>
          <w:bCs/>
          <w:lang w:val="es-ES_tradnl"/>
        </w:rPr>
        <w:t xml:space="preserve">de </w:t>
      </w:r>
      <w:r w:rsidR="003A25CB" w:rsidRPr="003A25CB">
        <w:rPr>
          <w:rFonts w:ascii="Garamond" w:hAnsi="Garamond" w:cs="Calibri"/>
          <w:bCs/>
          <w:lang w:val="es-ES_tradnl"/>
        </w:rPr>
        <w:t>la votación</w:t>
      </w:r>
      <w:r w:rsidR="008F38C6">
        <w:rPr>
          <w:rFonts w:ascii="Garamond" w:hAnsi="Garamond" w:cs="Calibri"/>
          <w:bCs/>
          <w:lang w:val="es-ES_tradnl"/>
        </w:rPr>
        <w:t>”</w:t>
      </w:r>
      <w:r w:rsidR="003A25CB" w:rsidRPr="003A25CB">
        <w:rPr>
          <w:rFonts w:ascii="Garamond" w:hAnsi="Garamond" w:cs="Calibri"/>
          <w:bCs/>
          <w:lang w:val="es-ES_tradnl"/>
        </w:rPr>
        <w:t>.</w:t>
      </w:r>
      <w:r w:rsidR="008F38C6">
        <w:rPr>
          <w:rFonts w:ascii="Garamond" w:hAnsi="Garamond" w:cs="Calibri"/>
          <w:bCs/>
          <w:lang w:val="es-ES_tradnl"/>
        </w:rPr>
        <w:t xml:space="preserve"> </w:t>
      </w:r>
      <w:r w:rsidR="008F38C6" w:rsidRPr="00A35D44">
        <w:rPr>
          <w:rFonts w:ascii="Garamond" w:hAnsi="Garamond"/>
          <w:shd w:val="clear" w:color="auto" w:fill="FFFFFF"/>
          <w:lang w:val="es-ES_tradnl"/>
        </w:rPr>
        <w:t xml:space="preserve">El C. Secretario General, </w:t>
      </w:r>
      <w:r w:rsidR="008F38C6" w:rsidRPr="00546ED2">
        <w:rPr>
          <w:rFonts w:ascii="Garamond" w:hAnsi="Garamond"/>
          <w:shd w:val="clear" w:color="auto" w:fill="FFFFFF"/>
        </w:rPr>
        <w:t>Abg. José Juan Velázquez Hernández</w:t>
      </w:r>
      <w:r w:rsidR="008F38C6" w:rsidRPr="00A35D44">
        <w:rPr>
          <w:rFonts w:ascii="Garamond" w:hAnsi="Garamond"/>
          <w:shd w:val="clear" w:color="auto" w:fill="FFFFFF"/>
          <w:lang w:val="es-ES_tradnl"/>
        </w:rPr>
        <w:t>: “</w:t>
      </w:r>
      <w:r w:rsidR="008F38C6" w:rsidRPr="008F38C6">
        <w:rPr>
          <w:rFonts w:ascii="Garamond" w:hAnsi="Garamond" w:cs="Calibri"/>
          <w:bCs/>
          <w:lang w:val="es-ES_tradnl"/>
        </w:rPr>
        <w:t>Claro que sí señor Presidente, c</w:t>
      </w:r>
      <w:r w:rsidR="003A25CB" w:rsidRPr="003A25CB">
        <w:rPr>
          <w:rFonts w:ascii="Garamond" w:hAnsi="Garamond" w:cs="Calibri"/>
          <w:bCs/>
          <w:lang w:val="es-ES_tradnl"/>
        </w:rPr>
        <w:t xml:space="preserve">on su instrucción doy cuenta </w:t>
      </w:r>
      <w:r w:rsidR="008F38C6" w:rsidRPr="008F38C6">
        <w:rPr>
          <w:rFonts w:ascii="Garamond" w:hAnsi="Garamond" w:cs="Calibri"/>
          <w:bCs/>
          <w:lang w:val="es-ES_tradnl"/>
        </w:rPr>
        <w:t>d</w:t>
      </w:r>
      <w:r w:rsidR="003A25CB" w:rsidRPr="003A25CB">
        <w:rPr>
          <w:rFonts w:ascii="Garamond" w:hAnsi="Garamond" w:cs="Calibri"/>
          <w:bCs/>
          <w:lang w:val="es-ES_tradnl"/>
        </w:rPr>
        <w:t>el resultado d</w:t>
      </w:r>
      <w:r w:rsidR="008F38C6" w:rsidRPr="008F38C6">
        <w:rPr>
          <w:rFonts w:ascii="Garamond" w:hAnsi="Garamond" w:cs="Calibri"/>
          <w:bCs/>
          <w:lang w:val="es-ES_tradnl"/>
        </w:rPr>
        <w:t>e la votación con un total de dieciséis</w:t>
      </w:r>
      <w:r w:rsidR="003A25CB" w:rsidRPr="003A25CB">
        <w:rPr>
          <w:rFonts w:ascii="Garamond" w:hAnsi="Garamond" w:cs="Calibri"/>
          <w:bCs/>
          <w:lang w:val="es-ES_tradnl"/>
        </w:rPr>
        <w:t xml:space="preserve"> votos a favor, cero votos en contra y cero abstenciones.</w:t>
      </w:r>
      <w:r w:rsidR="008D63C7">
        <w:rPr>
          <w:rFonts w:ascii="Garamond" w:hAnsi="Garamond" w:cs="Calibri"/>
          <w:bCs/>
          <w:lang w:val="es-ES_tradnl"/>
        </w:rPr>
        <w:t xml:space="preserve"> </w:t>
      </w:r>
      <w:r w:rsidR="003A25CB" w:rsidRPr="008D63C7">
        <w:rPr>
          <w:rFonts w:ascii="Garamond" w:hAnsi="Garamond"/>
          <w:bCs/>
          <w:lang w:val="es-ES_tradnl"/>
        </w:rPr>
        <w:t>Es cuanto señor Presidente</w:t>
      </w:r>
      <w:r w:rsidR="008F38C6" w:rsidRPr="008D63C7">
        <w:rPr>
          <w:rFonts w:ascii="Garamond" w:hAnsi="Garamond"/>
          <w:bCs/>
          <w:lang w:val="es-ES_tradnl"/>
        </w:rPr>
        <w:t>”</w:t>
      </w:r>
      <w:r w:rsidR="003A25CB" w:rsidRPr="008D63C7">
        <w:rPr>
          <w:rFonts w:ascii="Garamond" w:hAnsi="Garamond"/>
          <w:bCs/>
          <w:lang w:val="es-ES_tradnl"/>
        </w:rPr>
        <w:t>.</w:t>
      </w:r>
      <w:r w:rsidR="008F38C6" w:rsidRPr="008D63C7">
        <w:rPr>
          <w:rFonts w:ascii="Garamond" w:hAnsi="Garamond"/>
          <w:bCs/>
          <w:lang w:val="es-ES_tradnl"/>
        </w:rPr>
        <w:t xml:space="preserve"> </w:t>
      </w:r>
      <w:r w:rsidR="008F38C6" w:rsidRPr="008D63C7">
        <w:rPr>
          <w:rFonts w:ascii="Garamond" w:hAnsi="Garamond"/>
          <w:lang w:val="es-ES_tradnl"/>
        </w:rPr>
        <w:t xml:space="preserve">El C. </w:t>
      </w:r>
      <w:r w:rsidR="008F38C6" w:rsidRPr="008D63C7">
        <w:rPr>
          <w:rFonts w:ascii="Garamond" w:hAnsi="Garamond"/>
        </w:rPr>
        <w:t>Presidente Municipal, Arq. Luis Ernesto Munguía González: “</w:t>
      </w:r>
      <w:r w:rsidR="003A25CB" w:rsidRPr="008D63C7">
        <w:rPr>
          <w:rFonts w:ascii="Garamond" w:hAnsi="Garamond"/>
          <w:bCs/>
          <w:lang w:val="es-ES_tradnl"/>
        </w:rPr>
        <w:t xml:space="preserve">Aprobado por mayoría </w:t>
      </w:r>
      <w:r w:rsidR="008F38C6" w:rsidRPr="008D63C7">
        <w:rPr>
          <w:rFonts w:ascii="Garamond" w:hAnsi="Garamond"/>
          <w:bCs/>
          <w:lang w:val="es-ES_tradnl"/>
        </w:rPr>
        <w:t>simple de votos</w:t>
      </w:r>
      <w:r w:rsidR="003C787A" w:rsidRPr="008D63C7">
        <w:rPr>
          <w:rFonts w:ascii="Garamond" w:hAnsi="Garamond"/>
          <w:bCs/>
          <w:lang w:val="es-ES_tradnl"/>
        </w:rPr>
        <w:t>”</w:t>
      </w:r>
      <w:r w:rsidR="008F38C6" w:rsidRPr="008D63C7">
        <w:rPr>
          <w:rFonts w:ascii="Garamond" w:hAnsi="Garamond"/>
          <w:bCs/>
          <w:lang w:val="es-ES_tradnl"/>
        </w:rPr>
        <w:t>.</w:t>
      </w:r>
      <w:r w:rsidR="003A25CB" w:rsidRPr="008D63C7">
        <w:rPr>
          <w:rFonts w:ascii="Garamond" w:hAnsi="Garamond"/>
          <w:b/>
          <w:bCs/>
          <w:lang w:val="es-ES_tradnl"/>
        </w:rPr>
        <w:t xml:space="preserve"> </w:t>
      </w:r>
      <w:r w:rsidR="003C787A" w:rsidRPr="008D63C7">
        <w:rPr>
          <w:rFonts w:ascii="Garamond" w:hAnsi="Garamond"/>
          <w:b/>
          <w:bCs/>
          <w:lang w:val="es-ES_tradnl"/>
        </w:rPr>
        <w:t>Se a</w:t>
      </w:r>
      <w:r w:rsidRPr="008D63C7">
        <w:rPr>
          <w:rFonts w:ascii="Garamond" w:eastAsia="Calibri" w:hAnsi="Garamond" w:cs="Times New Roman"/>
          <w:b/>
          <w:lang w:val="es-MX"/>
        </w:rPr>
        <w:t xml:space="preserve">prueba por Mayoría Simple de Votos, </w:t>
      </w:r>
      <w:r w:rsidRPr="008D63C7">
        <w:rPr>
          <w:rFonts w:ascii="Garamond" w:eastAsia="Calibri" w:hAnsi="Garamond" w:cs="Times New Roman"/>
          <w:lang w:val="es-MX"/>
        </w:rPr>
        <w:t>por 16 dieciséis a favor, 0 cero en contra y 0 cero abstenciones, turnar para su estudio y posterior</w:t>
      </w:r>
      <w:r w:rsidRPr="00BB6C4F">
        <w:rPr>
          <w:rFonts w:ascii="Garamond" w:eastAsia="Calibri" w:hAnsi="Garamond" w:cs="Times New Roman"/>
          <w:lang w:val="es-MX"/>
        </w:rPr>
        <w:t xml:space="preserve"> dictamen a las comisiones edilicias de </w:t>
      </w:r>
      <w:r w:rsidRPr="00BB6C4F">
        <w:rPr>
          <w:rFonts w:ascii="Garamond" w:eastAsia="Calibri" w:hAnsi="Garamond" w:cs="Times New Roman"/>
          <w:b/>
          <w:lang w:val="es-MX"/>
        </w:rPr>
        <w:t>PUNTOS CONSTITUCIONALES Y REGLAMENTOS;</w:t>
      </w:r>
      <w:r w:rsidRPr="00BB6C4F">
        <w:rPr>
          <w:rFonts w:ascii="Garamond" w:eastAsia="Calibri" w:hAnsi="Garamond" w:cs="Times New Roman"/>
          <w:lang w:val="es-MX"/>
        </w:rPr>
        <w:t xml:space="preserve"> </w:t>
      </w:r>
      <w:r w:rsidRPr="00BB6C4F">
        <w:rPr>
          <w:rFonts w:ascii="Garamond" w:eastAsia="Calibri" w:hAnsi="Garamond" w:cs="Times New Roman"/>
          <w:b/>
          <w:bCs/>
          <w:iCs/>
          <w:lang w:val="es-MX"/>
        </w:rPr>
        <w:t>IGUALDAD SUSTANTIVA DE GÉNERO Y DIVERSIDADES; CALIDAD DE VIDA Y DESARROLLO SOCIAL; y HACIENDA Y CUENTA PÚBLICA</w:t>
      </w:r>
      <w:r w:rsidRPr="00BB6C4F">
        <w:rPr>
          <w:rFonts w:ascii="Garamond" w:eastAsia="Calibri" w:hAnsi="Garamond" w:cs="Times New Roman"/>
        </w:rPr>
        <w:t xml:space="preserve">. </w:t>
      </w:r>
      <w:r>
        <w:rPr>
          <w:rFonts w:ascii="Garamond" w:eastAsia="Calibri" w:hAnsi="Garamond" w:cs="Times New Roman"/>
        </w:rPr>
        <w:t>------------------------------------------------------------------------------------------------------------------------------</w:t>
      </w:r>
      <w:r w:rsidR="00BD178D">
        <w:rPr>
          <w:rFonts w:ascii="Garamond" w:eastAsia="Calibri" w:hAnsi="Garamond" w:cs="Times New Roman"/>
        </w:rPr>
        <w:t>-----------------------------------------------------------------------------------------------------------------------</w:t>
      </w:r>
      <w:r>
        <w:rPr>
          <w:rFonts w:ascii="Garamond" w:eastAsia="Calibri" w:hAnsi="Garamond" w:cs="Times New Roman"/>
        </w:rPr>
        <w:t>-------------------------------</w:t>
      </w:r>
      <w:r w:rsidR="003D3257">
        <w:rPr>
          <w:rFonts w:ascii="Garamond" w:eastAsia="Calibri" w:hAnsi="Garamond" w:cs="Times New Roman"/>
        </w:rPr>
        <w:t>-</w:t>
      </w:r>
      <w:r>
        <w:rPr>
          <w:rFonts w:ascii="Garamond" w:eastAsia="Calibri" w:hAnsi="Garamond" w:cs="Times New Roman"/>
        </w:rPr>
        <w:t>-------------------------</w:t>
      </w:r>
      <w:r w:rsidR="003C787A">
        <w:rPr>
          <w:rFonts w:ascii="Garamond" w:eastAsia="Calibri" w:hAnsi="Garamond" w:cs="Times New Roman"/>
        </w:rPr>
        <w:t>------------------------------------</w:t>
      </w:r>
      <w:r>
        <w:rPr>
          <w:rFonts w:ascii="Garamond" w:eastAsia="Calibri" w:hAnsi="Garamond" w:cs="Times New Roman"/>
        </w:rPr>
        <w:t>-----</w:t>
      </w:r>
      <w:r>
        <w:rPr>
          <w:rFonts w:ascii="Garamond" w:hAnsi="Garamond"/>
          <w:bCs/>
          <w:lang w:val="es-MX"/>
        </w:rPr>
        <w:t xml:space="preserve">---- </w:t>
      </w:r>
      <w:r w:rsidRPr="00BB6C4F">
        <w:rPr>
          <w:rFonts w:ascii="Garamond" w:hAnsi="Garamond"/>
          <w:b/>
          <w:bCs/>
          <w:lang w:val="es-MX"/>
        </w:rPr>
        <w:t>7.4. Iniciativa de Ordenamiento Municipal presentada por el C. Regidor Ing. Luis Jesús Escoto Martínez, que tiene por objeto la modificación y adición al artículo 9 fracción III del Re</w:t>
      </w:r>
      <w:r w:rsidRPr="003C3B32">
        <w:rPr>
          <w:rFonts w:ascii="Garamond" w:hAnsi="Garamond"/>
          <w:b/>
          <w:bCs/>
          <w:lang w:val="es-MX"/>
        </w:rPr>
        <w:t>glamento del Instituto Vallartense de Cultura.</w:t>
      </w:r>
      <w:r w:rsidR="003C787A" w:rsidRPr="003C3B32">
        <w:rPr>
          <w:rFonts w:ascii="Garamond" w:hAnsi="Garamond"/>
          <w:b/>
          <w:bCs/>
          <w:lang w:val="es-MX"/>
        </w:rPr>
        <w:t xml:space="preserve"> </w:t>
      </w:r>
      <w:r w:rsidR="003C787A" w:rsidRPr="003C3B32">
        <w:rPr>
          <w:rFonts w:ascii="Garamond" w:hAnsi="Garamond"/>
          <w:lang w:val="es-ES_tradnl"/>
        </w:rPr>
        <w:t xml:space="preserve">El C. </w:t>
      </w:r>
      <w:r w:rsidR="003C787A" w:rsidRPr="003C3B32">
        <w:rPr>
          <w:rFonts w:ascii="Garamond" w:hAnsi="Garamond"/>
        </w:rPr>
        <w:t>Presidente Municipal, Arq. Luis Ernesto Munguía González: “P</w:t>
      </w:r>
      <w:r w:rsidR="003C787A" w:rsidRPr="003C3B32">
        <w:rPr>
          <w:rFonts w:ascii="Garamond" w:hAnsi="Garamond"/>
          <w:bCs/>
          <w:lang w:val="es-ES_tradnl"/>
        </w:rPr>
        <w:t>asaremos al punto siete punto cuatro, el turno para inicia</w:t>
      </w:r>
      <w:r w:rsidR="00B453B0">
        <w:rPr>
          <w:rFonts w:ascii="Garamond" w:hAnsi="Garamond"/>
          <w:bCs/>
          <w:lang w:val="es-ES_tradnl"/>
        </w:rPr>
        <w:t xml:space="preserve">tivas del Regidor Luis Escoto”. </w:t>
      </w:r>
      <w:r w:rsidR="003C787A" w:rsidRPr="003C3B32">
        <w:rPr>
          <w:rFonts w:ascii="Garamond" w:hAnsi="Garamond"/>
          <w:lang w:val="es-ES_tradnl"/>
        </w:rPr>
        <w:t xml:space="preserve">El C. Regidor, Ing. </w:t>
      </w:r>
      <w:r w:rsidR="003C787A" w:rsidRPr="003C3B32">
        <w:rPr>
          <w:rFonts w:ascii="Garamond" w:hAnsi="Garamond"/>
        </w:rPr>
        <w:t>Luis Jesús Escoto Martínez</w:t>
      </w:r>
      <w:r w:rsidR="003C787A" w:rsidRPr="003C3B32">
        <w:rPr>
          <w:rFonts w:ascii="Garamond" w:hAnsi="Garamond"/>
          <w:lang w:val="es-ES_tradnl"/>
        </w:rPr>
        <w:t>: “S</w:t>
      </w:r>
      <w:r w:rsidR="00D96772">
        <w:rPr>
          <w:rFonts w:ascii="Garamond" w:hAnsi="Garamond"/>
          <w:lang w:val="es-ES_tradnl"/>
        </w:rPr>
        <w:t xml:space="preserve">í. </w:t>
      </w:r>
      <w:r w:rsidR="003C787A" w:rsidRPr="003C787A">
        <w:rPr>
          <w:rFonts w:ascii="Garamond" w:hAnsi="Garamond"/>
          <w:bCs/>
          <w:lang w:val="es-MX"/>
        </w:rPr>
        <w:t xml:space="preserve">Buenas tardes a todos compañeros </w:t>
      </w:r>
      <w:r w:rsidR="00D96772" w:rsidRPr="003C787A">
        <w:rPr>
          <w:rFonts w:ascii="Garamond" w:hAnsi="Garamond"/>
          <w:bCs/>
          <w:lang w:val="es-MX"/>
        </w:rPr>
        <w:t>Regidores</w:t>
      </w:r>
      <w:r w:rsidR="00D96772">
        <w:rPr>
          <w:rFonts w:ascii="Garamond" w:hAnsi="Garamond"/>
          <w:bCs/>
          <w:lang w:val="es-MX"/>
        </w:rPr>
        <w:t>.</w:t>
      </w:r>
      <w:r w:rsidR="003C787A" w:rsidRPr="003C787A">
        <w:rPr>
          <w:rFonts w:ascii="Garamond" w:hAnsi="Garamond"/>
          <w:bCs/>
          <w:lang w:val="es-MX"/>
        </w:rPr>
        <w:t xml:space="preserve"> </w:t>
      </w:r>
      <w:r w:rsidR="00D96772">
        <w:rPr>
          <w:rFonts w:ascii="Garamond" w:hAnsi="Garamond"/>
          <w:bCs/>
          <w:lang w:val="es-MX"/>
        </w:rPr>
        <w:t>E</w:t>
      </w:r>
      <w:r w:rsidR="003C787A" w:rsidRPr="003C787A">
        <w:rPr>
          <w:rFonts w:ascii="Garamond" w:hAnsi="Garamond"/>
          <w:bCs/>
          <w:lang w:val="es-MX"/>
        </w:rPr>
        <w:t xml:space="preserve">n mi carácter de </w:t>
      </w:r>
      <w:r w:rsidR="00D96772" w:rsidRPr="003C787A">
        <w:rPr>
          <w:rFonts w:ascii="Garamond" w:hAnsi="Garamond"/>
          <w:bCs/>
          <w:lang w:val="es-MX"/>
        </w:rPr>
        <w:t xml:space="preserve">Regidor Constitucional </w:t>
      </w:r>
      <w:r w:rsidR="003C787A" w:rsidRPr="003C787A">
        <w:rPr>
          <w:rFonts w:ascii="Garamond" w:hAnsi="Garamond"/>
          <w:bCs/>
          <w:lang w:val="es-MX"/>
        </w:rPr>
        <w:t xml:space="preserve">de Puerto Vallarta y Presidente de la Comisión Edilicia de </w:t>
      </w:r>
      <w:r w:rsidR="00D96772">
        <w:rPr>
          <w:rFonts w:ascii="Garamond" w:hAnsi="Garamond"/>
          <w:bCs/>
          <w:lang w:val="es-MX"/>
        </w:rPr>
        <w:t>Espectáculos, Ocio y</w:t>
      </w:r>
      <w:r w:rsidR="00D96772" w:rsidRPr="003C787A">
        <w:rPr>
          <w:rFonts w:ascii="Garamond" w:hAnsi="Garamond"/>
          <w:bCs/>
          <w:lang w:val="es-MX"/>
        </w:rPr>
        <w:t xml:space="preserve"> Diversión</w:t>
      </w:r>
      <w:r w:rsidR="003C787A" w:rsidRPr="003C787A">
        <w:rPr>
          <w:rFonts w:ascii="Garamond" w:hAnsi="Garamond"/>
          <w:bCs/>
          <w:lang w:val="es-MX"/>
        </w:rPr>
        <w:t xml:space="preserve">, con fundamento en el artículo </w:t>
      </w:r>
      <w:r w:rsidR="00D96772">
        <w:rPr>
          <w:rFonts w:ascii="Garamond" w:hAnsi="Garamond"/>
          <w:bCs/>
          <w:lang w:val="es-MX"/>
        </w:rPr>
        <w:t>ciento quince</w:t>
      </w:r>
      <w:r w:rsidR="003C787A" w:rsidRPr="003C787A">
        <w:rPr>
          <w:rFonts w:ascii="Garamond" w:hAnsi="Garamond"/>
          <w:bCs/>
          <w:lang w:val="es-MX"/>
        </w:rPr>
        <w:t xml:space="preserve"> fracción </w:t>
      </w:r>
      <w:r w:rsidR="00B453B0">
        <w:rPr>
          <w:rFonts w:ascii="Garamond" w:hAnsi="Garamond"/>
          <w:bCs/>
          <w:lang w:val="es-MX"/>
        </w:rPr>
        <w:t>dos</w:t>
      </w:r>
      <w:r w:rsidR="003C787A" w:rsidRPr="003C787A">
        <w:rPr>
          <w:rFonts w:ascii="Garamond" w:hAnsi="Garamond"/>
          <w:bCs/>
          <w:lang w:val="es-MX"/>
        </w:rPr>
        <w:t xml:space="preserve"> de la </w:t>
      </w:r>
      <w:r w:rsidR="00D96772" w:rsidRPr="003C787A">
        <w:rPr>
          <w:rFonts w:ascii="Garamond" w:hAnsi="Garamond"/>
          <w:bCs/>
          <w:lang w:val="es-MX"/>
        </w:rPr>
        <w:t xml:space="preserve">Constitución Política </w:t>
      </w:r>
      <w:r w:rsidR="00D96772">
        <w:rPr>
          <w:rFonts w:ascii="Garamond" w:hAnsi="Garamond"/>
          <w:bCs/>
          <w:lang w:val="es-MX"/>
        </w:rPr>
        <w:t>de los Est</w:t>
      </w:r>
      <w:r w:rsidR="00B453B0">
        <w:rPr>
          <w:rFonts w:ascii="Garamond" w:hAnsi="Garamond"/>
          <w:bCs/>
          <w:lang w:val="es-MX"/>
        </w:rPr>
        <w:t>ados Unidos Mexicanos, cuarenta</w:t>
      </w:r>
      <w:r w:rsidR="003C787A" w:rsidRPr="003C787A">
        <w:rPr>
          <w:rFonts w:ascii="Garamond" w:hAnsi="Garamond"/>
          <w:bCs/>
          <w:lang w:val="es-MX"/>
        </w:rPr>
        <w:t xml:space="preserve"> fracción </w:t>
      </w:r>
      <w:r w:rsidR="00D96772">
        <w:rPr>
          <w:rFonts w:ascii="Garamond" w:hAnsi="Garamond"/>
          <w:bCs/>
          <w:lang w:val="es-MX"/>
        </w:rPr>
        <w:t>dos; cuarenta y nueve</w:t>
      </w:r>
      <w:r w:rsidR="003C787A" w:rsidRPr="003C787A">
        <w:rPr>
          <w:rFonts w:ascii="Garamond" w:hAnsi="Garamond"/>
          <w:bCs/>
          <w:lang w:val="es-MX"/>
        </w:rPr>
        <w:t xml:space="preserve"> fracc</w:t>
      </w:r>
      <w:r w:rsidR="00D96772">
        <w:rPr>
          <w:rFonts w:ascii="Garamond" w:hAnsi="Garamond"/>
          <w:bCs/>
          <w:lang w:val="es-MX"/>
        </w:rPr>
        <w:t>ión u</w:t>
      </w:r>
      <w:r w:rsidR="003C787A" w:rsidRPr="003C787A">
        <w:rPr>
          <w:rFonts w:ascii="Garamond" w:hAnsi="Garamond"/>
          <w:bCs/>
          <w:lang w:val="es-MX"/>
        </w:rPr>
        <w:t xml:space="preserve">no y </w:t>
      </w:r>
      <w:r w:rsidR="00D96772">
        <w:rPr>
          <w:rFonts w:ascii="Garamond" w:hAnsi="Garamond"/>
          <w:bCs/>
          <w:lang w:val="es-MX"/>
        </w:rPr>
        <w:t xml:space="preserve">dos </w:t>
      </w:r>
      <w:r w:rsidR="003C787A" w:rsidRPr="003C787A">
        <w:rPr>
          <w:rFonts w:ascii="Garamond" w:hAnsi="Garamond"/>
          <w:bCs/>
          <w:lang w:val="es-MX"/>
        </w:rPr>
        <w:t>y</w:t>
      </w:r>
      <w:r w:rsidR="00D96772">
        <w:rPr>
          <w:rFonts w:ascii="Garamond" w:hAnsi="Garamond"/>
          <w:bCs/>
          <w:lang w:val="es-MX"/>
        </w:rPr>
        <w:t>;</w:t>
      </w:r>
      <w:r w:rsidR="003C787A" w:rsidRPr="003C787A">
        <w:rPr>
          <w:rFonts w:ascii="Garamond" w:hAnsi="Garamond"/>
          <w:bCs/>
          <w:lang w:val="es-MX"/>
        </w:rPr>
        <w:t xml:space="preserve"> </w:t>
      </w:r>
      <w:r w:rsidR="00D96772">
        <w:rPr>
          <w:rFonts w:ascii="Garamond" w:hAnsi="Garamond"/>
          <w:bCs/>
          <w:lang w:val="es-MX"/>
        </w:rPr>
        <w:t>ochenta y tres</w:t>
      </w:r>
      <w:r w:rsidR="003C787A" w:rsidRPr="003C787A">
        <w:rPr>
          <w:rFonts w:ascii="Garamond" w:hAnsi="Garamond"/>
          <w:bCs/>
          <w:lang w:val="es-MX"/>
        </w:rPr>
        <w:t xml:space="preserve"> del Reglamento </w:t>
      </w:r>
      <w:r w:rsidR="00D96772" w:rsidRPr="003C787A">
        <w:rPr>
          <w:rFonts w:ascii="Garamond" w:hAnsi="Garamond"/>
          <w:bCs/>
          <w:lang w:val="es-MX"/>
        </w:rPr>
        <w:t xml:space="preserve">Orgánico </w:t>
      </w:r>
      <w:r w:rsidR="003C787A" w:rsidRPr="003C787A">
        <w:rPr>
          <w:rFonts w:ascii="Garamond" w:hAnsi="Garamond"/>
          <w:bCs/>
          <w:lang w:val="es-MX"/>
        </w:rPr>
        <w:t xml:space="preserve">del Gobierno y la </w:t>
      </w:r>
      <w:r w:rsidR="00D96772" w:rsidRPr="003C787A">
        <w:rPr>
          <w:rFonts w:ascii="Garamond" w:hAnsi="Garamond"/>
          <w:bCs/>
          <w:lang w:val="es-MX"/>
        </w:rPr>
        <w:t xml:space="preserve">Administración Pública </w:t>
      </w:r>
      <w:r w:rsidR="003C787A" w:rsidRPr="003C787A">
        <w:rPr>
          <w:rFonts w:ascii="Garamond" w:hAnsi="Garamond"/>
          <w:bCs/>
          <w:lang w:val="es-MX"/>
        </w:rPr>
        <w:t xml:space="preserve">del </w:t>
      </w:r>
      <w:r w:rsidR="00D96772" w:rsidRPr="003C787A">
        <w:rPr>
          <w:rFonts w:ascii="Garamond" w:hAnsi="Garamond"/>
          <w:bCs/>
          <w:lang w:val="es-MX"/>
        </w:rPr>
        <w:t xml:space="preserve">Municipio </w:t>
      </w:r>
      <w:r w:rsidR="00D96772">
        <w:rPr>
          <w:rFonts w:ascii="Garamond" w:hAnsi="Garamond"/>
          <w:bCs/>
          <w:lang w:val="es-MX"/>
        </w:rPr>
        <w:t>de Puerto Vallarta, Jalisco; com</w:t>
      </w:r>
      <w:r w:rsidR="003C787A" w:rsidRPr="003C787A">
        <w:rPr>
          <w:rFonts w:ascii="Garamond" w:hAnsi="Garamond"/>
          <w:bCs/>
          <w:lang w:val="es-MX"/>
        </w:rPr>
        <w:t xml:space="preserve">parezco a este </w:t>
      </w:r>
      <w:r w:rsidR="00D96772" w:rsidRPr="003C787A">
        <w:rPr>
          <w:rFonts w:ascii="Garamond" w:hAnsi="Garamond"/>
          <w:bCs/>
          <w:lang w:val="es-MX"/>
        </w:rPr>
        <w:t xml:space="preserve">Órgano </w:t>
      </w:r>
      <w:r w:rsidR="003C787A" w:rsidRPr="003C787A">
        <w:rPr>
          <w:rFonts w:ascii="Garamond" w:hAnsi="Garamond"/>
          <w:bCs/>
          <w:lang w:val="es-MX"/>
        </w:rPr>
        <w:t xml:space="preserve">de </w:t>
      </w:r>
      <w:r w:rsidR="00D96772" w:rsidRPr="003C787A">
        <w:rPr>
          <w:rFonts w:ascii="Garamond" w:hAnsi="Garamond"/>
          <w:bCs/>
          <w:lang w:val="es-MX"/>
        </w:rPr>
        <w:t>Gobierno</w:t>
      </w:r>
      <w:r w:rsidR="003C787A" w:rsidRPr="003C787A">
        <w:rPr>
          <w:rFonts w:ascii="Garamond" w:hAnsi="Garamond"/>
          <w:bCs/>
          <w:lang w:val="es-MX"/>
        </w:rPr>
        <w:t xml:space="preserve"> para presentar la iniciativa de ordenamiento municipal que tiene por objetivo la modificación y adición al artículo </w:t>
      </w:r>
      <w:r w:rsidR="00D96772">
        <w:rPr>
          <w:rFonts w:ascii="Garamond" w:hAnsi="Garamond"/>
          <w:bCs/>
          <w:lang w:val="es-MX"/>
        </w:rPr>
        <w:t>nueve</w:t>
      </w:r>
      <w:r w:rsidR="003C787A" w:rsidRPr="003C787A">
        <w:rPr>
          <w:rFonts w:ascii="Garamond" w:hAnsi="Garamond"/>
          <w:bCs/>
          <w:lang w:val="es-MX"/>
        </w:rPr>
        <w:t xml:space="preserve"> fracción </w:t>
      </w:r>
      <w:r w:rsidR="00D96772">
        <w:rPr>
          <w:rFonts w:ascii="Garamond" w:hAnsi="Garamond"/>
          <w:bCs/>
          <w:lang w:val="es-MX"/>
        </w:rPr>
        <w:t>tres;</w:t>
      </w:r>
      <w:r w:rsidR="003C787A" w:rsidRPr="003C787A">
        <w:rPr>
          <w:rFonts w:ascii="Garamond" w:hAnsi="Garamond"/>
          <w:bCs/>
          <w:lang w:val="es-MX"/>
        </w:rPr>
        <w:t xml:space="preserve"> del Reglamento del Instituto Vallart</w:t>
      </w:r>
      <w:r w:rsidR="00D96772">
        <w:rPr>
          <w:rFonts w:ascii="Garamond" w:hAnsi="Garamond"/>
          <w:bCs/>
          <w:lang w:val="es-MX"/>
        </w:rPr>
        <w:t>e</w:t>
      </w:r>
      <w:r w:rsidR="003C787A" w:rsidRPr="003C787A">
        <w:rPr>
          <w:rFonts w:ascii="Garamond" w:hAnsi="Garamond"/>
          <w:bCs/>
          <w:lang w:val="es-MX"/>
        </w:rPr>
        <w:t>nse de Cultura</w:t>
      </w:r>
      <w:r w:rsidR="00D96772">
        <w:rPr>
          <w:rFonts w:ascii="Garamond" w:hAnsi="Garamond"/>
          <w:bCs/>
          <w:lang w:val="es-MX"/>
        </w:rPr>
        <w:t>.</w:t>
      </w:r>
      <w:r w:rsidR="003C787A" w:rsidRPr="003C787A">
        <w:rPr>
          <w:rFonts w:ascii="Garamond" w:hAnsi="Garamond"/>
          <w:bCs/>
          <w:lang w:val="es-MX"/>
        </w:rPr>
        <w:t xml:space="preserve"> </w:t>
      </w:r>
      <w:r w:rsidR="00D96772">
        <w:rPr>
          <w:rFonts w:ascii="Garamond" w:hAnsi="Garamond"/>
          <w:bCs/>
          <w:lang w:val="es-MX"/>
        </w:rPr>
        <w:t>E</w:t>
      </w:r>
      <w:r w:rsidR="003C787A" w:rsidRPr="003C787A">
        <w:rPr>
          <w:rFonts w:ascii="Garamond" w:hAnsi="Garamond"/>
          <w:bCs/>
          <w:lang w:val="es-MX"/>
        </w:rPr>
        <w:t>n exposición de motivos</w:t>
      </w:r>
      <w:r w:rsidR="00D96772">
        <w:rPr>
          <w:rFonts w:ascii="Garamond" w:hAnsi="Garamond"/>
          <w:bCs/>
          <w:lang w:val="es-MX"/>
        </w:rPr>
        <w:t xml:space="preserve">. Uno: </w:t>
      </w:r>
      <w:r w:rsidR="003C787A" w:rsidRPr="003C787A">
        <w:rPr>
          <w:rFonts w:ascii="Garamond" w:hAnsi="Garamond"/>
          <w:bCs/>
          <w:lang w:val="es-MX"/>
        </w:rPr>
        <w:t>La</w:t>
      </w:r>
      <w:r w:rsidR="00D96772">
        <w:rPr>
          <w:rFonts w:ascii="Garamond" w:hAnsi="Garamond"/>
          <w:bCs/>
          <w:lang w:val="es-MX"/>
        </w:rPr>
        <w:t>…</w:t>
      </w:r>
      <w:r w:rsidR="003C787A" w:rsidRPr="003C787A">
        <w:rPr>
          <w:rFonts w:ascii="Garamond" w:hAnsi="Garamond"/>
          <w:bCs/>
          <w:lang w:val="es-MX"/>
        </w:rPr>
        <w:t>las disposiciones reguladas por el Reg</w:t>
      </w:r>
      <w:r w:rsidR="00D96772">
        <w:rPr>
          <w:rFonts w:ascii="Garamond" w:hAnsi="Garamond"/>
          <w:bCs/>
          <w:lang w:val="es-MX"/>
        </w:rPr>
        <w:t>lamento del Instituto Vallarte</w:t>
      </w:r>
      <w:r w:rsidR="003C787A" w:rsidRPr="003C787A">
        <w:rPr>
          <w:rFonts w:ascii="Garamond" w:hAnsi="Garamond"/>
          <w:bCs/>
          <w:lang w:val="es-MX"/>
        </w:rPr>
        <w:t xml:space="preserve">nse de Cultura son de orden público e interés social, mismas que fueron expedidas de conformidad con lo dispuesto en los artículos </w:t>
      </w:r>
      <w:r w:rsidR="00D96772">
        <w:rPr>
          <w:rFonts w:ascii="Garamond" w:hAnsi="Garamond"/>
          <w:bCs/>
          <w:lang w:val="es-MX"/>
        </w:rPr>
        <w:t>ciento quince</w:t>
      </w:r>
      <w:r w:rsidR="003C787A" w:rsidRPr="003C787A">
        <w:rPr>
          <w:rFonts w:ascii="Garamond" w:hAnsi="Garamond"/>
          <w:bCs/>
          <w:lang w:val="es-MX"/>
        </w:rPr>
        <w:t xml:space="preserve"> de la </w:t>
      </w:r>
      <w:r w:rsidR="00D96772" w:rsidRPr="003C787A">
        <w:rPr>
          <w:rFonts w:ascii="Garamond" w:hAnsi="Garamond"/>
          <w:bCs/>
          <w:lang w:val="es-MX"/>
        </w:rPr>
        <w:t xml:space="preserve">Constitución Política </w:t>
      </w:r>
      <w:r w:rsidR="00D96772">
        <w:rPr>
          <w:rFonts w:ascii="Garamond" w:hAnsi="Garamond"/>
          <w:bCs/>
          <w:lang w:val="es-MX"/>
        </w:rPr>
        <w:t>de los Estados Unidos Mexicanos; e</w:t>
      </w:r>
      <w:r w:rsidR="003C787A" w:rsidRPr="003C787A">
        <w:rPr>
          <w:rFonts w:ascii="Garamond" w:hAnsi="Garamond"/>
          <w:bCs/>
          <w:lang w:val="es-MX"/>
        </w:rPr>
        <w:t xml:space="preserve">l título séptimo de la </w:t>
      </w:r>
      <w:r w:rsidR="00D96772" w:rsidRPr="003C787A">
        <w:rPr>
          <w:rFonts w:ascii="Garamond" w:hAnsi="Garamond"/>
          <w:bCs/>
          <w:lang w:val="es-MX"/>
        </w:rPr>
        <w:t xml:space="preserve">Constitución Política </w:t>
      </w:r>
      <w:r w:rsidR="003C787A" w:rsidRPr="003C787A">
        <w:rPr>
          <w:rFonts w:ascii="Garamond" w:hAnsi="Garamond"/>
          <w:bCs/>
          <w:lang w:val="es-MX"/>
        </w:rPr>
        <w:t xml:space="preserve">del Estado de Jalisco, artículo </w:t>
      </w:r>
      <w:r w:rsidR="00B453B0">
        <w:rPr>
          <w:rFonts w:ascii="Garamond" w:hAnsi="Garamond"/>
          <w:bCs/>
          <w:lang w:val="es-MX"/>
        </w:rPr>
        <w:t>cuarenta</w:t>
      </w:r>
      <w:r w:rsidR="003C787A" w:rsidRPr="003C787A">
        <w:rPr>
          <w:rFonts w:ascii="Garamond" w:hAnsi="Garamond"/>
          <w:bCs/>
          <w:lang w:val="es-MX"/>
        </w:rPr>
        <w:t xml:space="preserve"> </w:t>
      </w:r>
      <w:r w:rsidR="00D96772">
        <w:rPr>
          <w:rFonts w:ascii="Garamond" w:hAnsi="Garamond"/>
          <w:bCs/>
          <w:lang w:val="es-MX"/>
        </w:rPr>
        <w:t>f</w:t>
      </w:r>
      <w:r w:rsidR="003C787A" w:rsidRPr="003C787A">
        <w:rPr>
          <w:rFonts w:ascii="Garamond" w:hAnsi="Garamond"/>
          <w:bCs/>
          <w:lang w:val="es-MX"/>
        </w:rPr>
        <w:t xml:space="preserve">racción </w:t>
      </w:r>
      <w:r w:rsidR="00D96772">
        <w:rPr>
          <w:rFonts w:ascii="Garamond" w:hAnsi="Garamond"/>
          <w:bCs/>
          <w:lang w:val="es-MX"/>
        </w:rPr>
        <w:t>dos</w:t>
      </w:r>
      <w:r w:rsidR="003C787A" w:rsidRPr="003C787A">
        <w:rPr>
          <w:rFonts w:ascii="Garamond" w:hAnsi="Garamond"/>
          <w:bCs/>
          <w:lang w:val="es-MX"/>
        </w:rPr>
        <w:t xml:space="preserve"> y demás de la </w:t>
      </w:r>
      <w:r w:rsidR="00D96772" w:rsidRPr="003C787A">
        <w:rPr>
          <w:rFonts w:ascii="Garamond" w:hAnsi="Garamond"/>
          <w:bCs/>
          <w:lang w:val="es-MX"/>
        </w:rPr>
        <w:t>Ley</w:t>
      </w:r>
      <w:r w:rsidR="00D96772">
        <w:rPr>
          <w:rFonts w:ascii="Garamond" w:hAnsi="Garamond"/>
          <w:bCs/>
          <w:lang w:val="es-MX"/>
        </w:rPr>
        <w:t xml:space="preserve"> d</w:t>
      </w:r>
      <w:r w:rsidR="003C787A" w:rsidRPr="003C787A">
        <w:rPr>
          <w:rFonts w:ascii="Garamond" w:hAnsi="Garamond"/>
          <w:bCs/>
          <w:lang w:val="es-MX"/>
        </w:rPr>
        <w:t xml:space="preserve">e Gobierno y la </w:t>
      </w:r>
      <w:r w:rsidR="00D96772" w:rsidRPr="003C787A">
        <w:rPr>
          <w:rFonts w:ascii="Garamond" w:hAnsi="Garamond"/>
          <w:bCs/>
          <w:lang w:val="es-MX"/>
        </w:rPr>
        <w:t>Administración Pública Municipa</w:t>
      </w:r>
      <w:r w:rsidR="003C787A" w:rsidRPr="003C787A">
        <w:rPr>
          <w:rFonts w:ascii="Garamond" w:hAnsi="Garamond"/>
          <w:bCs/>
          <w:lang w:val="es-MX"/>
        </w:rPr>
        <w:t>l del Estado de Jalisco</w:t>
      </w:r>
      <w:r w:rsidR="00B453B0">
        <w:rPr>
          <w:rFonts w:ascii="Garamond" w:hAnsi="Garamond"/>
          <w:bCs/>
          <w:lang w:val="es-MX"/>
        </w:rPr>
        <w:t>;</w:t>
      </w:r>
      <w:r w:rsidR="003C787A" w:rsidRPr="003C787A">
        <w:rPr>
          <w:rFonts w:ascii="Garamond" w:hAnsi="Garamond"/>
          <w:bCs/>
          <w:lang w:val="es-MX"/>
        </w:rPr>
        <w:t xml:space="preserve"> y </w:t>
      </w:r>
      <w:r w:rsidR="00D96772">
        <w:rPr>
          <w:rFonts w:ascii="Garamond" w:hAnsi="Garamond"/>
          <w:bCs/>
          <w:lang w:val="es-MX"/>
        </w:rPr>
        <w:t>treinta y nueve; cuarenta; cuarenta y nueve; cincuenta y uno; ciento cuarenta y cinco</w:t>
      </w:r>
      <w:r w:rsidR="003C787A" w:rsidRPr="003C787A">
        <w:rPr>
          <w:rFonts w:ascii="Garamond" w:hAnsi="Garamond"/>
          <w:bCs/>
          <w:lang w:val="es-MX"/>
        </w:rPr>
        <w:t xml:space="preserve"> y</w:t>
      </w:r>
      <w:r w:rsidR="00D96772">
        <w:rPr>
          <w:rFonts w:ascii="Garamond" w:hAnsi="Garamond"/>
          <w:bCs/>
          <w:lang w:val="es-MX"/>
        </w:rPr>
        <w:t xml:space="preserve">; ciento cuarenta y seis; </w:t>
      </w:r>
      <w:r w:rsidR="003C787A" w:rsidRPr="003C787A">
        <w:rPr>
          <w:rFonts w:ascii="Garamond" w:hAnsi="Garamond"/>
          <w:bCs/>
          <w:lang w:val="es-MX"/>
        </w:rPr>
        <w:t xml:space="preserve">y demás relativos del Reglamento </w:t>
      </w:r>
      <w:r w:rsidR="00D96772" w:rsidRPr="003C787A">
        <w:rPr>
          <w:rFonts w:ascii="Garamond" w:hAnsi="Garamond"/>
          <w:bCs/>
          <w:lang w:val="es-MX"/>
        </w:rPr>
        <w:t xml:space="preserve">Orgánico </w:t>
      </w:r>
      <w:r w:rsidR="003C787A" w:rsidRPr="003C787A">
        <w:rPr>
          <w:rFonts w:ascii="Garamond" w:hAnsi="Garamond"/>
          <w:bCs/>
          <w:lang w:val="es-MX"/>
        </w:rPr>
        <w:t>del Gobierno y la Administración de Puerto Vallarta, Jalisco. Dicho ordenamiento municipal tiene por objeto regular la estructura</w:t>
      </w:r>
      <w:r w:rsidR="00D96772">
        <w:rPr>
          <w:rFonts w:ascii="Garamond" w:hAnsi="Garamond"/>
          <w:bCs/>
          <w:lang w:val="es-MX"/>
        </w:rPr>
        <w:t>,</w:t>
      </w:r>
      <w:r w:rsidR="003C787A" w:rsidRPr="003C787A">
        <w:rPr>
          <w:rFonts w:ascii="Garamond" w:hAnsi="Garamond"/>
          <w:bCs/>
          <w:lang w:val="es-MX"/>
        </w:rPr>
        <w:t xml:space="preserve"> funci</w:t>
      </w:r>
      <w:r w:rsidR="00D96772">
        <w:rPr>
          <w:rFonts w:ascii="Garamond" w:hAnsi="Garamond"/>
          <w:bCs/>
          <w:lang w:val="es-MX"/>
        </w:rPr>
        <w:t>onamiento del Instituto Vallarte</w:t>
      </w:r>
      <w:r w:rsidR="003C787A" w:rsidRPr="003C787A">
        <w:rPr>
          <w:rFonts w:ascii="Garamond" w:hAnsi="Garamond"/>
          <w:bCs/>
          <w:lang w:val="es-MX"/>
        </w:rPr>
        <w:t xml:space="preserve">nse de Cultura como un órgano público descentralizado de la administración municipal, así como procurar la divulgación de las </w:t>
      </w:r>
      <w:r w:rsidR="000247B5" w:rsidRPr="003C787A">
        <w:rPr>
          <w:rFonts w:ascii="Garamond" w:hAnsi="Garamond"/>
          <w:bCs/>
          <w:lang w:val="es-MX"/>
        </w:rPr>
        <w:t>bellas artes</w:t>
      </w:r>
      <w:r w:rsidR="003C787A" w:rsidRPr="003C787A">
        <w:rPr>
          <w:rFonts w:ascii="Garamond" w:hAnsi="Garamond"/>
          <w:bCs/>
          <w:lang w:val="es-MX"/>
        </w:rPr>
        <w:t xml:space="preserve">, </w:t>
      </w:r>
      <w:r w:rsidR="00D96772">
        <w:rPr>
          <w:rFonts w:ascii="Garamond" w:hAnsi="Garamond"/>
          <w:bCs/>
          <w:lang w:val="es-MX"/>
        </w:rPr>
        <w:t xml:space="preserve">el mecenazgo, la protección </w:t>
      </w:r>
      <w:r w:rsidR="003C787A" w:rsidRPr="003C787A">
        <w:rPr>
          <w:rFonts w:ascii="Garamond" w:hAnsi="Garamond"/>
          <w:bCs/>
          <w:lang w:val="es-MX"/>
        </w:rPr>
        <w:t xml:space="preserve">del patrimonio </w:t>
      </w:r>
      <w:r w:rsidR="003C787A" w:rsidRPr="003C787A">
        <w:rPr>
          <w:rFonts w:ascii="Garamond" w:hAnsi="Garamond"/>
          <w:bCs/>
          <w:lang w:val="es-MX"/>
        </w:rPr>
        <w:lastRenderedPageBreak/>
        <w:t>cultural</w:t>
      </w:r>
      <w:r w:rsidR="00D96772">
        <w:rPr>
          <w:rFonts w:ascii="Garamond" w:hAnsi="Garamond"/>
          <w:bCs/>
          <w:lang w:val="es-MX"/>
        </w:rPr>
        <w:t>, l</w:t>
      </w:r>
      <w:r w:rsidR="003C787A" w:rsidRPr="003C787A">
        <w:rPr>
          <w:rFonts w:ascii="Garamond" w:hAnsi="Garamond"/>
          <w:bCs/>
          <w:lang w:val="es-MX"/>
        </w:rPr>
        <w:t>a formación de creadores, el fomento de la lectura y la promoción de las culturas populares, así como el desarrollo cultural que radica en estimular el crecimiento de las posi</w:t>
      </w:r>
      <w:r w:rsidR="00D96772">
        <w:rPr>
          <w:rFonts w:ascii="Garamond" w:hAnsi="Garamond"/>
          <w:bCs/>
          <w:lang w:val="es-MX"/>
        </w:rPr>
        <w:t>bilidades propias de la cultura, c</w:t>
      </w:r>
      <w:r w:rsidR="003C787A" w:rsidRPr="003C787A">
        <w:rPr>
          <w:rFonts w:ascii="Garamond" w:hAnsi="Garamond"/>
          <w:bCs/>
          <w:lang w:val="es-MX"/>
        </w:rPr>
        <w:t>onservar, divulgar y conocer el patrimonio cultural para que esto contribuya a que tengamos una ciudad que atraiga y a su vez retenga gente talentosa, además de generar valor económico a través de diversas acciones encaminadas a cualquier tipo de expresión artística, considerando el arte como un mecanismo para generar nuevas formas de par</w:t>
      </w:r>
      <w:r w:rsidR="00D96772">
        <w:rPr>
          <w:rFonts w:ascii="Garamond" w:hAnsi="Garamond"/>
          <w:bCs/>
          <w:lang w:val="es-MX"/>
        </w:rPr>
        <w:t>ticip</w:t>
      </w:r>
      <w:r w:rsidR="00B453B0">
        <w:rPr>
          <w:rFonts w:ascii="Garamond" w:hAnsi="Garamond"/>
          <w:bCs/>
          <w:lang w:val="es-MX"/>
        </w:rPr>
        <w:t>ación y organización comunitaria</w:t>
      </w:r>
      <w:r w:rsidR="00D96772">
        <w:rPr>
          <w:rFonts w:ascii="Garamond" w:hAnsi="Garamond"/>
          <w:bCs/>
          <w:lang w:val="es-MX"/>
        </w:rPr>
        <w:t xml:space="preserve">. </w:t>
      </w:r>
      <w:r w:rsidR="003C787A" w:rsidRPr="003C787A">
        <w:rPr>
          <w:rFonts w:ascii="Garamond" w:hAnsi="Garamond"/>
          <w:bCs/>
          <w:lang w:val="es-MX"/>
        </w:rPr>
        <w:t>El organismo público descentralizado cuenta con una Junta de Gobierno como máximo órgano</w:t>
      </w:r>
      <w:r w:rsidR="00D96772">
        <w:rPr>
          <w:rFonts w:ascii="Garamond" w:hAnsi="Garamond"/>
          <w:bCs/>
          <w:lang w:val="es-MX"/>
        </w:rPr>
        <w:t>,</w:t>
      </w:r>
      <w:r w:rsidR="003C787A" w:rsidRPr="003C787A">
        <w:rPr>
          <w:rFonts w:ascii="Garamond" w:hAnsi="Garamond"/>
          <w:bCs/>
          <w:lang w:val="es-MX"/>
        </w:rPr>
        <w:t xml:space="preserve"> integrada por diferentes sectores de la sociedad civil, las cuales juegan un papel importante en la toma de decisiones, ya que tiene relación con el ámbito cultural de nuestro </w:t>
      </w:r>
      <w:r w:rsidR="00B453B0" w:rsidRPr="003C787A">
        <w:rPr>
          <w:rFonts w:ascii="Garamond" w:hAnsi="Garamond"/>
          <w:bCs/>
          <w:lang w:val="es-MX"/>
        </w:rPr>
        <w:t>Municipio</w:t>
      </w:r>
      <w:r w:rsidR="003C787A" w:rsidRPr="003C787A">
        <w:rPr>
          <w:rFonts w:ascii="Garamond" w:hAnsi="Garamond"/>
          <w:bCs/>
          <w:lang w:val="es-MX"/>
        </w:rPr>
        <w:t xml:space="preserve">, así como las o los representantes de las </w:t>
      </w:r>
      <w:r w:rsidR="00D96772">
        <w:rPr>
          <w:rFonts w:ascii="Garamond" w:hAnsi="Garamond"/>
          <w:bCs/>
          <w:lang w:val="es-MX"/>
        </w:rPr>
        <w:t>Comisiones Edilicias d</w:t>
      </w:r>
      <w:r w:rsidR="00D96772" w:rsidRPr="003C787A">
        <w:rPr>
          <w:rFonts w:ascii="Garamond" w:hAnsi="Garamond"/>
          <w:bCs/>
          <w:lang w:val="es-MX"/>
        </w:rPr>
        <w:t>e Cultura</w:t>
      </w:r>
      <w:r w:rsidR="00733B76">
        <w:rPr>
          <w:rFonts w:ascii="Garamond" w:hAnsi="Garamond"/>
          <w:bCs/>
          <w:lang w:val="es-MX"/>
        </w:rPr>
        <w:t>;</w:t>
      </w:r>
      <w:r w:rsidR="003C787A" w:rsidRPr="003C787A">
        <w:rPr>
          <w:rFonts w:ascii="Garamond" w:hAnsi="Garamond"/>
          <w:bCs/>
          <w:lang w:val="es-MX"/>
        </w:rPr>
        <w:t xml:space="preserve"> Educación, Ciencia y Tecnología.</w:t>
      </w:r>
      <w:r w:rsidR="00D96772">
        <w:rPr>
          <w:rFonts w:ascii="Garamond" w:hAnsi="Garamond"/>
          <w:bCs/>
          <w:lang w:val="es-MX"/>
        </w:rPr>
        <w:t xml:space="preserve"> </w:t>
      </w:r>
      <w:r w:rsidR="003C787A" w:rsidRPr="003C787A">
        <w:rPr>
          <w:rFonts w:ascii="Garamond" w:hAnsi="Garamond"/>
          <w:bCs/>
          <w:lang w:val="es-MX"/>
        </w:rPr>
        <w:t xml:space="preserve">A partir del </w:t>
      </w:r>
      <w:r w:rsidR="00D96772">
        <w:rPr>
          <w:rFonts w:ascii="Garamond" w:hAnsi="Garamond"/>
          <w:bCs/>
          <w:lang w:val="es-MX"/>
        </w:rPr>
        <w:t>primero de octubre del dos mil veinticuatro</w:t>
      </w:r>
      <w:r w:rsidR="003C787A" w:rsidRPr="003C787A">
        <w:rPr>
          <w:rFonts w:ascii="Garamond" w:hAnsi="Garamond"/>
          <w:bCs/>
          <w:lang w:val="es-MX"/>
        </w:rPr>
        <w:t xml:space="preserve"> se reformó el Reglamento </w:t>
      </w:r>
      <w:r w:rsidR="00D96772" w:rsidRPr="003C787A">
        <w:rPr>
          <w:rFonts w:ascii="Garamond" w:hAnsi="Garamond"/>
          <w:bCs/>
          <w:lang w:val="es-MX"/>
        </w:rPr>
        <w:t xml:space="preserve">Orgánico </w:t>
      </w:r>
      <w:r w:rsidR="003C787A" w:rsidRPr="003C787A">
        <w:rPr>
          <w:rFonts w:ascii="Garamond" w:hAnsi="Garamond"/>
          <w:bCs/>
          <w:lang w:val="es-MX"/>
        </w:rPr>
        <w:t xml:space="preserve">del Gobierno y la </w:t>
      </w:r>
      <w:r w:rsidR="00D96772" w:rsidRPr="003C787A">
        <w:rPr>
          <w:rFonts w:ascii="Garamond" w:hAnsi="Garamond"/>
          <w:bCs/>
          <w:lang w:val="es-MX"/>
        </w:rPr>
        <w:t>Administración Pública Municipa</w:t>
      </w:r>
      <w:r w:rsidR="003C787A" w:rsidRPr="003C787A">
        <w:rPr>
          <w:rFonts w:ascii="Garamond" w:hAnsi="Garamond"/>
          <w:bCs/>
          <w:lang w:val="es-MX"/>
        </w:rPr>
        <w:t>l, por lo cual se modificaron y sumaron comisiones edilicias, mismas que eran parte del máximo ó</w:t>
      </w:r>
      <w:r w:rsidR="00D96772">
        <w:rPr>
          <w:rFonts w:ascii="Garamond" w:hAnsi="Garamond"/>
          <w:bCs/>
          <w:lang w:val="es-MX"/>
        </w:rPr>
        <w:t>rgano de este Instituto Vallarte</w:t>
      </w:r>
      <w:r w:rsidR="003C787A" w:rsidRPr="003C787A">
        <w:rPr>
          <w:rFonts w:ascii="Garamond" w:hAnsi="Garamond"/>
          <w:bCs/>
          <w:lang w:val="es-MX"/>
        </w:rPr>
        <w:t xml:space="preserve">nse de Cultura, las cuales ahora se dividen en </w:t>
      </w:r>
      <w:r w:rsidR="00D96772">
        <w:rPr>
          <w:rFonts w:ascii="Garamond" w:hAnsi="Garamond"/>
          <w:bCs/>
          <w:lang w:val="es-MX"/>
        </w:rPr>
        <w:t>tres</w:t>
      </w:r>
      <w:r w:rsidR="00733B76">
        <w:rPr>
          <w:rFonts w:ascii="Garamond" w:hAnsi="Garamond"/>
          <w:bCs/>
          <w:lang w:val="es-MX"/>
        </w:rPr>
        <w:t xml:space="preserve">: uno, </w:t>
      </w:r>
      <w:r w:rsidR="00B453B0">
        <w:rPr>
          <w:rFonts w:ascii="Garamond" w:hAnsi="Garamond"/>
          <w:bCs/>
          <w:lang w:val="es-MX"/>
        </w:rPr>
        <w:t>Educación</w:t>
      </w:r>
      <w:r w:rsidR="00733B76">
        <w:rPr>
          <w:rFonts w:ascii="Garamond" w:hAnsi="Garamond"/>
          <w:bCs/>
          <w:lang w:val="es-MX"/>
        </w:rPr>
        <w:t>; dos</w:t>
      </w:r>
      <w:r w:rsidR="003C787A" w:rsidRPr="003C787A">
        <w:rPr>
          <w:rFonts w:ascii="Garamond" w:hAnsi="Garamond"/>
          <w:bCs/>
          <w:lang w:val="es-MX"/>
        </w:rPr>
        <w:t xml:space="preserve">, </w:t>
      </w:r>
      <w:r w:rsidR="00B453B0" w:rsidRPr="003C787A">
        <w:rPr>
          <w:rFonts w:ascii="Garamond" w:hAnsi="Garamond"/>
          <w:bCs/>
          <w:lang w:val="es-MX"/>
        </w:rPr>
        <w:t>I</w:t>
      </w:r>
      <w:r w:rsidR="00B453B0">
        <w:rPr>
          <w:rFonts w:ascii="Garamond" w:hAnsi="Garamond"/>
          <w:bCs/>
          <w:lang w:val="es-MX"/>
        </w:rPr>
        <w:t>nnovación, Ciencia y Tecnología</w:t>
      </w:r>
      <w:r w:rsidR="00733B76">
        <w:rPr>
          <w:rFonts w:ascii="Garamond" w:hAnsi="Garamond"/>
          <w:bCs/>
          <w:lang w:val="es-MX"/>
        </w:rPr>
        <w:t>;</w:t>
      </w:r>
      <w:r w:rsidR="003C787A" w:rsidRPr="003C787A">
        <w:rPr>
          <w:rFonts w:ascii="Garamond" w:hAnsi="Garamond"/>
          <w:bCs/>
          <w:lang w:val="es-MX"/>
        </w:rPr>
        <w:t xml:space="preserve"> y</w:t>
      </w:r>
      <w:r w:rsidR="00733B76">
        <w:rPr>
          <w:rFonts w:ascii="Garamond" w:hAnsi="Garamond"/>
          <w:bCs/>
          <w:lang w:val="es-MX"/>
        </w:rPr>
        <w:t xml:space="preserve"> tres, </w:t>
      </w:r>
      <w:r w:rsidR="00B453B0">
        <w:rPr>
          <w:rFonts w:ascii="Garamond" w:hAnsi="Garamond"/>
          <w:bCs/>
          <w:lang w:val="es-MX"/>
        </w:rPr>
        <w:t>Cultura y Derechos Culturales</w:t>
      </w:r>
      <w:r w:rsidR="00733B76">
        <w:rPr>
          <w:rFonts w:ascii="Garamond" w:hAnsi="Garamond"/>
          <w:bCs/>
          <w:lang w:val="es-MX"/>
        </w:rPr>
        <w:t>; así mismo</w:t>
      </w:r>
      <w:r w:rsidR="003C787A" w:rsidRPr="003C787A">
        <w:rPr>
          <w:rFonts w:ascii="Garamond" w:hAnsi="Garamond"/>
          <w:bCs/>
          <w:lang w:val="es-MX"/>
        </w:rPr>
        <w:t xml:space="preserve"> se integra una nueva Comisión, la cual es </w:t>
      </w:r>
      <w:r w:rsidR="00B453B0" w:rsidRPr="003C787A">
        <w:rPr>
          <w:rFonts w:ascii="Garamond" w:hAnsi="Garamond"/>
          <w:bCs/>
          <w:lang w:val="es-MX"/>
        </w:rPr>
        <w:t>Espectácu</w:t>
      </w:r>
      <w:r w:rsidR="00B453B0">
        <w:rPr>
          <w:rFonts w:ascii="Garamond" w:hAnsi="Garamond"/>
          <w:bCs/>
          <w:lang w:val="es-MX"/>
        </w:rPr>
        <w:t>los, Ocio y Diversión</w:t>
      </w:r>
      <w:r w:rsidR="00733B76">
        <w:rPr>
          <w:rFonts w:ascii="Garamond" w:hAnsi="Garamond"/>
          <w:bCs/>
          <w:lang w:val="es-MX"/>
        </w:rPr>
        <w:t>, que en su…</w:t>
      </w:r>
      <w:r w:rsidR="003C787A" w:rsidRPr="003C787A">
        <w:rPr>
          <w:rFonts w:ascii="Garamond" w:hAnsi="Garamond"/>
          <w:bCs/>
          <w:lang w:val="es-MX"/>
        </w:rPr>
        <w:t>que</w:t>
      </w:r>
      <w:r w:rsidR="00733B76">
        <w:rPr>
          <w:rFonts w:ascii="Garamond" w:hAnsi="Garamond"/>
          <w:bCs/>
          <w:lang w:val="es-MX"/>
        </w:rPr>
        <w:t xml:space="preserve"> e</w:t>
      </w:r>
      <w:r w:rsidR="003C787A" w:rsidRPr="003C787A">
        <w:rPr>
          <w:rFonts w:ascii="Garamond" w:hAnsi="Garamond"/>
          <w:bCs/>
          <w:lang w:val="es-MX"/>
        </w:rPr>
        <w:t>n sus facu</w:t>
      </w:r>
      <w:r w:rsidR="00733B76">
        <w:rPr>
          <w:rFonts w:ascii="Garamond" w:hAnsi="Garamond"/>
          <w:bCs/>
          <w:lang w:val="es-MX"/>
        </w:rPr>
        <w:t>ltades principales es coadyuvar</w:t>
      </w:r>
      <w:r w:rsidR="003C787A" w:rsidRPr="003C787A">
        <w:rPr>
          <w:rFonts w:ascii="Garamond" w:hAnsi="Garamond"/>
          <w:bCs/>
          <w:lang w:val="es-MX"/>
        </w:rPr>
        <w:t xml:space="preserve"> junto a la dependencia corresp</w:t>
      </w:r>
      <w:r w:rsidR="00733B76">
        <w:rPr>
          <w:rFonts w:ascii="Garamond" w:hAnsi="Garamond"/>
          <w:bCs/>
          <w:lang w:val="es-MX"/>
        </w:rPr>
        <w:t xml:space="preserve">ondiente del </w:t>
      </w:r>
      <w:r w:rsidR="00B453B0">
        <w:rPr>
          <w:rFonts w:ascii="Garamond" w:hAnsi="Garamond"/>
          <w:bCs/>
          <w:lang w:val="es-MX"/>
        </w:rPr>
        <w:t>Gobierno Municipal</w:t>
      </w:r>
      <w:r w:rsidR="00B453B0" w:rsidRPr="003C787A">
        <w:rPr>
          <w:rFonts w:ascii="Garamond" w:hAnsi="Garamond"/>
          <w:bCs/>
          <w:lang w:val="es-MX"/>
        </w:rPr>
        <w:t xml:space="preserve"> </w:t>
      </w:r>
      <w:r w:rsidR="003C787A" w:rsidRPr="003C787A">
        <w:rPr>
          <w:rFonts w:ascii="Garamond" w:hAnsi="Garamond"/>
          <w:bCs/>
          <w:lang w:val="es-MX"/>
        </w:rPr>
        <w:t xml:space="preserve">en la generación de vínculos con organizaciones, fundaciones, empresas, marcas y demás posibles partes interesadas en el fortalecimiento y diversificación de la oferta de actividades recreativas y de animación de alto impacto en el </w:t>
      </w:r>
      <w:r w:rsidR="00B453B0" w:rsidRPr="003C787A">
        <w:rPr>
          <w:rFonts w:ascii="Garamond" w:hAnsi="Garamond"/>
          <w:bCs/>
          <w:lang w:val="es-MX"/>
        </w:rPr>
        <w:t>Municipio</w:t>
      </w:r>
      <w:r w:rsidR="003C787A" w:rsidRPr="003C787A">
        <w:rPr>
          <w:rFonts w:ascii="Garamond" w:hAnsi="Garamond"/>
          <w:bCs/>
          <w:lang w:val="es-MX"/>
        </w:rPr>
        <w:t>.</w:t>
      </w:r>
      <w:r w:rsidR="00733B76">
        <w:rPr>
          <w:rFonts w:ascii="Garamond" w:hAnsi="Garamond"/>
          <w:bCs/>
          <w:lang w:val="es-MX"/>
        </w:rPr>
        <w:t xml:space="preserve"> </w:t>
      </w:r>
      <w:r w:rsidR="003C787A" w:rsidRPr="003C787A">
        <w:rPr>
          <w:rFonts w:ascii="Garamond" w:hAnsi="Garamond"/>
          <w:bCs/>
          <w:lang w:val="es-MX"/>
        </w:rPr>
        <w:t>La adición del señalamiento articulado</w:t>
      </w:r>
      <w:r w:rsidR="00733B76">
        <w:rPr>
          <w:rFonts w:ascii="Garamond" w:hAnsi="Garamond"/>
          <w:bCs/>
          <w:lang w:val="es-MX"/>
        </w:rPr>
        <w:t>,</w:t>
      </w:r>
      <w:r w:rsidR="003C787A" w:rsidRPr="003C787A">
        <w:rPr>
          <w:rFonts w:ascii="Garamond" w:hAnsi="Garamond"/>
          <w:bCs/>
          <w:lang w:val="es-MX"/>
        </w:rPr>
        <w:t xml:space="preserve"> consiste primordialmente en integrar a la Junta de Gobierno a un </w:t>
      </w:r>
      <w:r w:rsidR="00B453B0">
        <w:rPr>
          <w:rFonts w:ascii="Garamond" w:hAnsi="Garamond"/>
          <w:bCs/>
          <w:lang w:val="es-MX"/>
        </w:rPr>
        <w:t>Regidor o</w:t>
      </w:r>
      <w:r w:rsidR="00B453B0" w:rsidRPr="003C787A">
        <w:rPr>
          <w:rFonts w:ascii="Garamond" w:hAnsi="Garamond"/>
          <w:bCs/>
          <w:lang w:val="es-MX"/>
        </w:rPr>
        <w:t xml:space="preserve"> Regidora Presidente </w:t>
      </w:r>
      <w:r w:rsidR="003C787A" w:rsidRPr="003C787A">
        <w:rPr>
          <w:rFonts w:ascii="Garamond" w:hAnsi="Garamond"/>
          <w:bCs/>
          <w:lang w:val="es-MX"/>
        </w:rPr>
        <w:t xml:space="preserve">de la Comisión Edilicia de </w:t>
      </w:r>
      <w:r w:rsidR="00733B76">
        <w:rPr>
          <w:rFonts w:ascii="Garamond" w:hAnsi="Garamond"/>
          <w:bCs/>
          <w:lang w:val="es-MX"/>
        </w:rPr>
        <w:t>Espectáculos, Ocio y</w:t>
      </w:r>
      <w:r w:rsidR="00733B76" w:rsidRPr="003C787A">
        <w:rPr>
          <w:rFonts w:ascii="Garamond" w:hAnsi="Garamond"/>
          <w:bCs/>
          <w:lang w:val="es-MX"/>
        </w:rPr>
        <w:t xml:space="preserve"> Diversión </w:t>
      </w:r>
      <w:r w:rsidR="003C787A" w:rsidRPr="003C787A">
        <w:rPr>
          <w:rFonts w:ascii="Garamond" w:hAnsi="Garamond"/>
          <w:bCs/>
          <w:lang w:val="es-MX"/>
        </w:rPr>
        <w:t xml:space="preserve">con voz y voto, toda vez que busca promover un entorno dinámico y seguro para el desarrollo de actividades culturales, recreativas y de esparcimiento que contribuyan al bienestar social, el crecimiento económico y la identidad cultural del </w:t>
      </w:r>
      <w:r w:rsidR="00B453B0" w:rsidRPr="003C787A">
        <w:rPr>
          <w:rFonts w:ascii="Garamond" w:hAnsi="Garamond"/>
          <w:bCs/>
          <w:lang w:val="es-MX"/>
        </w:rPr>
        <w:t>Municipio</w:t>
      </w:r>
      <w:r w:rsidR="00733B76">
        <w:rPr>
          <w:rFonts w:ascii="Garamond" w:hAnsi="Garamond"/>
          <w:bCs/>
          <w:lang w:val="es-MX"/>
        </w:rPr>
        <w:t>, inte</w:t>
      </w:r>
      <w:r w:rsidR="003C787A" w:rsidRPr="003C787A">
        <w:rPr>
          <w:rFonts w:ascii="Garamond" w:hAnsi="Garamond"/>
          <w:bCs/>
          <w:lang w:val="es-MX"/>
        </w:rPr>
        <w:t>grada la persona de esta comisión</w:t>
      </w:r>
      <w:r w:rsidR="00733B76">
        <w:rPr>
          <w:rFonts w:ascii="Garamond" w:hAnsi="Garamond"/>
          <w:bCs/>
          <w:lang w:val="es-MX"/>
        </w:rPr>
        <w:t xml:space="preserve"> f</w:t>
      </w:r>
      <w:r w:rsidR="003C787A" w:rsidRPr="003C787A">
        <w:rPr>
          <w:rFonts w:ascii="Garamond" w:hAnsi="Garamond"/>
          <w:bCs/>
          <w:lang w:val="es-MX"/>
        </w:rPr>
        <w:t>ortalecerá a este organismo descentralizado a través de una regularización efectiva y el fomento de eventos y espectáculos de calidad, buscando equilibrar la oferta de ocio con el respeto por la Comunidad y el medio ambiente, impulsando a Puerto Vallarta como un destino turístico y cultural sostenible</w:t>
      </w:r>
      <w:r w:rsidR="00733B76">
        <w:rPr>
          <w:rFonts w:ascii="Garamond" w:hAnsi="Garamond"/>
          <w:bCs/>
          <w:lang w:val="es-MX"/>
        </w:rPr>
        <w:t>, i</w:t>
      </w:r>
      <w:r w:rsidR="003C787A" w:rsidRPr="003C787A">
        <w:rPr>
          <w:rFonts w:ascii="Garamond" w:hAnsi="Garamond"/>
          <w:bCs/>
          <w:lang w:val="es-MX"/>
        </w:rPr>
        <w:t>ncluso y accesible para todos, todas y todes.</w:t>
      </w:r>
      <w:r w:rsidR="00733B76">
        <w:rPr>
          <w:rFonts w:ascii="Garamond" w:hAnsi="Garamond"/>
          <w:bCs/>
          <w:lang w:val="es-MX"/>
        </w:rPr>
        <w:t xml:space="preserve"> Al mismo tiempo</w:t>
      </w:r>
      <w:r w:rsidR="003C787A" w:rsidRPr="003C787A">
        <w:rPr>
          <w:rFonts w:ascii="Garamond" w:hAnsi="Garamond"/>
          <w:bCs/>
          <w:lang w:val="es-MX"/>
        </w:rPr>
        <w:t xml:space="preserve"> actualizar los nombres de las comisiones que ya integra</w:t>
      </w:r>
      <w:r w:rsidR="00733B76">
        <w:rPr>
          <w:rFonts w:ascii="Garamond" w:hAnsi="Garamond"/>
          <w:bCs/>
          <w:lang w:val="es-MX"/>
        </w:rPr>
        <w:t>n este órgano, siempre y cuando</w:t>
      </w:r>
      <w:r w:rsidR="003C787A" w:rsidRPr="003C787A">
        <w:rPr>
          <w:rFonts w:ascii="Garamond" w:hAnsi="Garamond"/>
          <w:bCs/>
          <w:lang w:val="es-MX"/>
        </w:rPr>
        <w:t xml:space="preserve"> respetando la paridad de género, siendo una presidenta o presidente de las </w:t>
      </w:r>
      <w:r w:rsidR="00733B76" w:rsidRPr="003C787A">
        <w:rPr>
          <w:rFonts w:ascii="Garamond" w:hAnsi="Garamond"/>
          <w:bCs/>
          <w:lang w:val="es-MX"/>
        </w:rPr>
        <w:t>Comision</w:t>
      </w:r>
      <w:r w:rsidR="003C787A" w:rsidRPr="003C787A">
        <w:rPr>
          <w:rFonts w:ascii="Garamond" w:hAnsi="Garamond"/>
          <w:bCs/>
          <w:lang w:val="es-MX"/>
        </w:rPr>
        <w:t xml:space="preserve">es de </w:t>
      </w:r>
      <w:r w:rsidR="00733B76" w:rsidRPr="003C787A">
        <w:rPr>
          <w:rFonts w:ascii="Garamond" w:hAnsi="Garamond"/>
          <w:bCs/>
          <w:lang w:val="es-MX"/>
        </w:rPr>
        <w:t xml:space="preserve">Educación, Innovación, </w:t>
      </w:r>
      <w:r w:rsidR="003C787A" w:rsidRPr="003C787A">
        <w:rPr>
          <w:rFonts w:ascii="Garamond" w:hAnsi="Garamond"/>
          <w:bCs/>
          <w:lang w:val="es-MX"/>
        </w:rPr>
        <w:t>Ciencia y Tecnología y</w:t>
      </w:r>
      <w:r w:rsidR="00733B76">
        <w:rPr>
          <w:rFonts w:ascii="Garamond" w:hAnsi="Garamond"/>
          <w:bCs/>
          <w:lang w:val="es-MX"/>
        </w:rPr>
        <w:t>;</w:t>
      </w:r>
      <w:r w:rsidR="003C787A" w:rsidRPr="003C787A">
        <w:rPr>
          <w:rFonts w:ascii="Garamond" w:hAnsi="Garamond"/>
          <w:bCs/>
          <w:lang w:val="es-MX"/>
        </w:rPr>
        <w:t xml:space="preserve"> Cultura y los </w:t>
      </w:r>
      <w:r w:rsidR="00733B76" w:rsidRPr="003C787A">
        <w:rPr>
          <w:rFonts w:ascii="Garamond" w:hAnsi="Garamond"/>
          <w:bCs/>
          <w:lang w:val="es-MX"/>
        </w:rPr>
        <w:t>Derechos Culturales</w:t>
      </w:r>
      <w:r w:rsidR="00733B76">
        <w:rPr>
          <w:rFonts w:ascii="Garamond" w:hAnsi="Garamond"/>
          <w:bCs/>
          <w:lang w:val="es-MX"/>
        </w:rPr>
        <w:t>.</w:t>
      </w:r>
      <w:r w:rsidR="003C787A" w:rsidRPr="003C787A">
        <w:rPr>
          <w:rFonts w:ascii="Garamond" w:hAnsi="Garamond"/>
          <w:bCs/>
          <w:lang w:val="es-MX"/>
        </w:rPr>
        <w:t xml:space="preserve"> </w:t>
      </w:r>
      <w:r w:rsidR="00733B76">
        <w:rPr>
          <w:rFonts w:ascii="Garamond" w:hAnsi="Garamond"/>
          <w:bCs/>
          <w:lang w:val="es-MX"/>
        </w:rPr>
        <w:t>E</w:t>
      </w:r>
      <w:r w:rsidR="003C787A" w:rsidRPr="003C787A">
        <w:rPr>
          <w:rFonts w:ascii="Garamond" w:hAnsi="Garamond"/>
          <w:bCs/>
          <w:lang w:val="es-MX"/>
        </w:rPr>
        <w:t>n mérito de todo lo antes expuesto y fundado, se somete a la consideración de los ciudadanos munícipes el siguiente punto</w:t>
      </w:r>
      <w:r w:rsidR="00733B76">
        <w:rPr>
          <w:rFonts w:ascii="Garamond" w:hAnsi="Garamond"/>
          <w:bCs/>
          <w:lang w:val="es-MX"/>
        </w:rPr>
        <w:t xml:space="preserve"> de</w:t>
      </w:r>
      <w:r w:rsidR="003C787A" w:rsidRPr="003C787A">
        <w:rPr>
          <w:rFonts w:ascii="Garamond" w:hAnsi="Garamond"/>
          <w:bCs/>
          <w:lang w:val="es-MX"/>
        </w:rPr>
        <w:t xml:space="preserve"> acuerdo.</w:t>
      </w:r>
      <w:r w:rsidR="00733B76">
        <w:rPr>
          <w:rFonts w:ascii="Garamond" w:hAnsi="Garamond"/>
          <w:bCs/>
          <w:lang w:val="es-MX"/>
        </w:rPr>
        <w:t xml:space="preserve"> </w:t>
      </w:r>
      <w:r w:rsidR="003C787A" w:rsidRPr="003C787A">
        <w:rPr>
          <w:rFonts w:ascii="Garamond" w:hAnsi="Garamond"/>
          <w:bCs/>
          <w:lang w:val="es-MX"/>
        </w:rPr>
        <w:t>Primero</w:t>
      </w:r>
      <w:r w:rsidR="00733B76">
        <w:rPr>
          <w:rFonts w:ascii="Garamond" w:hAnsi="Garamond"/>
          <w:bCs/>
          <w:lang w:val="es-MX"/>
        </w:rPr>
        <w:t>.-</w:t>
      </w:r>
      <w:r w:rsidR="003C787A" w:rsidRPr="003C787A">
        <w:rPr>
          <w:rFonts w:ascii="Garamond" w:hAnsi="Garamond"/>
          <w:bCs/>
          <w:lang w:val="es-MX"/>
        </w:rPr>
        <w:t xml:space="preserve"> </w:t>
      </w:r>
      <w:r w:rsidR="00733B76">
        <w:rPr>
          <w:rFonts w:ascii="Garamond" w:hAnsi="Garamond"/>
          <w:bCs/>
          <w:lang w:val="es-MX"/>
        </w:rPr>
        <w:t>S</w:t>
      </w:r>
      <w:r w:rsidR="003C787A" w:rsidRPr="003C787A">
        <w:rPr>
          <w:rFonts w:ascii="Garamond" w:hAnsi="Garamond"/>
          <w:bCs/>
          <w:lang w:val="es-MX"/>
        </w:rPr>
        <w:t>e apruebe la</w:t>
      </w:r>
      <w:r w:rsidR="00733B76">
        <w:rPr>
          <w:rFonts w:ascii="Garamond" w:hAnsi="Garamond"/>
          <w:bCs/>
          <w:lang w:val="es-MX"/>
        </w:rPr>
        <w:t>…</w:t>
      </w:r>
      <w:r w:rsidR="003C787A" w:rsidRPr="003C787A">
        <w:rPr>
          <w:rFonts w:ascii="Garamond" w:hAnsi="Garamond"/>
          <w:bCs/>
          <w:lang w:val="es-MX"/>
        </w:rPr>
        <w:t>la presente iniciativa de ordenamiento municipal</w:t>
      </w:r>
      <w:r w:rsidR="00733B76">
        <w:rPr>
          <w:rFonts w:ascii="Garamond" w:hAnsi="Garamond"/>
          <w:bCs/>
          <w:lang w:val="es-MX"/>
        </w:rPr>
        <w:t xml:space="preserve">, que consiste en reformar </w:t>
      </w:r>
      <w:r w:rsidR="003C787A" w:rsidRPr="003C787A">
        <w:rPr>
          <w:rFonts w:ascii="Garamond" w:hAnsi="Garamond"/>
          <w:bCs/>
          <w:lang w:val="es-MX"/>
        </w:rPr>
        <w:t xml:space="preserve">a fin de modificar y actualizar el artículo </w:t>
      </w:r>
      <w:r w:rsidR="00733B76">
        <w:rPr>
          <w:rFonts w:ascii="Garamond" w:hAnsi="Garamond"/>
          <w:bCs/>
          <w:lang w:val="es-MX"/>
        </w:rPr>
        <w:t>nueve</w:t>
      </w:r>
      <w:r w:rsidR="003C787A" w:rsidRPr="003C787A">
        <w:rPr>
          <w:rFonts w:ascii="Garamond" w:hAnsi="Garamond"/>
          <w:bCs/>
          <w:lang w:val="es-MX"/>
        </w:rPr>
        <w:t xml:space="preserve">, fracción </w:t>
      </w:r>
      <w:r w:rsidR="00733B76">
        <w:rPr>
          <w:rFonts w:ascii="Garamond" w:hAnsi="Garamond"/>
          <w:bCs/>
          <w:lang w:val="es-MX"/>
        </w:rPr>
        <w:t>tres</w:t>
      </w:r>
      <w:r w:rsidR="003C787A" w:rsidRPr="003C787A">
        <w:rPr>
          <w:rFonts w:ascii="Garamond" w:hAnsi="Garamond"/>
          <w:bCs/>
          <w:lang w:val="es-MX"/>
        </w:rPr>
        <w:t xml:space="preserve"> del R</w:t>
      </w:r>
      <w:r w:rsidR="00733B76">
        <w:rPr>
          <w:rFonts w:ascii="Garamond" w:hAnsi="Garamond"/>
          <w:bCs/>
          <w:lang w:val="es-MX"/>
        </w:rPr>
        <w:t>eglamento del Instituto Vallarte</w:t>
      </w:r>
      <w:r w:rsidR="003C787A" w:rsidRPr="003C787A">
        <w:rPr>
          <w:rFonts w:ascii="Garamond" w:hAnsi="Garamond"/>
          <w:bCs/>
          <w:lang w:val="es-MX"/>
        </w:rPr>
        <w:t xml:space="preserve">nse de </w:t>
      </w:r>
      <w:r w:rsidR="00733B76" w:rsidRPr="003C787A">
        <w:rPr>
          <w:rFonts w:ascii="Garamond" w:hAnsi="Garamond"/>
          <w:bCs/>
          <w:lang w:val="es-MX"/>
        </w:rPr>
        <w:t>Cultura</w:t>
      </w:r>
      <w:r w:rsidR="00733B76">
        <w:rPr>
          <w:rFonts w:ascii="Garamond" w:hAnsi="Garamond"/>
          <w:bCs/>
          <w:lang w:val="es-MX"/>
        </w:rPr>
        <w:t>.</w:t>
      </w:r>
      <w:r w:rsidR="00733B76" w:rsidRPr="003C787A">
        <w:rPr>
          <w:rFonts w:ascii="Garamond" w:hAnsi="Garamond"/>
          <w:bCs/>
          <w:lang w:val="es-MX"/>
        </w:rPr>
        <w:t xml:space="preserve"> </w:t>
      </w:r>
      <w:r w:rsidR="00733B76">
        <w:rPr>
          <w:rFonts w:ascii="Garamond" w:hAnsi="Garamond"/>
          <w:bCs/>
          <w:lang w:val="es-MX"/>
        </w:rPr>
        <w:t>S</w:t>
      </w:r>
      <w:r w:rsidR="003C787A" w:rsidRPr="003C787A">
        <w:rPr>
          <w:rFonts w:ascii="Garamond" w:hAnsi="Garamond"/>
          <w:bCs/>
          <w:lang w:val="es-MX"/>
        </w:rPr>
        <w:t>egundo</w:t>
      </w:r>
      <w:r w:rsidR="00733B76">
        <w:rPr>
          <w:rFonts w:ascii="Garamond" w:hAnsi="Garamond"/>
          <w:bCs/>
          <w:lang w:val="es-MX"/>
        </w:rPr>
        <w:t>.- S</w:t>
      </w:r>
      <w:r w:rsidR="003C787A" w:rsidRPr="003C787A">
        <w:rPr>
          <w:rFonts w:ascii="Garamond" w:hAnsi="Garamond"/>
          <w:bCs/>
          <w:lang w:val="es-MX"/>
        </w:rPr>
        <w:t xml:space="preserve">e </w:t>
      </w:r>
      <w:r w:rsidR="003C787A" w:rsidRPr="008D63C7">
        <w:rPr>
          <w:rFonts w:ascii="Garamond" w:hAnsi="Garamond"/>
          <w:bCs/>
          <w:lang w:val="es-MX"/>
        </w:rPr>
        <w:t xml:space="preserve">turna la iniciativa para su análisis, estudio y posterior dictamen a la Comisión </w:t>
      </w:r>
      <w:r w:rsidR="00733B76" w:rsidRPr="008D63C7">
        <w:rPr>
          <w:rFonts w:ascii="Garamond" w:hAnsi="Garamond"/>
          <w:bCs/>
          <w:lang w:val="es-MX"/>
        </w:rPr>
        <w:t>Edilicia</w:t>
      </w:r>
      <w:r w:rsidR="003C787A" w:rsidRPr="008D63C7">
        <w:rPr>
          <w:rFonts w:ascii="Garamond" w:hAnsi="Garamond"/>
          <w:bCs/>
          <w:lang w:val="es-MX"/>
        </w:rPr>
        <w:t xml:space="preserve"> de </w:t>
      </w:r>
      <w:r w:rsidR="00733B76" w:rsidRPr="008D63C7">
        <w:rPr>
          <w:rFonts w:ascii="Garamond" w:hAnsi="Garamond"/>
          <w:bCs/>
          <w:lang w:val="es-MX"/>
        </w:rPr>
        <w:t>Reglamentos y Puntos Constitucionales</w:t>
      </w:r>
      <w:r w:rsidR="003C787A" w:rsidRPr="008D63C7">
        <w:rPr>
          <w:rFonts w:ascii="Garamond" w:hAnsi="Garamond"/>
          <w:bCs/>
          <w:lang w:val="es-MX"/>
        </w:rPr>
        <w:t>. Gracias</w:t>
      </w:r>
      <w:r w:rsidR="00733B76" w:rsidRPr="008D63C7">
        <w:rPr>
          <w:rFonts w:ascii="Garamond" w:hAnsi="Garamond"/>
          <w:bCs/>
          <w:lang w:val="es-MX"/>
        </w:rPr>
        <w:t>”</w:t>
      </w:r>
      <w:r w:rsidR="003C787A" w:rsidRPr="008D63C7">
        <w:rPr>
          <w:rFonts w:ascii="Garamond" w:hAnsi="Garamond"/>
          <w:bCs/>
          <w:lang w:val="es-MX"/>
        </w:rPr>
        <w:t>.</w:t>
      </w:r>
      <w:r w:rsidR="00733B76" w:rsidRPr="008D63C7">
        <w:rPr>
          <w:rFonts w:ascii="Garamond" w:hAnsi="Garamond"/>
          <w:bCs/>
          <w:lang w:val="es-MX"/>
        </w:rPr>
        <w:t xml:space="preserve"> </w:t>
      </w:r>
      <w:r w:rsidR="00733B76" w:rsidRPr="008D63C7">
        <w:rPr>
          <w:rFonts w:ascii="Garamond" w:hAnsi="Garamond"/>
          <w:lang w:val="es-ES_tradnl"/>
        </w:rPr>
        <w:t xml:space="preserve">El C. </w:t>
      </w:r>
      <w:r w:rsidR="00733B76" w:rsidRPr="008D63C7">
        <w:rPr>
          <w:rFonts w:ascii="Garamond" w:hAnsi="Garamond"/>
        </w:rPr>
        <w:t>Presidente Municipal, Arq. Luis Ernesto Munguía González: “</w:t>
      </w:r>
      <w:r w:rsidR="003C787A" w:rsidRPr="008D63C7">
        <w:rPr>
          <w:rFonts w:ascii="Garamond" w:hAnsi="Garamond"/>
          <w:bCs/>
          <w:lang w:val="es-MX"/>
        </w:rPr>
        <w:t xml:space="preserve">Muchas gracias </w:t>
      </w:r>
      <w:r w:rsidR="00733B76" w:rsidRPr="008D63C7">
        <w:rPr>
          <w:rFonts w:ascii="Garamond" w:hAnsi="Garamond"/>
          <w:bCs/>
          <w:lang w:val="es-MX"/>
        </w:rPr>
        <w:t>Regidor Luis Escoto. P</w:t>
      </w:r>
      <w:r w:rsidR="003C787A" w:rsidRPr="008D63C7">
        <w:rPr>
          <w:rFonts w:ascii="Garamond" w:hAnsi="Garamond"/>
          <w:bCs/>
          <w:lang w:val="es-MX"/>
        </w:rPr>
        <w:t xml:space="preserve">ongo a consideración de las y los </w:t>
      </w:r>
      <w:r w:rsidR="00733B76" w:rsidRPr="008D63C7">
        <w:rPr>
          <w:rFonts w:ascii="Garamond" w:hAnsi="Garamond"/>
          <w:bCs/>
          <w:lang w:val="es-MX"/>
        </w:rPr>
        <w:t xml:space="preserve">Regidores, Síndico </w:t>
      </w:r>
      <w:r w:rsidR="000247B5">
        <w:rPr>
          <w:rFonts w:ascii="Garamond" w:hAnsi="Garamond"/>
          <w:bCs/>
          <w:lang w:val="es-MX"/>
        </w:rPr>
        <w:t>Municipal…c</w:t>
      </w:r>
      <w:r w:rsidR="00733B76" w:rsidRPr="008D63C7">
        <w:rPr>
          <w:rFonts w:ascii="Garamond" w:hAnsi="Garamond"/>
          <w:bCs/>
          <w:lang w:val="es-MX"/>
        </w:rPr>
        <w:t>on el uso de la voz para antes</w:t>
      </w:r>
      <w:r w:rsidR="003C787A" w:rsidRPr="008D63C7">
        <w:rPr>
          <w:rFonts w:ascii="Garamond" w:hAnsi="Garamond"/>
          <w:bCs/>
          <w:lang w:val="es-MX"/>
        </w:rPr>
        <w:t xml:space="preserve"> la </w:t>
      </w:r>
      <w:r w:rsidR="00B453B0" w:rsidRPr="008D63C7">
        <w:rPr>
          <w:rFonts w:ascii="Garamond" w:hAnsi="Garamond"/>
          <w:bCs/>
          <w:lang w:val="es-MX"/>
        </w:rPr>
        <w:t xml:space="preserve">Regidora </w:t>
      </w:r>
      <w:r w:rsidR="003C787A" w:rsidRPr="008D63C7">
        <w:rPr>
          <w:rFonts w:ascii="Garamond" w:hAnsi="Garamond"/>
          <w:bCs/>
          <w:lang w:val="es-MX"/>
        </w:rPr>
        <w:t>Laurel Carrillo</w:t>
      </w:r>
      <w:r w:rsidR="00733B76" w:rsidRPr="008D63C7">
        <w:rPr>
          <w:rFonts w:ascii="Garamond" w:hAnsi="Garamond"/>
          <w:bCs/>
          <w:lang w:val="es-MX"/>
        </w:rPr>
        <w:t>”</w:t>
      </w:r>
      <w:r w:rsidR="003C787A" w:rsidRPr="008D63C7">
        <w:rPr>
          <w:rFonts w:ascii="Garamond" w:hAnsi="Garamond"/>
          <w:bCs/>
          <w:lang w:val="es-MX"/>
        </w:rPr>
        <w:t>.</w:t>
      </w:r>
      <w:r w:rsidR="00733B76" w:rsidRPr="008D63C7">
        <w:rPr>
          <w:rFonts w:ascii="Garamond" w:hAnsi="Garamond"/>
          <w:bCs/>
          <w:lang w:val="es-MX"/>
        </w:rPr>
        <w:t xml:space="preserve"> </w:t>
      </w:r>
      <w:r w:rsidR="00733B76" w:rsidRPr="008D63C7">
        <w:rPr>
          <w:rFonts w:ascii="Garamond" w:hAnsi="Garamond"/>
          <w:lang w:val="es-ES_tradnl"/>
        </w:rPr>
        <w:t xml:space="preserve">La C. Regidora, </w:t>
      </w:r>
      <w:r w:rsidR="00733B76" w:rsidRPr="008D63C7">
        <w:rPr>
          <w:rFonts w:ascii="Garamond" w:hAnsi="Garamond"/>
        </w:rPr>
        <w:t>Q.F.B. María Laurel Carrillo Ventura</w:t>
      </w:r>
      <w:r w:rsidR="00733B76" w:rsidRPr="008D63C7">
        <w:rPr>
          <w:rFonts w:ascii="Garamond" w:hAnsi="Garamond"/>
          <w:lang w:val="es-ES_tradnl"/>
        </w:rPr>
        <w:t>: “</w:t>
      </w:r>
      <w:r w:rsidR="00733B76" w:rsidRPr="008D63C7">
        <w:rPr>
          <w:rFonts w:ascii="Garamond" w:hAnsi="Garamond"/>
          <w:bCs/>
          <w:lang w:val="es-MX"/>
        </w:rPr>
        <w:t>Gracias Presidente.</w:t>
      </w:r>
      <w:r w:rsidR="003C787A" w:rsidRPr="008D63C7">
        <w:rPr>
          <w:rFonts w:ascii="Garamond" w:hAnsi="Garamond"/>
          <w:bCs/>
          <w:lang w:val="es-MX"/>
        </w:rPr>
        <w:t xml:space="preserve"> </w:t>
      </w:r>
      <w:r w:rsidR="00733B76" w:rsidRPr="008D63C7">
        <w:rPr>
          <w:rFonts w:ascii="Garamond" w:hAnsi="Garamond"/>
          <w:bCs/>
          <w:lang w:val="es-MX"/>
        </w:rPr>
        <w:t>Solicito se me incluya como P</w:t>
      </w:r>
      <w:r w:rsidR="003C787A" w:rsidRPr="008D63C7">
        <w:rPr>
          <w:rFonts w:ascii="Garamond" w:hAnsi="Garamond"/>
          <w:bCs/>
          <w:lang w:val="es-MX"/>
        </w:rPr>
        <w:t>residenta de la Comisión d</w:t>
      </w:r>
      <w:r w:rsidR="00733B76" w:rsidRPr="008D63C7">
        <w:rPr>
          <w:rFonts w:ascii="Garamond" w:hAnsi="Garamond"/>
          <w:bCs/>
          <w:lang w:val="es-MX"/>
        </w:rPr>
        <w:t>e Cultura y Derechos Culturales.</w:t>
      </w:r>
      <w:r w:rsidR="003C787A" w:rsidRPr="008D63C7">
        <w:rPr>
          <w:rFonts w:ascii="Garamond" w:hAnsi="Garamond"/>
          <w:bCs/>
          <w:lang w:val="es-MX"/>
        </w:rPr>
        <w:t xml:space="preserve"> </w:t>
      </w:r>
      <w:r w:rsidR="00733B76" w:rsidRPr="008D63C7">
        <w:rPr>
          <w:rFonts w:ascii="Garamond" w:hAnsi="Garamond"/>
          <w:bCs/>
          <w:lang w:val="es-MX"/>
        </w:rPr>
        <w:t xml:space="preserve">Es cuánto”. </w:t>
      </w:r>
      <w:r w:rsidR="00733B76" w:rsidRPr="008D63C7">
        <w:rPr>
          <w:rFonts w:ascii="Garamond" w:hAnsi="Garamond"/>
          <w:lang w:val="es-ES_tradnl"/>
        </w:rPr>
        <w:t xml:space="preserve">El C. </w:t>
      </w:r>
      <w:r w:rsidR="00733B76" w:rsidRPr="008D63C7">
        <w:rPr>
          <w:rFonts w:ascii="Garamond" w:hAnsi="Garamond"/>
        </w:rPr>
        <w:t>Presidente Municipal, Arq. Luis Ernesto Munguía González: “</w:t>
      </w:r>
      <w:r w:rsidR="00733B76" w:rsidRPr="008D63C7">
        <w:rPr>
          <w:rFonts w:ascii="Garamond" w:hAnsi="Garamond"/>
          <w:bCs/>
          <w:lang w:val="es-MX"/>
        </w:rPr>
        <w:t xml:space="preserve">Muchas gracias Regidora. </w:t>
      </w:r>
      <w:r w:rsidR="003C787A" w:rsidRPr="008D63C7">
        <w:rPr>
          <w:rFonts w:ascii="Garamond" w:hAnsi="Garamond"/>
          <w:bCs/>
          <w:lang w:val="es-MX"/>
        </w:rPr>
        <w:t xml:space="preserve">Pongo a consideración a las y los </w:t>
      </w:r>
      <w:r w:rsidR="008C6297" w:rsidRPr="008D63C7">
        <w:rPr>
          <w:rFonts w:ascii="Garamond" w:hAnsi="Garamond"/>
          <w:bCs/>
          <w:lang w:val="es-MX"/>
        </w:rPr>
        <w:t>Regidores, Síndico Municipal</w:t>
      </w:r>
      <w:r w:rsidR="003C787A" w:rsidRPr="003C787A">
        <w:rPr>
          <w:rFonts w:ascii="Garamond" w:hAnsi="Garamond"/>
          <w:bCs/>
          <w:lang w:val="es-MX"/>
        </w:rPr>
        <w:t xml:space="preserve">, se apruebe enviar a esta iniciativa propuesta por el </w:t>
      </w:r>
      <w:r w:rsidR="008C6297" w:rsidRPr="003C787A">
        <w:rPr>
          <w:rFonts w:ascii="Garamond" w:hAnsi="Garamond"/>
          <w:bCs/>
          <w:lang w:val="es-MX"/>
        </w:rPr>
        <w:t xml:space="preserve">Regidor </w:t>
      </w:r>
      <w:r w:rsidR="003C787A" w:rsidRPr="003C787A">
        <w:rPr>
          <w:rFonts w:ascii="Garamond" w:hAnsi="Garamond"/>
          <w:bCs/>
          <w:lang w:val="es-MX"/>
        </w:rPr>
        <w:t xml:space="preserve">Luis Escoto, </w:t>
      </w:r>
      <w:r w:rsidR="008C6297">
        <w:rPr>
          <w:rFonts w:ascii="Garamond" w:hAnsi="Garamond"/>
          <w:bCs/>
          <w:lang w:val="es-MX"/>
        </w:rPr>
        <w:t>a análisis y dictami</w:t>
      </w:r>
      <w:r w:rsidR="003C787A" w:rsidRPr="003C787A">
        <w:rPr>
          <w:rFonts w:ascii="Garamond" w:hAnsi="Garamond"/>
          <w:bCs/>
          <w:lang w:val="es-MX"/>
        </w:rPr>
        <w:t xml:space="preserve">nación a las </w:t>
      </w:r>
      <w:r w:rsidR="008C6297" w:rsidRPr="003C787A">
        <w:rPr>
          <w:rFonts w:ascii="Garamond" w:hAnsi="Garamond"/>
          <w:bCs/>
          <w:lang w:val="es-MX"/>
        </w:rPr>
        <w:t xml:space="preserve">Comisiones </w:t>
      </w:r>
      <w:r w:rsidR="003C787A" w:rsidRPr="003C787A">
        <w:rPr>
          <w:rFonts w:ascii="Garamond" w:hAnsi="Garamond"/>
          <w:bCs/>
          <w:lang w:val="es-MX"/>
        </w:rPr>
        <w:t>de Reglamento</w:t>
      </w:r>
      <w:r w:rsidR="008C6297">
        <w:rPr>
          <w:rFonts w:ascii="Garamond" w:hAnsi="Garamond"/>
          <w:bCs/>
          <w:lang w:val="es-MX"/>
        </w:rPr>
        <w:t>…</w:t>
      </w:r>
      <w:r w:rsidR="003C787A" w:rsidRPr="003C787A">
        <w:rPr>
          <w:rFonts w:ascii="Garamond" w:hAnsi="Garamond"/>
          <w:bCs/>
          <w:lang w:val="es-MX"/>
        </w:rPr>
        <w:t xml:space="preserve">de </w:t>
      </w:r>
      <w:r w:rsidR="000247B5" w:rsidRPr="003C787A">
        <w:rPr>
          <w:rFonts w:ascii="Garamond" w:hAnsi="Garamond"/>
          <w:bCs/>
          <w:lang w:val="es-MX"/>
        </w:rPr>
        <w:t xml:space="preserve">Puntos Constitucionales </w:t>
      </w:r>
      <w:r w:rsidR="003C787A" w:rsidRPr="003C787A">
        <w:rPr>
          <w:rFonts w:ascii="Garamond" w:hAnsi="Garamond"/>
          <w:bCs/>
          <w:lang w:val="es-MX"/>
        </w:rPr>
        <w:t xml:space="preserve">y </w:t>
      </w:r>
      <w:r w:rsidR="000247B5" w:rsidRPr="003C787A">
        <w:rPr>
          <w:rFonts w:ascii="Garamond" w:hAnsi="Garamond"/>
          <w:bCs/>
          <w:lang w:val="es-MX"/>
        </w:rPr>
        <w:t>Reglamentos</w:t>
      </w:r>
      <w:r w:rsidR="008C6297">
        <w:rPr>
          <w:rFonts w:ascii="Garamond" w:hAnsi="Garamond"/>
          <w:bCs/>
          <w:lang w:val="es-MX"/>
        </w:rPr>
        <w:t>…y</w:t>
      </w:r>
      <w:r w:rsidR="003C787A" w:rsidRPr="003C787A">
        <w:rPr>
          <w:rFonts w:ascii="Garamond" w:hAnsi="Garamond"/>
          <w:bCs/>
          <w:lang w:val="es-MX"/>
        </w:rPr>
        <w:t xml:space="preserve"> </w:t>
      </w:r>
      <w:r w:rsidR="000247B5" w:rsidRPr="003C787A">
        <w:rPr>
          <w:rFonts w:ascii="Garamond" w:hAnsi="Garamond"/>
          <w:bCs/>
          <w:lang w:val="es-MX"/>
        </w:rPr>
        <w:t xml:space="preserve">Reglamentos </w:t>
      </w:r>
      <w:r w:rsidR="003C787A" w:rsidRPr="003C787A">
        <w:rPr>
          <w:rFonts w:ascii="Garamond" w:hAnsi="Garamond"/>
          <w:bCs/>
          <w:lang w:val="es-MX"/>
        </w:rPr>
        <w:t xml:space="preserve">en </w:t>
      </w:r>
      <w:proofErr w:type="spellStart"/>
      <w:r w:rsidR="003C787A" w:rsidRPr="003C787A">
        <w:rPr>
          <w:rFonts w:ascii="Garamond" w:hAnsi="Garamond"/>
          <w:bCs/>
          <w:lang w:val="es-MX"/>
        </w:rPr>
        <w:t>coadyuvancia</w:t>
      </w:r>
      <w:proofErr w:type="spellEnd"/>
      <w:r w:rsidR="003C787A" w:rsidRPr="003C787A">
        <w:rPr>
          <w:rFonts w:ascii="Garamond" w:hAnsi="Garamond"/>
          <w:bCs/>
          <w:lang w:val="es-MX"/>
        </w:rPr>
        <w:t xml:space="preserve"> con </w:t>
      </w:r>
      <w:r w:rsidR="00B453B0">
        <w:rPr>
          <w:rFonts w:ascii="Garamond" w:hAnsi="Garamond"/>
          <w:bCs/>
          <w:lang w:val="es-MX"/>
        </w:rPr>
        <w:t>Cultura y</w:t>
      </w:r>
      <w:r w:rsidR="000247B5" w:rsidRPr="003C787A">
        <w:rPr>
          <w:rFonts w:ascii="Garamond" w:hAnsi="Garamond"/>
          <w:bCs/>
          <w:lang w:val="es-MX"/>
        </w:rPr>
        <w:t xml:space="preserve"> Derechos Culturales</w:t>
      </w:r>
      <w:r w:rsidR="008C6297">
        <w:rPr>
          <w:rFonts w:ascii="Garamond" w:hAnsi="Garamond"/>
          <w:bCs/>
          <w:lang w:val="es-MX"/>
        </w:rPr>
        <w:t xml:space="preserve">, por quienes estén en la afirmativa </w:t>
      </w:r>
      <w:r w:rsidR="003C787A" w:rsidRPr="003C787A">
        <w:rPr>
          <w:rFonts w:ascii="Garamond" w:hAnsi="Garamond"/>
          <w:bCs/>
          <w:lang w:val="es-MX"/>
        </w:rPr>
        <w:t xml:space="preserve">favor de manifestarlo de la manera </w:t>
      </w:r>
      <w:r w:rsidR="003C787A" w:rsidRPr="003C787A">
        <w:rPr>
          <w:rFonts w:ascii="Garamond" w:hAnsi="Garamond"/>
          <w:bCs/>
          <w:lang w:val="es-MX"/>
        </w:rPr>
        <w:lastRenderedPageBreak/>
        <w:t>acostumbrada.</w:t>
      </w:r>
      <w:r w:rsidR="008C6297">
        <w:rPr>
          <w:rFonts w:ascii="Garamond" w:hAnsi="Garamond"/>
          <w:bCs/>
          <w:lang w:val="es-MX"/>
        </w:rPr>
        <w:t xml:space="preserve"> ¿E</w:t>
      </w:r>
      <w:r w:rsidR="003C787A" w:rsidRPr="003C787A">
        <w:rPr>
          <w:rFonts w:ascii="Garamond" w:hAnsi="Garamond"/>
          <w:bCs/>
          <w:lang w:val="es-MX"/>
        </w:rPr>
        <w:t>n</w:t>
      </w:r>
      <w:r w:rsidR="008C6297">
        <w:rPr>
          <w:rFonts w:ascii="Garamond" w:hAnsi="Garamond"/>
          <w:bCs/>
          <w:lang w:val="es-MX"/>
        </w:rPr>
        <w:t xml:space="preserve"> c</w:t>
      </w:r>
      <w:r w:rsidR="003C787A" w:rsidRPr="003C787A">
        <w:rPr>
          <w:rFonts w:ascii="Garamond" w:hAnsi="Garamond"/>
          <w:bCs/>
          <w:lang w:val="es-MX"/>
        </w:rPr>
        <w:t>ontra</w:t>
      </w:r>
      <w:r w:rsidR="008C6297">
        <w:rPr>
          <w:rFonts w:ascii="Garamond" w:hAnsi="Garamond"/>
          <w:bCs/>
          <w:lang w:val="es-MX"/>
        </w:rPr>
        <w:t>?</w:t>
      </w:r>
      <w:r w:rsidR="003C787A" w:rsidRPr="003C787A">
        <w:rPr>
          <w:rFonts w:ascii="Garamond" w:hAnsi="Garamond"/>
          <w:bCs/>
          <w:lang w:val="es-MX"/>
        </w:rPr>
        <w:t xml:space="preserve"> </w:t>
      </w:r>
      <w:r w:rsidR="008C6297">
        <w:rPr>
          <w:rFonts w:ascii="Garamond" w:hAnsi="Garamond"/>
          <w:bCs/>
          <w:lang w:val="es-MX"/>
        </w:rPr>
        <w:t>¿E</w:t>
      </w:r>
      <w:r w:rsidR="003C787A" w:rsidRPr="003C787A">
        <w:rPr>
          <w:rFonts w:ascii="Garamond" w:hAnsi="Garamond"/>
          <w:bCs/>
          <w:lang w:val="es-MX"/>
        </w:rPr>
        <w:t>n abstención</w:t>
      </w:r>
      <w:r w:rsidR="008C6297">
        <w:rPr>
          <w:rFonts w:ascii="Garamond" w:hAnsi="Garamond"/>
          <w:bCs/>
          <w:lang w:val="es-MX"/>
        </w:rPr>
        <w:t xml:space="preserve">? </w:t>
      </w:r>
      <w:r w:rsidR="003C787A" w:rsidRPr="003C787A">
        <w:rPr>
          <w:rFonts w:ascii="Garamond" w:hAnsi="Garamond"/>
          <w:bCs/>
          <w:lang w:val="es-MX"/>
        </w:rPr>
        <w:t>S</w:t>
      </w:r>
      <w:r w:rsidR="008C6297">
        <w:rPr>
          <w:rFonts w:ascii="Garamond" w:hAnsi="Garamond"/>
          <w:bCs/>
          <w:lang w:val="es-MX"/>
        </w:rPr>
        <w:t>olicitó al Secretario General dé</w:t>
      </w:r>
      <w:r w:rsidR="003C787A" w:rsidRPr="003C787A">
        <w:rPr>
          <w:rFonts w:ascii="Garamond" w:hAnsi="Garamond"/>
          <w:bCs/>
          <w:lang w:val="es-MX"/>
        </w:rPr>
        <w:t xml:space="preserve"> cuenta </w:t>
      </w:r>
      <w:r w:rsidR="000247B5">
        <w:rPr>
          <w:rFonts w:ascii="Garamond" w:hAnsi="Garamond"/>
          <w:bCs/>
          <w:lang w:val="es-MX"/>
        </w:rPr>
        <w:t xml:space="preserve">de </w:t>
      </w:r>
      <w:r w:rsidR="003C787A" w:rsidRPr="003C787A">
        <w:rPr>
          <w:rFonts w:ascii="Garamond" w:hAnsi="Garamond"/>
          <w:bCs/>
          <w:lang w:val="es-MX"/>
        </w:rPr>
        <w:t>la votación</w:t>
      </w:r>
      <w:r w:rsidR="008C6297">
        <w:rPr>
          <w:rFonts w:ascii="Garamond" w:hAnsi="Garamond"/>
          <w:bCs/>
          <w:lang w:val="es-MX"/>
        </w:rPr>
        <w:t>”</w:t>
      </w:r>
      <w:r w:rsidR="003C787A" w:rsidRPr="003C787A">
        <w:rPr>
          <w:rFonts w:ascii="Garamond" w:hAnsi="Garamond"/>
          <w:bCs/>
          <w:lang w:val="es-MX"/>
        </w:rPr>
        <w:t>.</w:t>
      </w:r>
      <w:r w:rsidR="008C6297">
        <w:rPr>
          <w:rFonts w:ascii="Garamond" w:hAnsi="Garamond"/>
          <w:bCs/>
          <w:lang w:val="es-MX"/>
        </w:rPr>
        <w:t xml:space="preserve"> </w:t>
      </w:r>
      <w:r w:rsidR="008C6297" w:rsidRPr="00A35D44">
        <w:rPr>
          <w:rFonts w:ascii="Garamond" w:hAnsi="Garamond"/>
          <w:shd w:val="clear" w:color="auto" w:fill="FFFFFF"/>
          <w:lang w:val="es-ES_tradnl"/>
        </w:rPr>
        <w:t xml:space="preserve">El C. Secretario General, </w:t>
      </w:r>
      <w:r w:rsidR="008C6297" w:rsidRPr="00546ED2">
        <w:rPr>
          <w:rFonts w:ascii="Garamond" w:hAnsi="Garamond"/>
          <w:shd w:val="clear" w:color="auto" w:fill="FFFFFF"/>
        </w:rPr>
        <w:t>Abg. José Juan Velázquez Hernández</w:t>
      </w:r>
      <w:r w:rsidR="008C6297" w:rsidRPr="00A35D44">
        <w:rPr>
          <w:rFonts w:ascii="Garamond" w:hAnsi="Garamond"/>
          <w:shd w:val="clear" w:color="auto" w:fill="FFFFFF"/>
          <w:lang w:val="es-ES_tradnl"/>
        </w:rPr>
        <w:t>: “</w:t>
      </w:r>
      <w:r w:rsidR="008C6297">
        <w:rPr>
          <w:rFonts w:ascii="Garamond" w:hAnsi="Garamond"/>
          <w:bCs/>
          <w:lang w:val="es-MX"/>
        </w:rPr>
        <w:t>Como lo instruye señor Presidente, d</w:t>
      </w:r>
      <w:r w:rsidR="003C787A" w:rsidRPr="003C787A">
        <w:rPr>
          <w:rFonts w:ascii="Garamond" w:hAnsi="Garamond"/>
          <w:bCs/>
          <w:lang w:val="es-MX"/>
        </w:rPr>
        <w:t xml:space="preserve">oy cuenta del resultado de la votación con un total de </w:t>
      </w:r>
      <w:r w:rsidR="008C6297">
        <w:rPr>
          <w:rFonts w:ascii="Garamond" w:hAnsi="Garamond"/>
          <w:bCs/>
          <w:lang w:val="es-MX"/>
        </w:rPr>
        <w:t>dieciséis votos a favor, c</w:t>
      </w:r>
      <w:r w:rsidR="003C787A" w:rsidRPr="003C787A">
        <w:rPr>
          <w:rFonts w:ascii="Garamond" w:hAnsi="Garamond"/>
          <w:bCs/>
          <w:lang w:val="es-MX"/>
        </w:rPr>
        <w:t>ero votos en contra y cero abstenciones.</w:t>
      </w:r>
      <w:r w:rsidR="008C6297">
        <w:rPr>
          <w:rFonts w:ascii="Garamond" w:hAnsi="Garamond"/>
          <w:bCs/>
          <w:lang w:val="es-MX"/>
        </w:rPr>
        <w:t xml:space="preserve"> </w:t>
      </w:r>
      <w:r w:rsidR="003C787A" w:rsidRPr="003C787A">
        <w:rPr>
          <w:rFonts w:ascii="Garamond" w:hAnsi="Garamond"/>
          <w:bCs/>
          <w:lang w:val="es-MX"/>
        </w:rPr>
        <w:t>Es cuanto señor Presidente</w:t>
      </w:r>
      <w:r w:rsidR="008C6297">
        <w:rPr>
          <w:rFonts w:ascii="Garamond" w:hAnsi="Garamond"/>
          <w:bCs/>
          <w:lang w:val="es-MX"/>
        </w:rPr>
        <w:t>”</w:t>
      </w:r>
      <w:r w:rsidR="003C787A" w:rsidRPr="003C787A">
        <w:rPr>
          <w:rFonts w:ascii="Garamond" w:hAnsi="Garamond"/>
          <w:bCs/>
          <w:lang w:val="es-MX"/>
        </w:rPr>
        <w:t>.</w:t>
      </w:r>
      <w:r w:rsidR="00EE4613">
        <w:rPr>
          <w:rFonts w:ascii="Garamond" w:hAnsi="Garamond"/>
          <w:bCs/>
          <w:lang w:val="es-MX"/>
        </w:rPr>
        <w:t xml:space="preserve"> </w:t>
      </w:r>
      <w:r w:rsidR="008C6297" w:rsidRPr="008C6297">
        <w:rPr>
          <w:rFonts w:ascii="Garamond" w:hAnsi="Garamond"/>
          <w:lang w:val="es-ES_tradnl"/>
        </w:rPr>
        <w:t xml:space="preserve">El C. </w:t>
      </w:r>
      <w:r w:rsidR="008C6297" w:rsidRPr="008C6297">
        <w:rPr>
          <w:rFonts w:ascii="Garamond" w:hAnsi="Garamond"/>
        </w:rPr>
        <w:t>Presidente Municipal, Arq. Luis Ernesto Munguía González: “</w:t>
      </w:r>
      <w:r w:rsidR="003C787A" w:rsidRPr="003C787A">
        <w:rPr>
          <w:rFonts w:ascii="Garamond" w:hAnsi="Garamond"/>
          <w:bCs/>
          <w:lang w:val="es-MX"/>
        </w:rPr>
        <w:t>Aprobado por mayoría simple de votos.</w:t>
      </w:r>
      <w:r w:rsidR="008C6297" w:rsidRPr="008C6297">
        <w:rPr>
          <w:rFonts w:ascii="Garamond" w:hAnsi="Garamond"/>
          <w:bCs/>
          <w:lang w:val="es-MX"/>
        </w:rPr>
        <w:t xml:space="preserve"> </w:t>
      </w:r>
      <w:r w:rsidR="003C787A" w:rsidRPr="003C787A">
        <w:rPr>
          <w:rFonts w:ascii="Garamond" w:hAnsi="Garamond"/>
          <w:bCs/>
          <w:lang w:val="es-MX"/>
        </w:rPr>
        <w:t>Muchas gracias</w:t>
      </w:r>
      <w:r w:rsidR="00EE4613">
        <w:rPr>
          <w:rFonts w:ascii="Garamond" w:hAnsi="Garamond"/>
          <w:bCs/>
          <w:lang w:val="es-MX"/>
        </w:rPr>
        <w:t>”</w:t>
      </w:r>
      <w:r w:rsidR="003C787A" w:rsidRPr="003C787A">
        <w:rPr>
          <w:rFonts w:ascii="Garamond" w:hAnsi="Garamond"/>
          <w:bCs/>
          <w:lang w:val="es-MX"/>
        </w:rPr>
        <w:t>.</w:t>
      </w:r>
      <w:r w:rsidR="00EE4613">
        <w:rPr>
          <w:rFonts w:ascii="Garamond" w:hAnsi="Garamond"/>
          <w:bCs/>
          <w:lang w:val="es-MX"/>
        </w:rPr>
        <w:t xml:space="preserve"> </w:t>
      </w:r>
      <w:r w:rsidR="00EE4613">
        <w:rPr>
          <w:rFonts w:ascii="Garamond" w:eastAsia="Calibri" w:hAnsi="Garamond" w:cs="Times New Roman"/>
          <w:b/>
          <w:lang w:val="es-MX"/>
        </w:rPr>
        <w:t>Se a</w:t>
      </w:r>
      <w:r w:rsidRPr="00BB6C4F">
        <w:rPr>
          <w:rFonts w:ascii="Garamond" w:eastAsia="Calibri" w:hAnsi="Garamond" w:cs="Times New Roman"/>
          <w:b/>
          <w:lang w:val="es-MX"/>
        </w:rPr>
        <w:t xml:space="preserve">prueba por Mayoría Simple de Votos, </w:t>
      </w:r>
      <w:r w:rsidRPr="00BB6C4F">
        <w:rPr>
          <w:rFonts w:ascii="Garamond" w:eastAsia="Calibri" w:hAnsi="Garamond" w:cs="Times New Roman"/>
          <w:lang w:val="es-MX"/>
        </w:rPr>
        <w:t xml:space="preserve">por 16 dieciséis a favor, 0 cero en contra y 0 cero abstenciones, turnar para su estudio y posterior dictamen a las comisiones edilicias de </w:t>
      </w:r>
      <w:r w:rsidRPr="00BB6C4F">
        <w:rPr>
          <w:rFonts w:ascii="Garamond" w:eastAsia="Calibri" w:hAnsi="Garamond" w:cs="Times New Roman"/>
          <w:b/>
          <w:lang w:val="es-MX"/>
        </w:rPr>
        <w:t>PUNTOS CONSTITUCIONALES Y REGLAMENTOS;</w:t>
      </w:r>
      <w:r w:rsidRPr="00BB6C4F">
        <w:rPr>
          <w:rFonts w:ascii="Garamond" w:eastAsia="Calibri" w:hAnsi="Garamond" w:cs="Times New Roman"/>
          <w:lang w:val="es-MX"/>
        </w:rPr>
        <w:t xml:space="preserve"> </w:t>
      </w:r>
      <w:r w:rsidRPr="00BB6C4F">
        <w:rPr>
          <w:rFonts w:ascii="Garamond" w:eastAsia="Calibri" w:hAnsi="Garamond" w:cs="Times New Roman"/>
          <w:b/>
          <w:bCs/>
          <w:iCs/>
          <w:lang w:val="es-MX"/>
        </w:rPr>
        <w:t>y CULTURA Y DERECHOS CULTURALES</w:t>
      </w:r>
      <w:r>
        <w:rPr>
          <w:rFonts w:ascii="Garamond" w:eastAsia="Calibri" w:hAnsi="Garamond" w:cs="Times New Roman"/>
        </w:rPr>
        <w:t>. --------------------------------------------------------------------------------------------------------------------------------------------------------------------------------------------------------------</w:t>
      </w:r>
      <w:r w:rsidR="000247B5">
        <w:rPr>
          <w:rFonts w:ascii="Garamond" w:eastAsia="Calibri" w:hAnsi="Garamond" w:cs="Times New Roman"/>
        </w:rPr>
        <w:t>--------------------------------------------------------------------------------------------------</w:t>
      </w:r>
      <w:r>
        <w:rPr>
          <w:rFonts w:ascii="Garamond" w:eastAsia="Calibri" w:hAnsi="Garamond" w:cs="Times New Roman"/>
        </w:rPr>
        <w:t>------------</w:t>
      </w:r>
      <w:r>
        <w:rPr>
          <w:rFonts w:ascii="Garamond" w:hAnsi="Garamond"/>
          <w:bCs/>
          <w:lang w:val="es-MX"/>
        </w:rPr>
        <w:t xml:space="preserve">---- </w:t>
      </w:r>
      <w:r w:rsidRPr="00BB6C4F">
        <w:rPr>
          <w:rFonts w:ascii="Garamond" w:hAnsi="Garamond"/>
          <w:b/>
          <w:bCs/>
          <w:lang w:val="es-MX"/>
        </w:rPr>
        <w:t>7.5. Iniciativa de Acuerdo Edilicio presentada por la C. Regidora Lic. Karla Alejandra Rodríguez González, que tiene por objeto la implementación del ejercicio de presupuesto participativo en el Municipio de Puerto Vallarta, Jalisco.</w:t>
      </w:r>
      <w:r w:rsidR="00EE4613">
        <w:rPr>
          <w:rFonts w:ascii="Garamond" w:hAnsi="Garamond"/>
          <w:b/>
          <w:bCs/>
          <w:lang w:val="es-MX"/>
        </w:rPr>
        <w:t xml:space="preserve"> </w:t>
      </w:r>
      <w:r w:rsidR="00EE4613" w:rsidRPr="008C6297">
        <w:rPr>
          <w:rFonts w:ascii="Garamond" w:hAnsi="Garamond"/>
          <w:lang w:val="es-ES_tradnl"/>
        </w:rPr>
        <w:t xml:space="preserve">El C. </w:t>
      </w:r>
      <w:r w:rsidR="00EE4613" w:rsidRPr="008C6297">
        <w:rPr>
          <w:rFonts w:ascii="Garamond" w:hAnsi="Garamond"/>
        </w:rPr>
        <w:t>Presidente Municipal, Arq. Luis Ernesto Munguía González: “</w:t>
      </w:r>
      <w:r w:rsidR="00EE4613" w:rsidRPr="003C787A">
        <w:rPr>
          <w:rFonts w:ascii="Garamond" w:eastAsia="Calibri" w:hAnsi="Garamond" w:cs="Times New Roman"/>
          <w:lang w:val="es-MX"/>
        </w:rPr>
        <w:t>Pasar</w:t>
      </w:r>
      <w:r w:rsidR="00EE4613">
        <w:rPr>
          <w:rFonts w:ascii="Garamond" w:eastAsia="Calibri" w:hAnsi="Garamond" w:cs="Times New Roman"/>
          <w:lang w:val="es-MX"/>
        </w:rPr>
        <w:t>ía</w:t>
      </w:r>
      <w:r w:rsidR="00EE4613" w:rsidRPr="003C787A">
        <w:rPr>
          <w:rFonts w:ascii="Garamond" w:eastAsia="Calibri" w:hAnsi="Garamond" w:cs="Times New Roman"/>
          <w:lang w:val="es-MX"/>
        </w:rPr>
        <w:t>mos</w:t>
      </w:r>
      <w:r w:rsidR="00EE4613">
        <w:rPr>
          <w:rFonts w:ascii="Garamond" w:eastAsia="Calibri" w:hAnsi="Garamond" w:cs="Times New Roman"/>
          <w:lang w:val="es-MX"/>
        </w:rPr>
        <w:t xml:space="preserve"> a la siguiente r</w:t>
      </w:r>
      <w:r w:rsidR="003C787A" w:rsidRPr="003C787A">
        <w:rPr>
          <w:rFonts w:ascii="Garamond" w:eastAsia="Calibri" w:hAnsi="Garamond" w:cs="Times New Roman"/>
          <w:lang w:val="es-MX"/>
        </w:rPr>
        <w:t>onda de las iniciativas de la regid</w:t>
      </w:r>
      <w:r w:rsidR="00EE4613">
        <w:rPr>
          <w:rFonts w:ascii="Garamond" w:eastAsia="Calibri" w:hAnsi="Garamond" w:cs="Times New Roman"/>
          <w:lang w:val="es-MX"/>
        </w:rPr>
        <w:t>or</w:t>
      </w:r>
      <w:r w:rsidR="003C787A" w:rsidRPr="003C787A">
        <w:rPr>
          <w:rFonts w:ascii="Garamond" w:eastAsia="Calibri" w:hAnsi="Garamond" w:cs="Times New Roman"/>
          <w:lang w:val="es-MX"/>
        </w:rPr>
        <w:t xml:space="preserve">a </w:t>
      </w:r>
      <w:r w:rsidR="00EE4613" w:rsidRPr="008D63C7">
        <w:rPr>
          <w:rFonts w:ascii="Garamond" w:eastAsia="Calibri" w:hAnsi="Garamond" w:cs="Times New Roman"/>
          <w:lang w:val="es-MX"/>
        </w:rPr>
        <w:t>K</w:t>
      </w:r>
      <w:r w:rsidR="003C787A" w:rsidRPr="008D63C7">
        <w:rPr>
          <w:rFonts w:ascii="Garamond" w:eastAsia="Calibri" w:hAnsi="Garamond" w:cs="Times New Roman"/>
          <w:lang w:val="es-MX"/>
        </w:rPr>
        <w:t>arla.</w:t>
      </w:r>
      <w:r w:rsidR="00EE4613" w:rsidRPr="008D63C7">
        <w:rPr>
          <w:rFonts w:ascii="Garamond" w:eastAsia="Calibri" w:hAnsi="Garamond" w:cs="Times New Roman"/>
          <w:lang w:val="es-MX"/>
        </w:rPr>
        <w:t xml:space="preserve"> Adelante R</w:t>
      </w:r>
      <w:r w:rsidR="003C787A" w:rsidRPr="008D63C7">
        <w:rPr>
          <w:rFonts w:ascii="Garamond" w:eastAsia="Calibri" w:hAnsi="Garamond" w:cs="Times New Roman"/>
          <w:lang w:val="es-MX"/>
        </w:rPr>
        <w:t>egidora</w:t>
      </w:r>
      <w:r w:rsidR="00EE4613" w:rsidRPr="008D63C7">
        <w:rPr>
          <w:rFonts w:ascii="Garamond" w:eastAsia="Calibri" w:hAnsi="Garamond" w:cs="Times New Roman"/>
          <w:lang w:val="es-MX"/>
        </w:rPr>
        <w:t>”</w:t>
      </w:r>
      <w:r w:rsidR="003C787A" w:rsidRPr="008D63C7">
        <w:rPr>
          <w:rFonts w:ascii="Garamond" w:eastAsia="Calibri" w:hAnsi="Garamond" w:cs="Times New Roman"/>
          <w:lang w:val="es-MX"/>
        </w:rPr>
        <w:t>.</w:t>
      </w:r>
      <w:r w:rsidR="00EE4613" w:rsidRPr="008D63C7">
        <w:rPr>
          <w:rFonts w:ascii="Garamond" w:eastAsia="Calibri" w:hAnsi="Garamond" w:cs="Times New Roman"/>
          <w:lang w:val="es-MX"/>
        </w:rPr>
        <w:t xml:space="preserve"> </w:t>
      </w:r>
      <w:r w:rsidR="00EE4613" w:rsidRPr="008D63C7">
        <w:rPr>
          <w:rFonts w:ascii="Garamond" w:hAnsi="Garamond"/>
          <w:lang w:val="es-ES_tradnl"/>
        </w:rPr>
        <w:t xml:space="preserve">La C. Regidora, </w:t>
      </w:r>
      <w:r w:rsidR="00EE4613" w:rsidRPr="008D63C7">
        <w:rPr>
          <w:rFonts w:ascii="Garamond" w:hAnsi="Garamond"/>
        </w:rPr>
        <w:t>Lic. Karla Alejandra Rodríguez González</w:t>
      </w:r>
      <w:r w:rsidR="00EE4613" w:rsidRPr="008D63C7">
        <w:rPr>
          <w:rFonts w:ascii="Garamond" w:hAnsi="Garamond"/>
          <w:lang w:val="es-ES_tradnl"/>
        </w:rPr>
        <w:t>: “</w:t>
      </w:r>
      <w:r w:rsidR="003C787A" w:rsidRPr="008D63C7">
        <w:rPr>
          <w:rFonts w:ascii="Garamond" w:eastAsia="Calibri" w:hAnsi="Garamond" w:cs="Times New Roman"/>
          <w:lang w:val="es-MX"/>
        </w:rPr>
        <w:t>Buenas tardes nuevamente</w:t>
      </w:r>
      <w:r w:rsidR="00EE4613" w:rsidRPr="008D63C7">
        <w:rPr>
          <w:rFonts w:ascii="Garamond" w:eastAsia="Calibri" w:hAnsi="Garamond" w:cs="Times New Roman"/>
          <w:lang w:val="es-MX"/>
        </w:rPr>
        <w:t xml:space="preserve"> P</w:t>
      </w:r>
      <w:r w:rsidR="003C787A" w:rsidRPr="008D63C7">
        <w:rPr>
          <w:rFonts w:ascii="Garamond" w:eastAsia="Calibri" w:hAnsi="Garamond" w:cs="Times New Roman"/>
          <w:lang w:val="es-MX"/>
        </w:rPr>
        <w:t xml:space="preserve">residente, </w:t>
      </w:r>
      <w:r w:rsidR="00EE4613" w:rsidRPr="008D63C7">
        <w:rPr>
          <w:rFonts w:ascii="Garamond" w:eastAsia="Calibri" w:hAnsi="Garamond" w:cs="Times New Roman"/>
          <w:lang w:val="es-MX"/>
        </w:rPr>
        <w:t>Síndico, Regidoras, Regidores, Secretario, l</w:t>
      </w:r>
      <w:r w:rsidR="003C787A" w:rsidRPr="008D63C7">
        <w:rPr>
          <w:rFonts w:ascii="Garamond" w:eastAsia="Calibri" w:hAnsi="Garamond" w:cs="Times New Roman"/>
          <w:lang w:val="es-MX"/>
        </w:rPr>
        <w:t>as y los demás asistentes aquí presentes</w:t>
      </w:r>
      <w:r w:rsidR="00EE4613" w:rsidRPr="008D63C7">
        <w:rPr>
          <w:rFonts w:ascii="Garamond" w:eastAsia="Calibri" w:hAnsi="Garamond" w:cs="Times New Roman"/>
          <w:lang w:val="es-MX"/>
        </w:rPr>
        <w:t>.</w:t>
      </w:r>
      <w:r w:rsidR="003C787A" w:rsidRPr="008D63C7">
        <w:rPr>
          <w:rFonts w:ascii="Garamond" w:eastAsia="Calibri" w:hAnsi="Garamond" w:cs="Times New Roman"/>
          <w:lang w:val="es-MX"/>
        </w:rPr>
        <w:t xml:space="preserve"> </w:t>
      </w:r>
      <w:r w:rsidR="00EE4613" w:rsidRPr="008D63C7">
        <w:rPr>
          <w:rFonts w:ascii="Garamond" w:eastAsia="Calibri" w:hAnsi="Garamond" w:cs="Times New Roman"/>
          <w:lang w:val="es-MX"/>
        </w:rPr>
        <w:t>E</w:t>
      </w:r>
      <w:r w:rsidR="003C787A" w:rsidRPr="008D63C7">
        <w:rPr>
          <w:rFonts w:ascii="Garamond" w:eastAsia="Calibri" w:hAnsi="Garamond" w:cs="Times New Roman"/>
          <w:lang w:val="es-MX"/>
        </w:rPr>
        <w:t>n este momento me daré a la tarea de leer una pequeña exposición de los motivos y fundamentos de la iniciativa que se le estará repartiendo por parte de mis</w:t>
      </w:r>
      <w:r w:rsidR="003C787A" w:rsidRPr="003C787A">
        <w:rPr>
          <w:rFonts w:ascii="Garamond" w:eastAsia="Calibri" w:hAnsi="Garamond" w:cs="Times New Roman"/>
          <w:lang w:val="es-MX"/>
        </w:rPr>
        <w:t xml:space="preserve"> compañeros.</w:t>
      </w:r>
      <w:r w:rsidR="00EE4613">
        <w:rPr>
          <w:rFonts w:ascii="Garamond" w:eastAsia="Calibri" w:hAnsi="Garamond" w:cs="Times New Roman"/>
          <w:lang w:val="es-MX"/>
        </w:rPr>
        <w:t xml:space="preserve"> </w:t>
      </w:r>
      <w:r w:rsidR="003C787A" w:rsidRPr="003C787A">
        <w:rPr>
          <w:rFonts w:ascii="Garamond" w:eastAsia="Calibri" w:hAnsi="Garamond" w:cs="Times New Roman"/>
          <w:lang w:val="es-MX"/>
        </w:rPr>
        <w:t xml:space="preserve">Es de conocimiento general que la democracia en sí es el </w:t>
      </w:r>
      <w:r w:rsidR="003C787A" w:rsidRPr="00F74A4B">
        <w:rPr>
          <w:rFonts w:ascii="Garamond" w:eastAsia="Calibri" w:hAnsi="Garamond" w:cs="Times New Roman"/>
          <w:lang w:val="es-MX"/>
        </w:rPr>
        <w:t>poder del pueblo</w:t>
      </w:r>
      <w:r w:rsidR="00F74A4B" w:rsidRPr="00F74A4B">
        <w:rPr>
          <w:rFonts w:ascii="Garamond" w:eastAsia="Calibri" w:hAnsi="Garamond" w:cs="Times New Roman"/>
          <w:lang w:val="es-MX"/>
        </w:rPr>
        <w:t>, por ello</w:t>
      </w:r>
      <w:r w:rsidR="003C787A" w:rsidRPr="00F74A4B">
        <w:rPr>
          <w:rFonts w:ascii="Garamond" w:eastAsia="Calibri" w:hAnsi="Garamond" w:cs="Times New Roman"/>
          <w:lang w:val="es-MX"/>
        </w:rPr>
        <w:t xml:space="preserve"> y como</w:t>
      </w:r>
      <w:r w:rsidR="003C787A" w:rsidRPr="003C787A">
        <w:rPr>
          <w:rFonts w:ascii="Garamond" w:eastAsia="Calibri" w:hAnsi="Garamond" w:cs="Times New Roman"/>
          <w:lang w:val="es-MX"/>
        </w:rPr>
        <w:t xml:space="preserve"> una acción en respuesta al rezago histórico en </w:t>
      </w:r>
      <w:r w:rsidR="00EE4613">
        <w:rPr>
          <w:rFonts w:ascii="Garamond" w:eastAsia="Calibri" w:hAnsi="Garamond" w:cs="Times New Roman"/>
          <w:lang w:val="es-MX"/>
        </w:rPr>
        <w:t>materia de participación social</w:t>
      </w:r>
      <w:r w:rsidR="00F74A4B">
        <w:rPr>
          <w:rFonts w:ascii="Garamond" w:eastAsia="Calibri" w:hAnsi="Garamond" w:cs="Times New Roman"/>
          <w:lang w:val="es-MX"/>
        </w:rPr>
        <w:t>,</w:t>
      </w:r>
      <w:r w:rsidR="00EE4613">
        <w:rPr>
          <w:rFonts w:ascii="Garamond" w:eastAsia="Calibri" w:hAnsi="Garamond" w:cs="Times New Roman"/>
          <w:lang w:val="es-MX"/>
        </w:rPr>
        <w:t xml:space="preserve"> p</w:t>
      </w:r>
      <w:r w:rsidR="003C787A" w:rsidRPr="003C787A">
        <w:rPr>
          <w:rFonts w:ascii="Garamond" w:eastAsia="Calibri" w:hAnsi="Garamond" w:cs="Times New Roman"/>
          <w:lang w:val="es-MX"/>
        </w:rPr>
        <w:t>ropongo ante ustedes la presente iniciativa que tienen en sus manos.</w:t>
      </w:r>
      <w:r w:rsidR="00EE4613">
        <w:rPr>
          <w:rFonts w:ascii="Garamond" w:eastAsia="Calibri" w:hAnsi="Garamond" w:cs="Times New Roman"/>
          <w:lang w:val="es-MX"/>
        </w:rPr>
        <w:t xml:space="preserve"> </w:t>
      </w:r>
      <w:r w:rsidR="003C787A" w:rsidRPr="003C787A">
        <w:rPr>
          <w:rFonts w:ascii="Garamond" w:eastAsia="Calibri" w:hAnsi="Garamond" w:cs="Times New Roman"/>
          <w:lang w:val="es-MX"/>
        </w:rPr>
        <w:t>Debemos hacer siempre lo necesario para que la población forme parte de la toma de decisiones.</w:t>
      </w:r>
      <w:r w:rsidR="00EE4613">
        <w:rPr>
          <w:rFonts w:ascii="Garamond" w:eastAsia="Calibri" w:hAnsi="Garamond" w:cs="Times New Roman"/>
          <w:lang w:val="es-MX"/>
        </w:rPr>
        <w:t xml:space="preserve"> </w:t>
      </w:r>
      <w:r w:rsidR="003C787A" w:rsidRPr="003C787A">
        <w:rPr>
          <w:rFonts w:ascii="Garamond" w:eastAsia="Calibri" w:hAnsi="Garamond" w:cs="Times New Roman"/>
          <w:lang w:val="es-MX"/>
        </w:rPr>
        <w:t>Debemos a su vez, ir enmendando esta carencia con políticas públicas que contribuyan a ello. Por lo antes mencionado, presentamos el día de hoy, iniciativa que tiene como objeto el fortalecer los mecanismos de participación social desde un ejercicio de presupuesto particip</w:t>
      </w:r>
      <w:r w:rsidR="00EE4613">
        <w:rPr>
          <w:rFonts w:ascii="Garamond" w:eastAsia="Calibri" w:hAnsi="Garamond" w:cs="Times New Roman"/>
          <w:lang w:val="es-MX"/>
        </w:rPr>
        <w:t>a</w:t>
      </w:r>
      <w:r w:rsidR="003C787A" w:rsidRPr="003C787A">
        <w:rPr>
          <w:rFonts w:ascii="Garamond" w:eastAsia="Calibri" w:hAnsi="Garamond" w:cs="Times New Roman"/>
          <w:lang w:val="es-MX"/>
        </w:rPr>
        <w:t>tivo</w:t>
      </w:r>
      <w:r w:rsidR="00EE4613">
        <w:rPr>
          <w:rFonts w:ascii="Garamond" w:eastAsia="Calibri" w:hAnsi="Garamond" w:cs="Times New Roman"/>
          <w:lang w:val="es-MX"/>
        </w:rPr>
        <w:t>.</w:t>
      </w:r>
      <w:r w:rsidR="003C787A" w:rsidRPr="003C787A">
        <w:rPr>
          <w:rFonts w:ascii="Garamond" w:eastAsia="Calibri" w:hAnsi="Garamond" w:cs="Times New Roman"/>
          <w:lang w:val="es-MX"/>
        </w:rPr>
        <w:t xml:space="preserve"> </w:t>
      </w:r>
      <w:r w:rsidR="00EE4613">
        <w:rPr>
          <w:rFonts w:ascii="Garamond" w:eastAsia="Calibri" w:hAnsi="Garamond" w:cs="Times New Roman"/>
          <w:lang w:val="es-MX"/>
        </w:rPr>
        <w:t>E</w:t>
      </w:r>
      <w:r w:rsidR="003C787A" w:rsidRPr="003C787A">
        <w:rPr>
          <w:rFonts w:ascii="Garamond" w:eastAsia="Calibri" w:hAnsi="Garamond" w:cs="Times New Roman"/>
          <w:lang w:val="es-MX"/>
        </w:rPr>
        <w:t>n este sentido, la democracia participativa es un pilar fundamental en la consolidación de gobiernos abiertos, transparentes y comprometidos con las necesidades de sus ciudadanos.</w:t>
      </w:r>
      <w:r w:rsidR="00EE4613">
        <w:rPr>
          <w:rFonts w:ascii="Garamond" w:eastAsia="Calibri" w:hAnsi="Garamond" w:cs="Times New Roman"/>
          <w:lang w:val="es-MX"/>
        </w:rPr>
        <w:t xml:space="preserve"> </w:t>
      </w:r>
      <w:r w:rsidR="003C787A" w:rsidRPr="003C787A">
        <w:rPr>
          <w:rFonts w:ascii="Garamond" w:eastAsia="Calibri" w:hAnsi="Garamond" w:cs="Times New Roman"/>
          <w:lang w:val="es-MX"/>
        </w:rPr>
        <w:t xml:space="preserve">En consecuencia de lo antes mencionado, </w:t>
      </w:r>
      <w:r w:rsidR="00F74A4B">
        <w:rPr>
          <w:rFonts w:ascii="Garamond" w:eastAsia="Calibri" w:hAnsi="Garamond" w:cs="Times New Roman"/>
          <w:lang w:val="es-MX"/>
        </w:rPr>
        <w:t xml:space="preserve">les </w:t>
      </w:r>
      <w:r w:rsidR="003C787A" w:rsidRPr="003C787A">
        <w:rPr>
          <w:rFonts w:ascii="Garamond" w:eastAsia="Calibri" w:hAnsi="Garamond" w:cs="Times New Roman"/>
          <w:lang w:val="es-MX"/>
        </w:rPr>
        <w:t xml:space="preserve">voy a leer un solo artículo de la </w:t>
      </w:r>
      <w:r w:rsidR="00EE4613">
        <w:rPr>
          <w:rFonts w:ascii="Garamond" w:eastAsia="Calibri" w:hAnsi="Garamond" w:cs="Times New Roman"/>
          <w:lang w:val="es-MX"/>
        </w:rPr>
        <w:t>Ley d</w:t>
      </w:r>
      <w:r w:rsidR="00EE4613" w:rsidRPr="003C787A">
        <w:rPr>
          <w:rFonts w:ascii="Garamond" w:eastAsia="Calibri" w:hAnsi="Garamond" w:cs="Times New Roman"/>
          <w:lang w:val="es-MX"/>
        </w:rPr>
        <w:t xml:space="preserve">el Sistema </w:t>
      </w:r>
      <w:r w:rsidR="00EE4613">
        <w:rPr>
          <w:rFonts w:ascii="Garamond" w:eastAsia="Calibri" w:hAnsi="Garamond" w:cs="Times New Roman"/>
          <w:lang w:val="es-MX"/>
        </w:rPr>
        <w:t>de Participación Ciudadana y Popular p</w:t>
      </w:r>
      <w:r w:rsidR="00EE4613" w:rsidRPr="003C787A">
        <w:rPr>
          <w:rFonts w:ascii="Garamond" w:eastAsia="Calibri" w:hAnsi="Garamond" w:cs="Times New Roman"/>
          <w:lang w:val="es-MX"/>
        </w:rPr>
        <w:t xml:space="preserve">ara </w:t>
      </w:r>
      <w:r w:rsidR="00EE4613">
        <w:rPr>
          <w:rFonts w:ascii="Garamond" w:eastAsia="Calibri" w:hAnsi="Garamond" w:cs="Times New Roman"/>
          <w:lang w:val="es-MX"/>
        </w:rPr>
        <w:t>l</w:t>
      </w:r>
      <w:r w:rsidR="00EE4613" w:rsidRPr="003C787A">
        <w:rPr>
          <w:rFonts w:ascii="Garamond" w:eastAsia="Calibri" w:hAnsi="Garamond" w:cs="Times New Roman"/>
          <w:lang w:val="es-MX"/>
        </w:rPr>
        <w:t xml:space="preserve">a Gobernanza </w:t>
      </w:r>
      <w:r w:rsidR="003C787A" w:rsidRPr="003C787A">
        <w:rPr>
          <w:rFonts w:ascii="Garamond" w:eastAsia="Calibri" w:hAnsi="Garamond" w:cs="Times New Roman"/>
          <w:lang w:val="es-MX"/>
        </w:rPr>
        <w:t>del Estado de Jalisco</w:t>
      </w:r>
      <w:r w:rsidR="00EE4613">
        <w:rPr>
          <w:rFonts w:ascii="Garamond" w:eastAsia="Calibri" w:hAnsi="Garamond" w:cs="Times New Roman"/>
          <w:lang w:val="es-MX"/>
        </w:rPr>
        <w:t>,</w:t>
      </w:r>
      <w:r w:rsidR="003C787A" w:rsidRPr="003C787A">
        <w:rPr>
          <w:rFonts w:ascii="Garamond" w:eastAsia="Calibri" w:hAnsi="Garamond" w:cs="Times New Roman"/>
          <w:lang w:val="es-MX"/>
        </w:rPr>
        <w:t xml:space="preserve"> en su capítulo décimo</w:t>
      </w:r>
      <w:r w:rsidR="00EE4613">
        <w:rPr>
          <w:rFonts w:ascii="Garamond" w:eastAsia="Calibri" w:hAnsi="Garamond" w:cs="Times New Roman"/>
          <w:lang w:val="es-MX"/>
        </w:rPr>
        <w:t xml:space="preserve">: </w:t>
      </w:r>
      <w:r w:rsidR="00F74A4B">
        <w:rPr>
          <w:rFonts w:ascii="Garamond" w:eastAsia="Calibri" w:hAnsi="Garamond" w:cs="Times New Roman"/>
          <w:lang w:val="es-MX"/>
        </w:rPr>
        <w:t>La propuesta participativa.</w:t>
      </w:r>
      <w:r w:rsidR="003C787A" w:rsidRPr="003C787A">
        <w:rPr>
          <w:rFonts w:ascii="Garamond" w:eastAsia="Calibri" w:hAnsi="Garamond" w:cs="Times New Roman"/>
          <w:lang w:val="es-MX"/>
        </w:rPr>
        <w:t xml:space="preserve"> </w:t>
      </w:r>
      <w:r w:rsidR="00F74A4B" w:rsidRPr="003C787A">
        <w:rPr>
          <w:rFonts w:ascii="Garamond" w:eastAsia="Calibri" w:hAnsi="Garamond" w:cs="Times New Roman"/>
          <w:lang w:val="es-MX"/>
        </w:rPr>
        <w:t>Artículo</w:t>
      </w:r>
      <w:r w:rsidR="003C787A" w:rsidRPr="003C787A">
        <w:rPr>
          <w:rFonts w:ascii="Garamond" w:eastAsia="Calibri" w:hAnsi="Garamond" w:cs="Times New Roman"/>
          <w:lang w:val="es-MX"/>
        </w:rPr>
        <w:t xml:space="preserve"> 106</w:t>
      </w:r>
      <w:r w:rsidR="00206B52">
        <w:rPr>
          <w:rFonts w:ascii="Garamond" w:eastAsia="Calibri" w:hAnsi="Garamond" w:cs="Times New Roman"/>
          <w:lang w:val="es-MX"/>
        </w:rPr>
        <w:t xml:space="preserve">: </w:t>
      </w:r>
      <w:r w:rsidR="00F74A4B">
        <w:rPr>
          <w:rFonts w:ascii="Garamond" w:eastAsia="Calibri" w:hAnsi="Garamond" w:cs="Times New Roman"/>
          <w:lang w:val="es-MX"/>
        </w:rPr>
        <w:t>El presupuesto</w:t>
      </w:r>
      <w:r w:rsidR="00206B52">
        <w:rPr>
          <w:rFonts w:ascii="Garamond" w:eastAsia="Calibri" w:hAnsi="Garamond" w:cs="Times New Roman"/>
          <w:lang w:val="es-MX"/>
        </w:rPr>
        <w:t xml:space="preserve"> participativo </w:t>
      </w:r>
      <w:r w:rsidR="003C787A" w:rsidRPr="003C787A">
        <w:rPr>
          <w:rFonts w:ascii="Garamond" w:eastAsia="Calibri" w:hAnsi="Garamond" w:cs="Times New Roman"/>
          <w:lang w:val="es-MX"/>
        </w:rPr>
        <w:t>tiene por objeto propiciar una distribución equitativa de los recursos públicos que dispone el Gobierno mediante un mecanismo público democrático, objetivo, transparente y auditable, que posibilita invertir en la resolución de los problemas prioritarios de las ciudadanas y ciudadanos.</w:t>
      </w:r>
      <w:r w:rsidR="00206B52">
        <w:rPr>
          <w:rFonts w:ascii="Garamond" w:eastAsia="Calibri" w:hAnsi="Garamond" w:cs="Times New Roman"/>
          <w:lang w:val="es-MX"/>
        </w:rPr>
        <w:t xml:space="preserve"> Dos: E</w:t>
      </w:r>
      <w:r w:rsidR="003C787A" w:rsidRPr="003C787A">
        <w:rPr>
          <w:rFonts w:ascii="Garamond" w:eastAsia="Calibri" w:hAnsi="Garamond" w:cs="Times New Roman"/>
          <w:lang w:val="es-MX"/>
        </w:rPr>
        <w:t>fectuar obras pr</w:t>
      </w:r>
      <w:r w:rsidR="00206B52">
        <w:rPr>
          <w:rFonts w:ascii="Garamond" w:eastAsia="Calibri" w:hAnsi="Garamond" w:cs="Times New Roman"/>
          <w:lang w:val="es-MX"/>
        </w:rPr>
        <w:t>ioritarias y proyectos sociales p</w:t>
      </w:r>
      <w:r w:rsidR="003C787A" w:rsidRPr="003C787A">
        <w:rPr>
          <w:rFonts w:ascii="Garamond" w:eastAsia="Calibri" w:hAnsi="Garamond" w:cs="Times New Roman"/>
          <w:lang w:val="es-MX"/>
        </w:rPr>
        <w:t>ara la r</w:t>
      </w:r>
      <w:r w:rsidR="00206B52">
        <w:rPr>
          <w:rFonts w:ascii="Garamond" w:eastAsia="Calibri" w:hAnsi="Garamond" w:cs="Times New Roman"/>
          <w:lang w:val="es-MX"/>
        </w:rPr>
        <w:t>ecuperación del espacio público;</w:t>
      </w:r>
      <w:r w:rsidR="003C787A" w:rsidRPr="003C787A">
        <w:rPr>
          <w:rFonts w:ascii="Garamond" w:eastAsia="Calibri" w:hAnsi="Garamond" w:cs="Times New Roman"/>
          <w:lang w:val="es-MX"/>
        </w:rPr>
        <w:t xml:space="preserve"> el mejoramiento y rehabilitación de</w:t>
      </w:r>
      <w:r w:rsidR="00206B52">
        <w:rPr>
          <w:rFonts w:ascii="Garamond" w:eastAsia="Calibri" w:hAnsi="Garamond" w:cs="Times New Roman"/>
          <w:lang w:val="es-MX"/>
        </w:rPr>
        <w:t xml:space="preserve"> calles; la rehabilitación o creación de áreas verdes; e</w:t>
      </w:r>
      <w:r w:rsidR="003C787A" w:rsidRPr="003C787A">
        <w:rPr>
          <w:rFonts w:ascii="Garamond" w:eastAsia="Calibri" w:hAnsi="Garamond" w:cs="Times New Roman"/>
          <w:lang w:val="es-MX"/>
        </w:rPr>
        <w:t>l mejoramiento o construcción de infraestructura y acciones y desarrollo sustentable para la cult</w:t>
      </w:r>
      <w:r w:rsidR="00206B52">
        <w:rPr>
          <w:rFonts w:ascii="Garamond" w:eastAsia="Calibri" w:hAnsi="Garamond" w:cs="Times New Roman"/>
          <w:lang w:val="es-MX"/>
        </w:rPr>
        <w:t>ura, el deporte y la recreación; f</w:t>
      </w:r>
      <w:r w:rsidR="003C787A" w:rsidRPr="003C787A">
        <w:rPr>
          <w:rFonts w:ascii="Garamond" w:eastAsia="Calibri" w:hAnsi="Garamond" w:cs="Times New Roman"/>
          <w:lang w:val="es-MX"/>
        </w:rPr>
        <w:t>ortalecimiento de la seguridad</w:t>
      </w:r>
      <w:r w:rsidR="00206B52">
        <w:rPr>
          <w:rFonts w:ascii="Garamond" w:eastAsia="Calibri" w:hAnsi="Garamond" w:cs="Times New Roman"/>
          <w:lang w:val="es-MX"/>
        </w:rPr>
        <w:t xml:space="preserve"> pública; el desarrollo social; medio ambiente;</w:t>
      </w:r>
      <w:r w:rsidR="003C787A" w:rsidRPr="003C787A">
        <w:rPr>
          <w:rFonts w:ascii="Garamond" w:eastAsia="Calibri" w:hAnsi="Garamond" w:cs="Times New Roman"/>
          <w:lang w:val="es-MX"/>
        </w:rPr>
        <w:t xml:space="preserve"> juventud y participación ciudadana.</w:t>
      </w:r>
      <w:r w:rsidR="00206B52">
        <w:rPr>
          <w:rFonts w:ascii="Garamond" w:eastAsia="Calibri" w:hAnsi="Garamond" w:cs="Times New Roman"/>
          <w:lang w:val="es-MX"/>
        </w:rPr>
        <w:t xml:space="preserve"> Tres: </w:t>
      </w:r>
      <w:r w:rsidR="003C787A" w:rsidRPr="003C787A">
        <w:rPr>
          <w:rFonts w:ascii="Garamond" w:eastAsia="Calibri" w:hAnsi="Garamond" w:cs="Times New Roman"/>
          <w:lang w:val="es-MX"/>
        </w:rPr>
        <w:t>Generar un proceso de democracia directa, volun</w:t>
      </w:r>
      <w:r w:rsidR="00F74A4B">
        <w:rPr>
          <w:rFonts w:ascii="Garamond" w:eastAsia="Calibri" w:hAnsi="Garamond" w:cs="Times New Roman"/>
          <w:lang w:val="es-MX"/>
        </w:rPr>
        <w:t>taria y universal que contribuya</w:t>
      </w:r>
      <w:r w:rsidR="003C787A" w:rsidRPr="003C787A">
        <w:rPr>
          <w:rFonts w:ascii="Garamond" w:eastAsia="Calibri" w:hAnsi="Garamond" w:cs="Times New Roman"/>
          <w:lang w:val="es-MX"/>
        </w:rPr>
        <w:t xml:space="preserve"> a fortalecer espacios comunitarios de reflexión, análisis, revisión y solución a los problemas prioritarios, construyendo una ciudadanía consciente y participativa.</w:t>
      </w:r>
      <w:r w:rsidR="00206B52">
        <w:rPr>
          <w:rFonts w:ascii="Garamond" w:eastAsia="Calibri" w:hAnsi="Garamond" w:cs="Times New Roman"/>
          <w:lang w:val="es-MX"/>
        </w:rPr>
        <w:t xml:space="preserve"> Y cuatro:</w:t>
      </w:r>
      <w:r w:rsidR="003C787A" w:rsidRPr="003C787A">
        <w:rPr>
          <w:rFonts w:ascii="Garamond" w:eastAsia="Calibri" w:hAnsi="Garamond" w:cs="Times New Roman"/>
          <w:lang w:val="es-MX"/>
        </w:rPr>
        <w:t xml:space="preserve"> </w:t>
      </w:r>
      <w:r w:rsidR="00206B52">
        <w:rPr>
          <w:rFonts w:ascii="Garamond" w:eastAsia="Calibri" w:hAnsi="Garamond" w:cs="Times New Roman"/>
          <w:lang w:val="es-MX"/>
        </w:rPr>
        <w:t>E</w:t>
      </w:r>
      <w:r w:rsidR="003C787A" w:rsidRPr="003C787A">
        <w:rPr>
          <w:rFonts w:ascii="Garamond" w:eastAsia="Calibri" w:hAnsi="Garamond" w:cs="Times New Roman"/>
          <w:lang w:val="es-MX"/>
        </w:rPr>
        <w:t>stablecer un vínculo corresponsable entre el Gobierno y la ciudadanía</w:t>
      </w:r>
      <w:r w:rsidR="00206B52">
        <w:rPr>
          <w:rFonts w:ascii="Garamond" w:eastAsia="Calibri" w:hAnsi="Garamond" w:cs="Times New Roman"/>
          <w:lang w:val="es-MX"/>
        </w:rPr>
        <w:t>,</w:t>
      </w:r>
      <w:r w:rsidR="003C787A" w:rsidRPr="003C787A">
        <w:rPr>
          <w:rFonts w:ascii="Garamond" w:eastAsia="Calibri" w:hAnsi="Garamond" w:cs="Times New Roman"/>
          <w:lang w:val="es-MX"/>
        </w:rPr>
        <w:t xml:space="preserve"> </w:t>
      </w:r>
      <w:r w:rsidR="00206B52">
        <w:rPr>
          <w:rFonts w:ascii="Garamond" w:eastAsia="Calibri" w:hAnsi="Garamond" w:cs="Times New Roman"/>
          <w:lang w:val="es-MX"/>
        </w:rPr>
        <w:t>qu</w:t>
      </w:r>
      <w:r w:rsidR="003C787A" w:rsidRPr="003C787A">
        <w:rPr>
          <w:rFonts w:ascii="Garamond" w:eastAsia="Calibri" w:hAnsi="Garamond" w:cs="Times New Roman"/>
          <w:lang w:val="es-MX"/>
        </w:rPr>
        <w:t>e permita generar procesos de análisis, programación, vigilancia y control de los recursos públicos.</w:t>
      </w:r>
      <w:r w:rsidR="00206B52">
        <w:rPr>
          <w:rFonts w:ascii="Garamond" w:eastAsia="Calibri" w:hAnsi="Garamond" w:cs="Times New Roman"/>
          <w:lang w:val="es-MX"/>
        </w:rPr>
        <w:t xml:space="preserve"> Por consiguiente y con</w:t>
      </w:r>
      <w:r w:rsidR="003C787A" w:rsidRPr="003C787A">
        <w:rPr>
          <w:rFonts w:ascii="Garamond" w:eastAsia="Calibri" w:hAnsi="Garamond" w:cs="Times New Roman"/>
          <w:lang w:val="es-MX"/>
        </w:rPr>
        <w:t xml:space="preserve"> el ánimo de poder contribuir a que esta política pública en materia de presupuesto participativo sea la ideal para las dinámicas actuales de este Gobierno del bien y colaborar a que en conjunto con todas las de</w:t>
      </w:r>
      <w:r w:rsidR="00206B52">
        <w:rPr>
          <w:rFonts w:ascii="Garamond" w:eastAsia="Calibri" w:hAnsi="Garamond" w:cs="Times New Roman"/>
          <w:lang w:val="es-MX"/>
        </w:rPr>
        <w:t>pendencias de este Gobierno poda</w:t>
      </w:r>
      <w:r w:rsidR="003C787A" w:rsidRPr="003C787A">
        <w:rPr>
          <w:rFonts w:ascii="Garamond" w:eastAsia="Calibri" w:hAnsi="Garamond" w:cs="Times New Roman"/>
          <w:lang w:val="es-MX"/>
        </w:rPr>
        <w:t>m</w:t>
      </w:r>
      <w:r w:rsidR="007F1AC2">
        <w:rPr>
          <w:rFonts w:ascii="Garamond" w:eastAsia="Calibri" w:hAnsi="Garamond" w:cs="Times New Roman"/>
          <w:lang w:val="es-MX"/>
        </w:rPr>
        <w:t>os hacer renacer nuestra ciudad.</w:t>
      </w:r>
      <w:r w:rsidR="003C787A" w:rsidRPr="003C787A">
        <w:rPr>
          <w:rFonts w:ascii="Garamond" w:eastAsia="Calibri" w:hAnsi="Garamond" w:cs="Times New Roman"/>
          <w:lang w:val="es-MX"/>
        </w:rPr>
        <w:t xml:space="preserve"> </w:t>
      </w:r>
      <w:r w:rsidR="007F1AC2">
        <w:rPr>
          <w:rFonts w:ascii="Garamond" w:eastAsia="Calibri" w:hAnsi="Garamond" w:cs="Times New Roman"/>
          <w:lang w:val="es-MX"/>
        </w:rPr>
        <w:t>P</w:t>
      </w:r>
      <w:r w:rsidR="003C787A" w:rsidRPr="003C787A">
        <w:rPr>
          <w:rFonts w:ascii="Garamond" w:eastAsia="Calibri" w:hAnsi="Garamond" w:cs="Times New Roman"/>
          <w:lang w:val="es-MX"/>
        </w:rPr>
        <w:t xml:space="preserve">ropongo a ustedes, compañeras y compañeros </w:t>
      </w:r>
      <w:r w:rsidR="00206B52" w:rsidRPr="003C787A">
        <w:rPr>
          <w:rFonts w:ascii="Garamond" w:eastAsia="Calibri" w:hAnsi="Garamond" w:cs="Times New Roman"/>
          <w:lang w:val="es-MX"/>
        </w:rPr>
        <w:t>Regidores</w:t>
      </w:r>
      <w:r w:rsidR="003C787A" w:rsidRPr="003C787A">
        <w:rPr>
          <w:rFonts w:ascii="Garamond" w:eastAsia="Calibri" w:hAnsi="Garamond" w:cs="Times New Roman"/>
          <w:lang w:val="es-MX"/>
        </w:rPr>
        <w:t>, l</w:t>
      </w:r>
      <w:r w:rsidR="00206B52">
        <w:rPr>
          <w:rFonts w:ascii="Garamond" w:eastAsia="Calibri" w:hAnsi="Garamond" w:cs="Times New Roman"/>
          <w:lang w:val="es-MX"/>
        </w:rPr>
        <w:t xml:space="preserve">os siguientes puntos </w:t>
      </w:r>
      <w:r w:rsidR="00206B52">
        <w:rPr>
          <w:rFonts w:ascii="Garamond" w:eastAsia="Calibri" w:hAnsi="Garamond" w:cs="Times New Roman"/>
          <w:lang w:val="es-MX"/>
        </w:rPr>
        <w:lastRenderedPageBreak/>
        <w:t>de acuerdo: P</w:t>
      </w:r>
      <w:r w:rsidR="003C787A" w:rsidRPr="003C787A">
        <w:rPr>
          <w:rFonts w:ascii="Garamond" w:eastAsia="Calibri" w:hAnsi="Garamond" w:cs="Times New Roman"/>
          <w:lang w:val="es-MX"/>
        </w:rPr>
        <w:t>rimero</w:t>
      </w:r>
      <w:r w:rsidR="00206B52">
        <w:rPr>
          <w:rFonts w:ascii="Garamond" w:eastAsia="Calibri" w:hAnsi="Garamond" w:cs="Times New Roman"/>
          <w:lang w:val="es-MX"/>
        </w:rPr>
        <w:t>.-</w:t>
      </w:r>
      <w:r w:rsidR="003C787A" w:rsidRPr="003C787A">
        <w:rPr>
          <w:rFonts w:ascii="Garamond" w:eastAsia="Calibri" w:hAnsi="Garamond" w:cs="Times New Roman"/>
          <w:lang w:val="es-MX"/>
        </w:rPr>
        <w:t xml:space="preserve"> </w:t>
      </w:r>
      <w:r w:rsidR="00206B52">
        <w:rPr>
          <w:rFonts w:ascii="Garamond" w:eastAsia="Calibri" w:hAnsi="Garamond" w:cs="Times New Roman"/>
          <w:lang w:val="es-MX"/>
        </w:rPr>
        <w:t>S</w:t>
      </w:r>
      <w:r w:rsidR="003C787A" w:rsidRPr="003C787A">
        <w:rPr>
          <w:rFonts w:ascii="Garamond" w:eastAsia="Calibri" w:hAnsi="Garamond" w:cs="Times New Roman"/>
          <w:lang w:val="es-MX"/>
        </w:rPr>
        <w:t xml:space="preserve">e apruebe la presente iniciativa edilicia de ordenamiento municipal en los términos que marca el presente </w:t>
      </w:r>
      <w:r w:rsidR="00206B52">
        <w:rPr>
          <w:rFonts w:ascii="Garamond" w:eastAsia="Calibri" w:hAnsi="Garamond" w:cs="Times New Roman"/>
          <w:lang w:val="es-MX"/>
        </w:rPr>
        <w:t>documento. Segundo.-</w:t>
      </w:r>
      <w:r w:rsidR="003C787A" w:rsidRPr="003C787A">
        <w:rPr>
          <w:rFonts w:ascii="Garamond" w:eastAsia="Calibri" w:hAnsi="Garamond" w:cs="Times New Roman"/>
          <w:lang w:val="es-MX"/>
        </w:rPr>
        <w:t xml:space="preserve"> </w:t>
      </w:r>
      <w:r w:rsidR="00206B52">
        <w:rPr>
          <w:rFonts w:ascii="Garamond" w:eastAsia="Calibri" w:hAnsi="Garamond" w:cs="Times New Roman"/>
          <w:lang w:val="es-MX"/>
        </w:rPr>
        <w:t>Se turne</w:t>
      </w:r>
      <w:r w:rsidR="003C787A" w:rsidRPr="003C787A">
        <w:rPr>
          <w:rFonts w:ascii="Garamond" w:eastAsia="Calibri" w:hAnsi="Garamond" w:cs="Times New Roman"/>
          <w:lang w:val="es-MX"/>
        </w:rPr>
        <w:t xml:space="preserve"> la iniciativa para d</w:t>
      </w:r>
      <w:r w:rsidR="00206B52">
        <w:rPr>
          <w:rFonts w:ascii="Garamond" w:eastAsia="Calibri" w:hAnsi="Garamond" w:cs="Times New Roman"/>
          <w:lang w:val="es-MX"/>
        </w:rPr>
        <w:t>icta</w:t>
      </w:r>
      <w:r w:rsidR="003C787A" w:rsidRPr="003C787A">
        <w:rPr>
          <w:rFonts w:ascii="Garamond" w:eastAsia="Calibri" w:hAnsi="Garamond" w:cs="Times New Roman"/>
          <w:lang w:val="es-MX"/>
        </w:rPr>
        <w:t xml:space="preserve">minación a la Comisión Edilicia permanente de </w:t>
      </w:r>
      <w:r w:rsidR="00206B52">
        <w:rPr>
          <w:rFonts w:ascii="Garamond" w:eastAsia="Calibri" w:hAnsi="Garamond" w:cs="Times New Roman"/>
          <w:lang w:val="es-MX"/>
        </w:rPr>
        <w:t>Participación Social y</w:t>
      </w:r>
      <w:r w:rsidR="00206B52" w:rsidRPr="003C787A">
        <w:rPr>
          <w:rFonts w:ascii="Garamond" w:eastAsia="Calibri" w:hAnsi="Garamond" w:cs="Times New Roman"/>
          <w:lang w:val="es-MX"/>
        </w:rPr>
        <w:t xml:space="preserve"> Acción Comunitaria</w:t>
      </w:r>
      <w:r w:rsidR="003C787A" w:rsidRPr="003C787A">
        <w:rPr>
          <w:rFonts w:ascii="Garamond" w:eastAsia="Calibri" w:hAnsi="Garamond" w:cs="Times New Roman"/>
          <w:lang w:val="es-MX"/>
        </w:rPr>
        <w:t xml:space="preserve">, así como las </w:t>
      </w:r>
      <w:r w:rsidR="00206B52" w:rsidRPr="003C787A">
        <w:rPr>
          <w:rFonts w:ascii="Garamond" w:eastAsia="Calibri" w:hAnsi="Garamond" w:cs="Times New Roman"/>
          <w:lang w:val="es-MX"/>
        </w:rPr>
        <w:t xml:space="preserve">Comisiones </w:t>
      </w:r>
      <w:r w:rsidR="003C787A" w:rsidRPr="003C787A">
        <w:rPr>
          <w:rFonts w:ascii="Garamond" w:eastAsia="Calibri" w:hAnsi="Garamond" w:cs="Times New Roman"/>
          <w:lang w:val="es-MX"/>
        </w:rPr>
        <w:t xml:space="preserve">Edilicias </w:t>
      </w:r>
      <w:r w:rsidR="00206B52" w:rsidRPr="003C787A">
        <w:rPr>
          <w:rFonts w:ascii="Garamond" w:eastAsia="Calibri" w:hAnsi="Garamond" w:cs="Times New Roman"/>
          <w:lang w:val="es-MX"/>
        </w:rPr>
        <w:t xml:space="preserve">Permanentes </w:t>
      </w:r>
      <w:r w:rsidR="003C787A" w:rsidRPr="003C787A">
        <w:rPr>
          <w:rFonts w:ascii="Garamond" w:eastAsia="Calibri" w:hAnsi="Garamond" w:cs="Times New Roman"/>
          <w:lang w:val="es-MX"/>
        </w:rPr>
        <w:t>de Gobernación</w:t>
      </w:r>
      <w:r w:rsidR="00206B52">
        <w:rPr>
          <w:rFonts w:ascii="Garamond" w:eastAsia="Calibri" w:hAnsi="Garamond" w:cs="Times New Roman"/>
          <w:lang w:val="es-MX"/>
        </w:rPr>
        <w:t>;</w:t>
      </w:r>
      <w:r w:rsidR="003C787A" w:rsidRPr="003C787A">
        <w:rPr>
          <w:rFonts w:ascii="Garamond" w:eastAsia="Calibri" w:hAnsi="Garamond" w:cs="Times New Roman"/>
          <w:lang w:val="es-MX"/>
        </w:rPr>
        <w:t xml:space="preserve"> Hacienda y </w:t>
      </w:r>
      <w:r w:rsidR="007F1AC2" w:rsidRPr="003C787A">
        <w:rPr>
          <w:rFonts w:ascii="Garamond" w:eastAsia="Calibri" w:hAnsi="Garamond" w:cs="Times New Roman"/>
          <w:lang w:val="es-MX"/>
        </w:rPr>
        <w:t>Cuenta Pública</w:t>
      </w:r>
      <w:r w:rsidR="00206B52">
        <w:rPr>
          <w:rFonts w:ascii="Garamond" w:eastAsia="Calibri" w:hAnsi="Garamond" w:cs="Times New Roman"/>
          <w:lang w:val="es-MX"/>
        </w:rPr>
        <w:t xml:space="preserve">; </w:t>
      </w:r>
      <w:r w:rsidR="003C787A" w:rsidRPr="003C787A">
        <w:rPr>
          <w:rFonts w:ascii="Garamond" w:eastAsia="Calibri" w:hAnsi="Garamond" w:cs="Times New Roman"/>
          <w:lang w:val="es-MX"/>
        </w:rPr>
        <w:t xml:space="preserve">Puntos </w:t>
      </w:r>
      <w:r w:rsidR="00206B52" w:rsidRPr="003C787A">
        <w:rPr>
          <w:rFonts w:ascii="Garamond" w:eastAsia="Calibri" w:hAnsi="Garamond" w:cs="Times New Roman"/>
          <w:lang w:val="es-MX"/>
        </w:rPr>
        <w:t xml:space="preserve">Constitucionales </w:t>
      </w:r>
      <w:r w:rsidR="00206B52">
        <w:rPr>
          <w:rFonts w:ascii="Garamond" w:eastAsia="Calibri" w:hAnsi="Garamond" w:cs="Times New Roman"/>
          <w:lang w:val="es-MX"/>
        </w:rPr>
        <w:t>y</w:t>
      </w:r>
      <w:r w:rsidR="00206B52" w:rsidRPr="003C787A">
        <w:rPr>
          <w:rFonts w:ascii="Garamond" w:eastAsia="Calibri" w:hAnsi="Garamond" w:cs="Times New Roman"/>
          <w:lang w:val="es-MX"/>
        </w:rPr>
        <w:t xml:space="preserve"> Reglamentos</w:t>
      </w:r>
      <w:r w:rsidR="00206B52">
        <w:rPr>
          <w:rFonts w:ascii="Garamond" w:eastAsia="Calibri" w:hAnsi="Garamond" w:cs="Times New Roman"/>
          <w:lang w:val="es-MX"/>
        </w:rPr>
        <w:t>. Tercero.-</w:t>
      </w:r>
      <w:r w:rsidR="003C787A" w:rsidRPr="003C787A">
        <w:rPr>
          <w:rFonts w:ascii="Garamond" w:eastAsia="Calibri" w:hAnsi="Garamond" w:cs="Times New Roman"/>
          <w:lang w:val="es-MX"/>
        </w:rPr>
        <w:t xml:space="preserve"> </w:t>
      </w:r>
      <w:r w:rsidR="00206B52">
        <w:rPr>
          <w:rFonts w:ascii="Garamond" w:eastAsia="Calibri" w:hAnsi="Garamond" w:cs="Times New Roman"/>
          <w:lang w:val="es-MX"/>
        </w:rPr>
        <w:t>Se propone a</w:t>
      </w:r>
      <w:r w:rsidR="003C787A" w:rsidRPr="003C787A">
        <w:rPr>
          <w:rFonts w:ascii="Garamond" w:eastAsia="Calibri" w:hAnsi="Garamond" w:cs="Times New Roman"/>
          <w:lang w:val="es-MX"/>
        </w:rPr>
        <w:t xml:space="preserve">l pleno de Ayuntamiento de Puerto Vallarta, Jalisco, la aprobación de la implementación de un presupuesto participativo en el </w:t>
      </w:r>
      <w:r w:rsidR="00206B52" w:rsidRPr="003C787A">
        <w:rPr>
          <w:rFonts w:ascii="Garamond" w:eastAsia="Calibri" w:hAnsi="Garamond" w:cs="Times New Roman"/>
          <w:lang w:val="es-MX"/>
        </w:rPr>
        <w:t>Municipio</w:t>
      </w:r>
      <w:r w:rsidR="003C787A" w:rsidRPr="003C787A">
        <w:rPr>
          <w:rFonts w:ascii="Garamond" w:eastAsia="Calibri" w:hAnsi="Garamond" w:cs="Times New Roman"/>
          <w:lang w:val="es-MX"/>
        </w:rPr>
        <w:t>, aplicable a la recaudación propia, en un ejercicio que permite a los ciudadanos decidir sobre el uso de una p</w:t>
      </w:r>
      <w:r w:rsidR="00206B52">
        <w:rPr>
          <w:rFonts w:ascii="Garamond" w:eastAsia="Calibri" w:hAnsi="Garamond" w:cs="Times New Roman"/>
          <w:lang w:val="es-MX"/>
        </w:rPr>
        <w:t>a</w:t>
      </w:r>
      <w:r w:rsidR="00F74A4B">
        <w:rPr>
          <w:rFonts w:ascii="Garamond" w:eastAsia="Calibri" w:hAnsi="Garamond" w:cs="Times New Roman"/>
          <w:lang w:val="es-MX"/>
        </w:rPr>
        <w:t>rte específica del presupuesto m</w:t>
      </w:r>
      <w:r w:rsidR="00206B52">
        <w:rPr>
          <w:rFonts w:ascii="Garamond" w:eastAsia="Calibri" w:hAnsi="Garamond" w:cs="Times New Roman"/>
          <w:lang w:val="es-MX"/>
        </w:rPr>
        <w:t>un</w:t>
      </w:r>
      <w:r w:rsidR="003C787A" w:rsidRPr="003C787A">
        <w:rPr>
          <w:rFonts w:ascii="Garamond" w:eastAsia="Calibri" w:hAnsi="Garamond" w:cs="Times New Roman"/>
          <w:lang w:val="es-MX"/>
        </w:rPr>
        <w:t>i</w:t>
      </w:r>
      <w:r w:rsidR="00206B52">
        <w:rPr>
          <w:rFonts w:ascii="Garamond" w:eastAsia="Calibri" w:hAnsi="Garamond" w:cs="Times New Roman"/>
          <w:lang w:val="es-MX"/>
        </w:rPr>
        <w:t>ci</w:t>
      </w:r>
      <w:r w:rsidR="003C787A" w:rsidRPr="003C787A">
        <w:rPr>
          <w:rFonts w:ascii="Garamond" w:eastAsia="Calibri" w:hAnsi="Garamond" w:cs="Times New Roman"/>
          <w:lang w:val="es-MX"/>
        </w:rPr>
        <w:t>pal</w:t>
      </w:r>
      <w:r w:rsidR="00206B52">
        <w:rPr>
          <w:rFonts w:ascii="Garamond" w:eastAsia="Calibri" w:hAnsi="Garamond" w:cs="Times New Roman"/>
          <w:lang w:val="es-MX"/>
        </w:rPr>
        <w:t xml:space="preserve">. </w:t>
      </w:r>
      <w:r w:rsidR="003C787A" w:rsidRPr="003C787A">
        <w:rPr>
          <w:rFonts w:ascii="Garamond" w:eastAsia="Calibri" w:hAnsi="Garamond" w:cs="Times New Roman"/>
          <w:lang w:val="es-MX"/>
        </w:rPr>
        <w:t xml:space="preserve"> </w:t>
      </w:r>
      <w:r w:rsidR="00206B52">
        <w:rPr>
          <w:rFonts w:ascii="Garamond" w:eastAsia="Calibri" w:hAnsi="Garamond" w:cs="Times New Roman"/>
          <w:lang w:val="es-MX"/>
        </w:rPr>
        <w:t>C</w:t>
      </w:r>
      <w:r w:rsidR="003C787A" w:rsidRPr="003C787A">
        <w:rPr>
          <w:rFonts w:ascii="Garamond" w:eastAsia="Calibri" w:hAnsi="Garamond" w:cs="Times New Roman"/>
          <w:lang w:val="es-MX"/>
        </w:rPr>
        <w:t>uarto</w:t>
      </w:r>
      <w:r w:rsidR="00206B52">
        <w:rPr>
          <w:rFonts w:ascii="Garamond" w:eastAsia="Calibri" w:hAnsi="Garamond" w:cs="Times New Roman"/>
          <w:lang w:val="es-MX"/>
        </w:rPr>
        <w:t>.- S</w:t>
      </w:r>
      <w:r w:rsidR="003C787A" w:rsidRPr="003C787A">
        <w:rPr>
          <w:rFonts w:ascii="Garamond" w:eastAsia="Calibri" w:hAnsi="Garamond" w:cs="Times New Roman"/>
          <w:lang w:val="es-MX"/>
        </w:rPr>
        <w:t xml:space="preserve">e instruye a la </w:t>
      </w:r>
      <w:r w:rsidR="00206B52" w:rsidRPr="003C787A">
        <w:rPr>
          <w:rFonts w:ascii="Garamond" w:eastAsia="Calibri" w:hAnsi="Garamond" w:cs="Times New Roman"/>
          <w:lang w:val="es-MX"/>
        </w:rPr>
        <w:t xml:space="preserve">Tesorería Municipal </w:t>
      </w:r>
      <w:r w:rsidR="003C787A" w:rsidRPr="003C787A">
        <w:rPr>
          <w:rFonts w:ascii="Garamond" w:eastAsia="Calibri" w:hAnsi="Garamond" w:cs="Times New Roman"/>
          <w:lang w:val="es-MX"/>
        </w:rPr>
        <w:t xml:space="preserve">y a las dependencias de </w:t>
      </w:r>
      <w:r w:rsidR="00206B52" w:rsidRPr="003C787A">
        <w:rPr>
          <w:rFonts w:ascii="Garamond" w:eastAsia="Calibri" w:hAnsi="Garamond" w:cs="Times New Roman"/>
          <w:lang w:val="es-MX"/>
        </w:rPr>
        <w:t>Desarrollo Social</w:t>
      </w:r>
      <w:r w:rsidR="00206B52">
        <w:rPr>
          <w:rFonts w:ascii="Garamond" w:eastAsia="Calibri" w:hAnsi="Garamond" w:cs="Times New Roman"/>
          <w:lang w:val="es-MX"/>
        </w:rPr>
        <w:t xml:space="preserve"> y</w:t>
      </w:r>
      <w:r w:rsidR="007F1AC2">
        <w:rPr>
          <w:rFonts w:ascii="Garamond" w:eastAsia="Calibri" w:hAnsi="Garamond" w:cs="Times New Roman"/>
          <w:lang w:val="es-MX"/>
        </w:rPr>
        <w:t xml:space="preserve"> a</w:t>
      </w:r>
      <w:r w:rsidR="003C787A" w:rsidRPr="003C787A">
        <w:rPr>
          <w:rFonts w:ascii="Garamond" w:eastAsia="Calibri" w:hAnsi="Garamond" w:cs="Times New Roman"/>
          <w:lang w:val="es-MX"/>
        </w:rPr>
        <w:t xml:space="preserve"> la propia </w:t>
      </w:r>
      <w:r w:rsidR="00206B52" w:rsidRPr="003C787A">
        <w:rPr>
          <w:rFonts w:ascii="Garamond" w:eastAsia="Calibri" w:hAnsi="Garamond" w:cs="Times New Roman"/>
          <w:lang w:val="es-MX"/>
        </w:rPr>
        <w:t>Participación Ciudadana</w:t>
      </w:r>
      <w:r w:rsidR="003C787A" w:rsidRPr="003C787A">
        <w:rPr>
          <w:rFonts w:ascii="Garamond" w:eastAsia="Calibri" w:hAnsi="Garamond" w:cs="Times New Roman"/>
          <w:lang w:val="es-MX"/>
        </w:rPr>
        <w:t xml:space="preserve">, para que en coordinación con las dependencias y direcciones involucradas, establezcan las bases y lineamientos que regirán este proceso participativo, garantizando que el ejercicio sea incluyente, transparente y contribuye al renacer de </w:t>
      </w:r>
      <w:r w:rsidR="00206B52">
        <w:rPr>
          <w:rFonts w:ascii="Garamond" w:eastAsia="Calibri" w:hAnsi="Garamond" w:cs="Times New Roman"/>
          <w:lang w:val="es-MX"/>
        </w:rPr>
        <w:t xml:space="preserve">Puerto Vallarta. </w:t>
      </w:r>
      <w:r w:rsidR="003C787A" w:rsidRPr="003C787A">
        <w:rPr>
          <w:rFonts w:ascii="Garamond" w:eastAsia="Calibri" w:hAnsi="Garamond" w:cs="Times New Roman"/>
          <w:lang w:val="es-MX"/>
        </w:rPr>
        <w:t>Quinto</w:t>
      </w:r>
      <w:r w:rsidR="00206B52">
        <w:rPr>
          <w:rFonts w:ascii="Garamond" w:eastAsia="Calibri" w:hAnsi="Garamond" w:cs="Times New Roman"/>
          <w:lang w:val="es-MX"/>
        </w:rPr>
        <w:t>.-</w:t>
      </w:r>
      <w:r w:rsidR="003C787A" w:rsidRPr="003C787A">
        <w:rPr>
          <w:rFonts w:ascii="Garamond" w:eastAsia="Calibri" w:hAnsi="Garamond" w:cs="Times New Roman"/>
          <w:lang w:val="es-MX"/>
        </w:rPr>
        <w:t xml:space="preserve"> </w:t>
      </w:r>
      <w:r w:rsidR="00206B52">
        <w:rPr>
          <w:rFonts w:ascii="Garamond" w:eastAsia="Calibri" w:hAnsi="Garamond" w:cs="Times New Roman"/>
          <w:lang w:val="es-MX"/>
        </w:rPr>
        <w:t>S</w:t>
      </w:r>
      <w:r w:rsidR="003C787A" w:rsidRPr="003C787A">
        <w:rPr>
          <w:rFonts w:ascii="Garamond" w:eastAsia="Calibri" w:hAnsi="Garamond" w:cs="Times New Roman"/>
          <w:lang w:val="es-MX"/>
        </w:rPr>
        <w:t>e establece que el porcen</w:t>
      </w:r>
      <w:r w:rsidR="00206B52">
        <w:rPr>
          <w:rFonts w:ascii="Garamond" w:eastAsia="Calibri" w:hAnsi="Garamond" w:cs="Times New Roman"/>
          <w:lang w:val="es-MX"/>
        </w:rPr>
        <w:t xml:space="preserve">taje del presupuesto municipal </w:t>
      </w:r>
      <w:r w:rsidR="003C787A" w:rsidRPr="003C787A">
        <w:rPr>
          <w:rFonts w:ascii="Garamond" w:eastAsia="Calibri" w:hAnsi="Garamond" w:cs="Times New Roman"/>
          <w:lang w:val="es-MX"/>
        </w:rPr>
        <w:t>a</w:t>
      </w:r>
      <w:r w:rsidR="00206B52">
        <w:rPr>
          <w:rFonts w:ascii="Garamond" w:eastAsia="Calibri" w:hAnsi="Garamond" w:cs="Times New Roman"/>
          <w:lang w:val="es-MX"/>
        </w:rPr>
        <w:t xml:space="preserve"> s</w:t>
      </w:r>
      <w:r w:rsidR="003C787A" w:rsidRPr="003C787A">
        <w:rPr>
          <w:rFonts w:ascii="Garamond" w:eastAsia="Calibri" w:hAnsi="Garamond" w:cs="Times New Roman"/>
          <w:lang w:val="es-MX"/>
        </w:rPr>
        <w:t>er destinado por el presupuesto participativo</w:t>
      </w:r>
      <w:r w:rsidR="00F74A4B">
        <w:rPr>
          <w:rFonts w:ascii="Garamond" w:eastAsia="Calibri" w:hAnsi="Garamond" w:cs="Times New Roman"/>
          <w:lang w:val="es-MX"/>
        </w:rPr>
        <w:t>,</w:t>
      </w:r>
      <w:r w:rsidR="003C787A" w:rsidRPr="003C787A">
        <w:rPr>
          <w:rFonts w:ascii="Garamond" w:eastAsia="Calibri" w:hAnsi="Garamond" w:cs="Times New Roman"/>
          <w:lang w:val="es-MX"/>
        </w:rPr>
        <w:t xml:space="preserve"> será determinado anualmente por el </w:t>
      </w:r>
      <w:r w:rsidR="00F74A4B" w:rsidRPr="003C787A">
        <w:rPr>
          <w:rFonts w:ascii="Garamond" w:eastAsia="Calibri" w:hAnsi="Garamond" w:cs="Times New Roman"/>
          <w:lang w:val="es-MX"/>
        </w:rPr>
        <w:t>Ayuntamiento</w:t>
      </w:r>
      <w:r w:rsidR="003C787A" w:rsidRPr="003C787A">
        <w:rPr>
          <w:rFonts w:ascii="Garamond" w:eastAsia="Calibri" w:hAnsi="Garamond" w:cs="Times New Roman"/>
          <w:lang w:val="es-MX"/>
        </w:rPr>
        <w:t>, tomando en cuenta las prioridades identificadas y siguiendo los principios de sostenibilidad financiera y eficacia en la</w:t>
      </w:r>
      <w:r w:rsidR="00206B52">
        <w:rPr>
          <w:rFonts w:ascii="Garamond" w:eastAsia="Calibri" w:hAnsi="Garamond" w:cs="Times New Roman"/>
          <w:lang w:val="es-MX"/>
        </w:rPr>
        <w:t xml:space="preserve"> designación de recursos. Sexto.- </w:t>
      </w:r>
      <w:r w:rsidR="003C787A" w:rsidRPr="003C787A">
        <w:rPr>
          <w:rFonts w:ascii="Garamond" w:eastAsia="Calibri" w:hAnsi="Garamond" w:cs="Times New Roman"/>
          <w:lang w:val="es-MX"/>
        </w:rPr>
        <w:t>Se deberá realizar una campaña de concientización, divulgación y capacitación dirigida a las y los ciudadanos p</w:t>
      </w:r>
      <w:r w:rsidR="00FA765E">
        <w:rPr>
          <w:rFonts w:ascii="Garamond" w:eastAsia="Calibri" w:hAnsi="Garamond" w:cs="Times New Roman"/>
          <w:lang w:val="es-MX"/>
        </w:rPr>
        <w:t>ara garantizar la participación y</w:t>
      </w:r>
      <w:r w:rsidR="003C787A" w:rsidRPr="003C787A">
        <w:rPr>
          <w:rFonts w:ascii="Garamond" w:eastAsia="Calibri" w:hAnsi="Garamond" w:cs="Times New Roman"/>
          <w:lang w:val="es-MX"/>
        </w:rPr>
        <w:t xml:space="preserve"> se organizarán asambleas y foros de consulta en las colonias del </w:t>
      </w:r>
      <w:r w:rsidR="00FA765E" w:rsidRPr="003C787A">
        <w:rPr>
          <w:rFonts w:ascii="Garamond" w:eastAsia="Calibri" w:hAnsi="Garamond" w:cs="Times New Roman"/>
          <w:lang w:val="es-MX"/>
        </w:rPr>
        <w:t>Municipio</w:t>
      </w:r>
      <w:r w:rsidR="003C787A" w:rsidRPr="003C787A">
        <w:rPr>
          <w:rFonts w:ascii="Garamond" w:eastAsia="Calibri" w:hAnsi="Garamond" w:cs="Times New Roman"/>
          <w:lang w:val="es-MX"/>
        </w:rPr>
        <w:t>, permitiendo qu</w:t>
      </w:r>
      <w:r w:rsidR="00FA765E">
        <w:rPr>
          <w:rFonts w:ascii="Garamond" w:eastAsia="Calibri" w:hAnsi="Garamond" w:cs="Times New Roman"/>
          <w:lang w:val="es-MX"/>
        </w:rPr>
        <w:t>e los proyectos sean propuestos y</w:t>
      </w:r>
      <w:r w:rsidR="003C787A" w:rsidRPr="003C787A">
        <w:rPr>
          <w:rFonts w:ascii="Garamond" w:eastAsia="Calibri" w:hAnsi="Garamond" w:cs="Times New Roman"/>
          <w:lang w:val="es-MX"/>
        </w:rPr>
        <w:t xml:space="preserve"> votados directamente por los habitantes.</w:t>
      </w:r>
      <w:r w:rsidR="00FA765E">
        <w:rPr>
          <w:rFonts w:ascii="Garamond" w:eastAsia="Calibri" w:hAnsi="Garamond" w:cs="Times New Roman"/>
          <w:lang w:val="es-MX"/>
        </w:rPr>
        <w:t xml:space="preserve"> Séptimo.- S</w:t>
      </w:r>
      <w:r w:rsidR="003C787A" w:rsidRPr="003C787A">
        <w:rPr>
          <w:rFonts w:ascii="Garamond" w:eastAsia="Calibri" w:hAnsi="Garamond" w:cs="Times New Roman"/>
          <w:lang w:val="es-MX"/>
        </w:rPr>
        <w:t xml:space="preserve">e solicita </w:t>
      </w:r>
      <w:r w:rsidR="00FA765E">
        <w:rPr>
          <w:rFonts w:ascii="Garamond" w:eastAsia="Calibri" w:hAnsi="Garamond" w:cs="Times New Roman"/>
          <w:lang w:val="es-MX"/>
        </w:rPr>
        <w:t xml:space="preserve">a </w:t>
      </w:r>
      <w:r w:rsidR="003C787A" w:rsidRPr="003C787A">
        <w:rPr>
          <w:rFonts w:ascii="Garamond" w:eastAsia="Calibri" w:hAnsi="Garamond" w:cs="Times New Roman"/>
          <w:lang w:val="es-MX"/>
        </w:rPr>
        <w:t xml:space="preserve">la </w:t>
      </w:r>
      <w:r w:rsidR="00FA765E" w:rsidRPr="003C787A">
        <w:rPr>
          <w:rFonts w:ascii="Garamond" w:eastAsia="Calibri" w:hAnsi="Garamond" w:cs="Times New Roman"/>
          <w:lang w:val="es-MX"/>
        </w:rPr>
        <w:t xml:space="preserve">Contraloría Municipal </w:t>
      </w:r>
      <w:r w:rsidR="003C787A" w:rsidRPr="003C787A">
        <w:rPr>
          <w:rFonts w:ascii="Garamond" w:eastAsia="Calibri" w:hAnsi="Garamond" w:cs="Times New Roman"/>
          <w:lang w:val="es-MX"/>
        </w:rPr>
        <w:t>que supervise el proceso de implementación del presupuesto participativo, asegurando la correcta ejecución de los proyectos aprobados y la rendición</w:t>
      </w:r>
      <w:r w:rsidR="00FA765E">
        <w:rPr>
          <w:rFonts w:ascii="Garamond" w:eastAsia="Calibri" w:hAnsi="Garamond" w:cs="Times New Roman"/>
          <w:lang w:val="es-MX"/>
        </w:rPr>
        <w:t xml:space="preserve"> de cuentas ante la ciudadanía. Octavo</w:t>
      </w:r>
      <w:r w:rsidR="003C787A" w:rsidRPr="003C787A">
        <w:rPr>
          <w:rFonts w:ascii="Garamond" w:eastAsia="Calibri" w:hAnsi="Garamond" w:cs="Times New Roman"/>
          <w:lang w:val="es-MX"/>
        </w:rPr>
        <w:t>.</w:t>
      </w:r>
      <w:r w:rsidR="00FA765E">
        <w:rPr>
          <w:rFonts w:ascii="Garamond" w:eastAsia="Calibri" w:hAnsi="Garamond" w:cs="Times New Roman"/>
          <w:lang w:val="es-MX"/>
        </w:rPr>
        <w:t>- E</w:t>
      </w:r>
      <w:r w:rsidR="003C787A" w:rsidRPr="003C787A">
        <w:rPr>
          <w:rFonts w:ascii="Garamond" w:eastAsia="Calibri" w:hAnsi="Garamond" w:cs="Times New Roman"/>
          <w:lang w:val="es-MX"/>
        </w:rPr>
        <w:t>l ayuntamiento se compromete a elevar el ejercicio anualmente y realizar los ajustes necesarios para mejorar su funcionamiento y aumentar la participación social en futuras ediciones, aumentando año con año la democraci</w:t>
      </w:r>
      <w:r w:rsidR="00FA765E">
        <w:rPr>
          <w:rFonts w:ascii="Garamond" w:eastAsia="Calibri" w:hAnsi="Garamond" w:cs="Times New Roman"/>
          <w:lang w:val="es-MX"/>
        </w:rPr>
        <w:t>a participativa de las personas h</w:t>
      </w:r>
      <w:r w:rsidR="003C787A" w:rsidRPr="003C787A">
        <w:rPr>
          <w:rFonts w:ascii="Garamond" w:eastAsia="Calibri" w:hAnsi="Garamond" w:cs="Times New Roman"/>
          <w:lang w:val="es-MX"/>
        </w:rPr>
        <w:t xml:space="preserve">abitantes de este </w:t>
      </w:r>
      <w:r w:rsidR="00FA765E" w:rsidRPr="003C787A">
        <w:rPr>
          <w:rFonts w:ascii="Garamond" w:eastAsia="Calibri" w:hAnsi="Garamond" w:cs="Times New Roman"/>
          <w:lang w:val="es-MX"/>
        </w:rPr>
        <w:t>Municipio</w:t>
      </w:r>
      <w:r w:rsidR="00FA765E">
        <w:rPr>
          <w:rFonts w:ascii="Garamond" w:eastAsia="Calibri" w:hAnsi="Garamond" w:cs="Times New Roman"/>
          <w:lang w:val="es-MX"/>
        </w:rPr>
        <w:t>.</w:t>
      </w:r>
      <w:r w:rsidR="00FA765E" w:rsidRPr="003C787A">
        <w:rPr>
          <w:rFonts w:ascii="Garamond" w:eastAsia="Calibri" w:hAnsi="Garamond" w:cs="Times New Roman"/>
          <w:lang w:val="es-MX"/>
        </w:rPr>
        <w:t xml:space="preserve"> </w:t>
      </w:r>
      <w:r w:rsidR="00FA765E">
        <w:rPr>
          <w:rFonts w:ascii="Garamond" w:eastAsia="Calibri" w:hAnsi="Garamond" w:cs="Times New Roman"/>
          <w:lang w:val="es-MX"/>
        </w:rPr>
        <w:t>C</w:t>
      </w:r>
      <w:r w:rsidR="003C787A" w:rsidRPr="003C787A">
        <w:rPr>
          <w:rFonts w:ascii="Garamond" w:eastAsia="Calibri" w:hAnsi="Garamond" w:cs="Times New Roman"/>
          <w:lang w:val="es-MX"/>
        </w:rPr>
        <w:t>on el pueblo todo</w:t>
      </w:r>
      <w:r w:rsidR="00FA765E">
        <w:rPr>
          <w:rFonts w:ascii="Garamond" w:eastAsia="Calibri" w:hAnsi="Garamond" w:cs="Times New Roman"/>
          <w:lang w:val="es-MX"/>
        </w:rPr>
        <w:t>,</w:t>
      </w:r>
      <w:r w:rsidR="003C787A" w:rsidRPr="003C787A">
        <w:rPr>
          <w:rFonts w:ascii="Garamond" w:eastAsia="Calibri" w:hAnsi="Garamond" w:cs="Times New Roman"/>
          <w:lang w:val="es-MX"/>
        </w:rPr>
        <w:t xml:space="preserve"> sin el pueblo nada. </w:t>
      </w:r>
      <w:r w:rsidR="00FA765E">
        <w:rPr>
          <w:rFonts w:ascii="Garamond" w:eastAsia="Calibri" w:hAnsi="Garamond" w:cs="Times New Roman"/>
          <w:lang w:val="es-MX"/>
        </w:rPr>
        <w:t>E</w:t>
      </w:r>
      <w:r w:rsidR="003C787A" w:rsidRPr="003C787A">
        <w:rPr>
          <w:rFonts w:ascii="Garamond" w:eastAsia="Calibri" w:hAnsi="Garamond" w:cs="Times New Roman"/>
          <w:lang w:val="es-MX"/>
        </w:rPr>
        <w:t>s cuánto President</w:t>
      </w:r>
      <w:r w:rsidR="00FA765E">
        <w:rPr>
          <w:rFonts w:ascii="Garamond" w:eastAsia="Calibri" w:hAnsi="Garamond" w:cs="Times New Roman"/>
          <w:lang w:val="es-MX"/>
        </w:rPr>
        <w:t xml:space="preserve">e”. </w:t>
      </w:r>
      <w:r w:rsidR="00FA765E" w:rsidRPr="008C6297">
        <w:rPr>
          <w:rFonts w:ascii="Garamond" w:hAnsi="Garamond"/>
          <w:lang w:val="es-ES_tradnl"/>
        </w:rPr>
        <w:t xml:space="preserve">El C. </w:t>
      </w:r>
      <w:r w:rsidR="00FA765E" w:rsidRPr="008C6297">
        <w:rPr>
          <w:rFonts w:ascii="Garamond" w:hAnsi="Garamond"/>
        </w:rPr>
        <w:t>Presidente Municipal, Arq. Luis Ernesto Munguía González: “</w:t>
      </w:r>
      <w:r w:rsidR="00FA765E">
        <w:rPr>
          <w:rFonts w:ascii="Garamond" w:eastAsia="Calibri" w:hAnsi="Garamond" w:cs="Times New Roman"/>
          <w:lang w:val="es-MX"/>
        </w:rPr>
        <w:t>Muchas gracias</w:t>
      </w:r>
      <w:r w:rsidR="003C787A" w:rsidRPr="003C787A">
        <w:rPr>
          <w:rFonts w:ascii="Garamond" w:eastAsia="Calibri" w:hAnsi="Garamond" w:cs="Times New Roman"/>
          <w:lang w:val="es-MX"/>
        </w:rPr>
        <w:t xml:space="preserve"> </w:t>
      </w:r>
      <w:r w:rsidR="00527F8D" w:rsidRPr="003C787A">
        <w:rPr>
          <w:rFonts w:ascii="Garamond" w:eastAsia="Calibri" w:hAnsi="Garamond" w:cs="Times New Roman"/>
          <w:lang w:val="es-MX"/>
        </w:rPr>
        <w:t>Regidora</w:t>
      </w:r>
      <w:r w:rsidR="00FA765E">
        <w:rPr>
          <w:rFonts w:ascii="Garamond" w:eastAsia="Calibri" w:hAnsi="Garamond" w:cs="Times New Roman"/>
          <w:lang w:val="es-MX"/>
        </w:rPr>
        <w:t>.</w:t>
      </w:r>
      <w:r w:rsidR="003C787A" w:rsidRPr="003C787A">
        <w:rPr>
          <w:rFonts w:ascii="Garamond" w:eastAsia="Calibri" w:hAnsi="Garamond" w:cs="Times New Roman"/>
          <w:lang w:val="es-MX"/>
        </w:rPr>
        <w:t xml:space="preserve"> </w:t>
      </w:r>
      <w:r w:rsidR="00FA765E">
        <w:rPr>
          <w:rFonts w:ascii="Garamond" w:eastAsia="Calibri" w:hAnsi="Garamond" w:cs="Times New Roman"/>
          <w:lang w:val="es-MX"/>
        </w:rPr>
        <w:t>Se propone enviar a las Comisiones Edilicias de Hacienda y C</w:t>
      </w:r>
      <w:r w:rsidR="003C787A" w:rsidRPr="003C787A">
        <w:rPr>
          <w:rFonts w:ascii="Garamond" w:eastAsia="Calibri" w:hAnsi="Garamond" w:cs="Times New Roman"/>
          <w:lang w:val="es-MX"/>
        </w:rPr>
        <w:t xml:space="preserve">uenta </w:t>
      </w:r>
      <w:r w:rsidR="00FA765E" w:rsidRPr="003C787A">
        <w:rPr>
          <w:rFonts w:ascii="Garamond" w:eastAsia="Calibri" w:hAnsi="Garamond" w:cs="Times New Roman"/>
          <w:lang w:val="es-MX"/>
        </w:rPr>
        <w:t>Pública</w:t>
      </w:r>
      <w:r w:rsidR="00FA765E">
        <w:rPr>
          <w:rFonts w:ascii="Garamond" w:eastAsia="Calibri" w:hAnsi="Garamond" w:cs="Times New Roman"/>
          <w:lang w:val="es-MX"/>
        </w:rPr>
        <w:t xml:space="preserve">; </w:t>
      </w:r>
      <w:r w:rsidR="003C787A" w:rsidRPr="003C787A">
        <w:rPr>
          <w:rFonts w:ascii="Garamond" w:eastAsia="Calibri" w:hAnsi="Garamond" w:cs="Times New Roman"/>
          <w:lang w:val="es-MX"/>
        </w:rPr>
        <w:t xml:space="preserve">Puntos </w:t>
      </w:r>
      <w:r w:rsidR="00FA765E" w:rsidRPr="003C787A">
        <w:rPr>
          <w:rFonts w:ascii="Garamond" w:eastAsia="Calibri" w:hAnsi="Garamond" w:cs="Times New Roman"/>
          <w:lang w:val="es-MX"/>
        </w:rPr>
        <w:t xml:space="preserve">Constitucionales </w:t>
      </w:r>
      <w:r w:rsidR="00FA765E">
        <w:rPr>
          <w:rFonts w:ascii="Garamond" w:eastAsia="Calibri" w:hAnsi="Garamond" w:cs="Times New Roman"/>
          <w:lang w:val="es-MX"/>
        </w:rPr>
        <w:t>y</w:t>
      </w:r>
      <w:r w:rsidR="00FA765E" w:rsidRPr="003C787A">
        <w:rPr>
          <w:rFonts w:ascii="Garamond" w:eastAsia="Calibri" w:hAnsi="Garamond" w:cs="Times New Roman"/>
          <w:lang w:val="es-MX"/>
        </w:rPr>
        <w:t xml:space="preserve"> Reglamentos</w:t>
      </w:r>
      <w:r w:rsidR="00FA765E">
        <w:rPr>
          <w:rFonts w:ascii="Garamond" w:eastAsia="Calibri" w:hAnsi="Garamond" w:cs="Times New Roman"/>
          <w:lang w:val="es-MX"/>
        </w:rPr>
        <w:t>,</w:t>
      </w:r>
      <w:r w:rsidR="00FA765E" w:rsidRPr="003C787A">
        <w:rPr>
          <w:rFonts w:ascii="Garamond" w:eastAsia="Calibri" w:hAnsi="Garamond" w:cs="Times New Roman"/>
          <w:lang w:val="es-MX"/>
        </w:rPr>
        <w:t xml:space="preserve"> </w:t>
      </w:r>
      <w:r w:rsidR="003C787A" w:rsidRPr="003C787A">
        <w:rPr>
          <w:rFonts w:ascii="Garamond" w:eastAsia="Calibri" w:hAnsi="Garamond" w:cs="Times New Roman"/>
          <w:lang w:val="es-MX"/>
        </w:rPr>
        <w:t>en c</w:t>
      </w:r>
      <w:r w:rsidR="00FA765E">
        <w:rPr>
          <w:rFonts w:ascii="Garamond" w:eastAsia="Calibri" w:hAnsi="Garamond" w:cs="Times New Roman"/>
          <w:lang w:val="es-MX"/>
        </w:rPr>
        <w:t xml:space="preserve">oadyuvancia </w:t>
      </w:r>
      <w:r w:rsidR="003C787A" w:rsidRPr="003C787A">
        <w:rPr>
          <w:rFonts w:ascii="Garamond" w:eastAsia="Calibri" w:hAnsi="Garamond" w:cs="Times New Roman"/>
          <w:lang w:val="es-MX"/>
        </w:rPr>
        <w:t xml:space="preserve">con </w:t>
      </w:r>
      <w:r w:rsidR="00FA765E" w:rsidRPr="003C787A">
        <w:rPr>
          <w:rFonts w:ascii="Garamond" w:eastAsia="Calibri" w:hAnsi="Garamond" w:cs="Times New Roman"/>
          <w:lang w:val="es-MX"/>
        </w:rPr>
        <w:t>Gobernación</w:t>
      </w:r>
      <w:r w:rsidR="00FA765E">
        <w:rPr>
          <w:rFonts w:ascii="Garamond" w:eastAsia="Calibri" w:hAnsi="Garamond" w:cs="Times New Roman"/>
          <w:lang w:val="es-MX"/>
        </w:rPr>
        <w:t>;</w:t>
      </w:r>
      <w:r w:rsidR="00FA765E" w:rsidRPr="003C787A">
        <w:rPr>
          <w:rFonts w:ascii="Garamond" w:eastAsia="Calibri" w:hAnsi="Garamond" w:cs="Times New Roman"/>
          <w:lang w:val="es-MX"/>
        </w:rPr>
        <w:t xml:space="preserve"> </w:t>
      </w:r>
      <w:r w:rsidR="00FA765E">
        <w:rPr>
          <w:rFonts w:ascii="Garamond" w:eastAsia="Calibri" w:hAnsi="Garamond" w:cs="Times New Roman"/>
          <w:lang w:val="es-MX"/>
        </w:rPr>
        <w:t>y Participación Social y</w:t>
      </w:r>
      <w:r w:rsidR="00FA765E" w:rsidRPr="003C787A">
        <w:rPr>
          <w:rFonts w:ascii="Garamond" w:eastAsia="Calibri" w:hAnsi="Garamond" w:cs="Times New Roman"/>
          <w:lang w:val="es-MX"/>
        </w:rPr>
        <w:t xml:space="preserve"> Acción Comunitaria</w:t>
      </w:r>
      <w:r w:rsidR="00FA765E">
        <w:rPr>
          <w:rFonts w:ascii="Garamond" w:eastAsia="Calibri" w:hAnsi="Garamond" w:cs="Times New Roman"/>
          <w:lang w:val="es-MX"/>
        </w:rPr>
        <w:t>.</w:t>
      </w:r>
      <w:r w:rsidR="003C787A" w:rsidRPr="003C787A">
        <w:rPr>
          <w:rFonts w:ascii="Garamond" w:eastAsia="Calibri" w:hAnsi="Garamond" w:cs="Times New Roman"/>
          <w:lang w:val="es-MX"/>
        </w:rPr>
        <w:t xml:space="preserve"> </w:t>
      </w:r>
      <w:r w:rsidR="00FA765E">
        <w:rPr>
          <w:rFonts w:ascii="Garamond" w:eastAsia="Calibri" w:hAnsi="Garamond" w:cs="Times New Roman"/>
          <w:lang w:val="es-MX"/>
        </w:rPr>
        <w:t>P</w:t>
      </w:r>
      <w:r w:rsidR="003C787A" w:rsidRPr="003C787A">
        <w:rPr>
          <w:rFonts w:ascii="Garamond" w:eastAsia="Calibri" w:hAnsi="Garamond" w:cs="Times New Roman"/>
          <w:lang w:val="es-MX"/>
        </w:rPr>
        <w:t xml:space="preserve">or quienes estén en la </w:t>
      </w:r>
      <w:r w:rsidR="00FA765E">
        <w:rPr>
          <w:rFonts w:ascii="Garamond" w:eastAsia="Calibri" w:hAnsi="Garamond" w:cs="Times New Roman"/>
          <w:lang w:val="es-MX"/>
        </w:rPr>
        <w:t>a</w:t>
      </w:r>
      <w:r w:rsidR="003C787A" w:rsidRPr="003C787A">
        <w:rPr>
          <w:rFonts w:ascii="Garamond" w:eastAsia="Calibri" w:hAnsi="Garamond" w:cs="Times New Roman"/>
          <w:lang w:val="es-MX"/>
        </w:rPr>
        <w:t>firmativa manifestarlo levantando su mano.</w:t>
      </w:r>
      <w:r w:rsidR="00FA765E" w:rsidRPr="00FA765E">
        <w:rPr>
          <w:rFonts w:ascii="Garamond" w:eastAsia="Calibri" w:hAnsi="Garamond" w:cs="Times New Roman"/>
          <w:lang w:val="es-MX"/>
        </w:rPr>
        <w:t xml:space="preserve"> ¿En a</w:t>
      </w:r>
      <w:r w:rsidR="003C787A" w:rsidRPr="003C787A">
        <w:rPr>
          <w:rFonts w:ascii="Garamond" w:eastAsia="Calibri" w:hAnsi="Garamond" w:cs="Times New Roman"/>
          <w:lang w:val="es-MX"/>
        </w:rPr>
        <w:t>bstención</w:t>
      </w:r>
      <w:r w:rsidR="00FA765E" w:rsidRPr="00FA765E">
        <w:rPr>
          <w:rFonts w:ascii="Garamond" w:eastAsia="Calibri" w:hAnsi="Garamond" w:cs="Times New Roman"/>
          <w:lang w:val="es-MX"/>
        </w:rPr>
        <w:t>?</w:t>
      </w:r>
      <w:r w:rsidR="003C787A" w:rsidRPr="003C787A">
        <w:rPr>
          <w:rFonts w:ascii="Garamond" w:eastAsia="Calibri" w:hAnsi="Garamond" w:cs="Times New Roman"/>
          <w:lang w:val="es-MX"/>
        </w:rPr>
        <w:t xml:space="preserve"> </w:t>
      </w:r>
      <w:r w:rsidR="00FA765E" w:rsidRPr="00FA765E">
        <w:rPr>
          <w:rFonts w:ascii="Garamond" w:eastAsia="Calibri" w:hAnsi="Garamond" w:cs="Times New Roman"/>
          <w:lang w:val="es-MX"/>
        </w:rPr>
        <w:t>¿E</w:t>
      </w:r>
      <w:r w:rsidR="003C787A" w:rsidRPr="003C787A">
        <w:rPr>
          <w:rFonts w:ascii="Garamond" w:eastAsia="Calibri" w:hAnsi="Garamond" w:cs="Times New Roman"/>
          <w:lang w:val="es-MX"/>
        </w:rPr>
        <w:t>n contra</w:t>
      </w:r>
      <w:r w:rsidR="00FA765E" w:rsidRPr="00FA765E">
        <w:rPr>
          <w:rFonts w:ascii="Garamond" w:eastAsia="Calibri" w:hAnsi="Garamond" w:cs="Times New Roman"/>
          <w:lang w:val="es-MX"/>
        </w:rPr>
        <w:t>?</w:t>
      </w:r>
      <w:r w:rsidR="003C787A" w:rsidRPr="003C787A">
        <w:rPr>
          <w:rFonts w:ascii="Garamond" w:eastAsia="Calibri" w:hAnsi="Garamond" w:cs="Times New Roman"/>
          <w:lang w:val="es-MX"/>
        </w:rPr>
        <w:t xml:space="preserve"> </w:t>
      </w:r>
      <w:r w:rsidR="00FA765E" w:rsidRPr="00FA765E">
        <w:rPr>
          <w:rFonts w:ascii="Garamond" w:eastAsia="Calibri" w:hAnsi="Garamond" w:cs="Times New Roman"/>
          <w:lang w:val="es-MX"/>
        </w:rPr>
        <w:t>S</w:t>
      </w:r>
      <w:r w:rsidR="00FA765E">
        <w:rPr>
          <w:rFonts w:ascii="Garamond" w:eastAsia="Calibri" w:hAnsi="Garamond" w:cs="Times New Roman"/>
          <w:lang w:val="es-MX"/>
        </w:rPr>
        <w:t>olicito</w:t>
      </w:r>
      <w:r w:rsidR="00FA765E" w:rsidRPr="00FA765E">
        <w:rPr>
          <w:rFonts w:ascii="Garamond" w:eastAsia="Calibri" w:hAnsi="Garamond" w:cs="Times New Roman"/>
          <w:lang w:val="es-MX"/>
        </w:rPr>
        <w:t xml:space="preserve"> al Secretario General dé</w:t>
      </w:r>
      <w:r w:rsidR="003C787A" w:rsidRPr="003C787A">
        <w:rPr>
          <w:rFonts w:ascii="Garamond" w:eastAsia="Calibri" w:hAnsi="Garamond" w:cs="Times New Roman"/>
          <w:lang w:val="es-MX"/>
        </w:rPr>
        <w:t xml:space="preserve"> cuenta de la votación</w:t>
      </w:r>
      <w:r w:rsidR="00FA765E" w:rsidRPr="00FA765E">
        <w:rPr>
          <w:rFonts w:ascii="Garamond" w:eastAsia="Calibri" w:hAnsi="Garamond" w:cs="Times New Roman"/>
          <w:lang w:val="es-MX"/>
        </w:rPr>
        <w:t>”</w:t>
      </w:r>
      <w:r w:rsidR="003C787A" w:rsidRPr="003C787A">
        <w:rPr>
          <w:rFonts w:ascii="Garamond" w:eastAsia="Calibri" w:hAnsi="Garamond" w:cs="Times New Roman"/>
          <w:lang w:val="es-MX"/>
        </w:rPr>
        <w:t>.</w:t>
      </w:r>
      <w:r w:rsidR="00FA765E" w:rsidRPr="00FA765E">
        <w:rPr>
          <w:rFonts w:ascii="Garamond" w:eastAsia="Calibri" w:hAnsi="Garamond" w:cs="Times New Roman"/>
          <w:lang w:val="es-MX"/>
        </w:rPr>
        <w:t xml:space="preserve"> </w:t>
      </w:r>
      <w:r w:rsidR="00FA765E" w:rsidRPr="00FA765E">
        <w:rPr>
          <w:rFonts w:ascii="Garamond" w:hAnsi="Garamond"/>
          <w:shd w:val="clear" w:color="auto" w:fill="FFFFFF"/>
          <w:lang w:val="es-ES_tradnl"/>
        </w:rPr>
        <w:t xml:space="preserve">El C. Secretario General, </w:t>
      </w:r>
      <w:r w:rsidR="00FA765E" w:rsidRPr="00FA765E">
        <w:rPr>
          <w:rFonts w:ascii="Garamond" w:hAnsi="Garamond"/>
          <w:shd w:val="clear" w:color="auto" w:fill="FFFFFF"/>
        </w:rPr>
        <w:t>Abg. José Juan Velázquez Hernández</w:t>
      </w:r>
      <w:r w:rsidR="00FA765E" w:rsidRPr="00FA765E">
        <w:rPr>
          <w:rFonts w:ascii="Garamond" w:hAnsi="Garamond"/>
          <w:shd w:val="clear" w:color="auto" w:fill="FFFFFF"/>
          <w:lang w:val="es-ES_tradnl"/>
        </w:rPr>
        <w:t>: “</w:t>
      </w:r>
      <w:r w:rsidR="00FA765E">
        <w:rPr>
          <w:rFonts w:ascii="Garamond" w:eastAsia="Calibri" w:hAnsi="Garamond" w:cs="Times New Roman"/>
          <w:lang w:val="es-MX"/>
        </w:rPr>
        <w:t>Como lo instruye</w:t>
      </w:r>
      <w:r w:rsidR="003C787A" w:rsidRPr="003C787A">
        <w:rPr>
          <w:rFonts w:ascii="Garamond" w:eastAsia="Calibri" w:hAnsi="Garamond" w:cs="Times New Roman"/>
          <w:lang w:val="es-MX"/>
        </w:rPr>
        <w:t xml:space="preserve"> señor Presidente, doy cuenta del resultado de la votación c</w:t>
      </w:r>
      <w:r w:rsidR="00FA765E" w:rsidRPr="00FA765E">
        <w:rPr>
          <w:rFonts w:ascii="Garamond" w:eastAsia="Calibri" w:hAnsi="Garamond" w:cs="Times New Roman"/>
          <w:lang w:val="es-MX"/>
        </w:rPr>
        <w:t xml:space="preserve">on un total de </w:t>
      </w:r>
      <w:r w:rsidR="00C97DE3">
        <w:rPr>
          <w:rFonts w:ascii="Garamond" w:eastAsia="Calibri" w:hAnsi="Garamond" w:cs="Times New Roman"/>
          <w:lang w:val="es-MX"/>
        </w:rPr>
        <w:t>diecisé</w:t>
      </w:r>
      <w:r w:rsidR="00527F8D">
        <w:rPr>
          <w:rFonts w:ascii="Garamond" w:eastAsia="Calibri" w:hAnsi="Garamond" w:cs="Times New Roman"/>
          <w:lang w:val="es-MX"/>
        </w:rPr>
        <w:t>is</w:t>
      </w:r>
      <w:r w:rsidR="00FA765E" w:rsidRPr="00FA765E">
        <w:rPr>
          <w:rFonts w:ascii="Garamond" w:eastAsia="Calibri" w:hAnsi="Garamond" w:cs="Times New Roman"/>
          <w:lang w:val="es-MX"/>
        </w:rPr>
        <w:t xml:space="preserve"> votos a favor, c</w:t>
      </w:r>
      <w:r w:rsidR="003C787A" w:rsidRPr="003C787A">
        <w:rPr>
          <w:rFonts w:ascii="Garamond" w:eastAsia="Calibri" w:hAnsi="Garamond" w:cs="Times New Roman"/>
          <w:lang w:val="es-MX"/>
        </w:rPr>
        <w:t>ero votos en contra y cero abstenciones.</w:t>
      </w:r>
      <w:r w:rsidR="00FA765E" w:rsidRPr="00FA765E">
        <w:rPr>
          <w:rFonts w:ascii="Garamond" w:eastAsia="Calibri" w:hAnsi="Garamond" w:cs="Times New Roman"/>
          <w:lang w:val="es-MX"/>
        </w:rPr>
        <w:t xml:space="preserve"> </w:t>
      </w:r>
      <w:r w:rsidR="003C787A" w:rsidRPr="003C787A">
        <w:rPr>
          <w:rFonts w:ascii="Garamond" w:eastAsia="Calibri" w:hAnsi="Garamond" w:cs="Times New Roman"/>
          <w:lang w:val="es-MX"/>
        </w:rPr>
        <w:t>Es cuanto señor Presidente</w:t>
      </w:r>
      <w:r w:rsidR="00FA765E" w:rsidRPr="00FA765E">
        <w:rPr>
          <w:rFonts w:ascii="Garamond" w:eastAsia="Calibri" w:hAnsi="Garamond" w:cs="Times New Roman"/>
          <w:lang w:val="es-MX"/>
        </w:rPr>
        <w:t>”</w:t>
      </w:r>
      <w:r w:rsidR="003C787A" w:rsidRPr="003C787A">
        <w:rPr>
          <w:rFonts w:ascii="Garamond" w:eastAsia="Calibri" w:hAnsi="Garamond" w:cs="Times New Roman"/>
          <w:lang w:val="es-MX"/>
        </w:rPr>
        <w:t>.</w:t>
      </w:r>
      <w:r w:rsidR="00FA765E" w:rsidRPr="00FA765E">
        <w:rPr>
          <w:rFonts w:ascii="Garamond" w:eastAsia="Calibri" w:hAnsi="Garamond" w:cs="Times New Roman"/>
          <w:lang w:val="es-MX"/>
        </w:rPr>
        <w:t xml:space="preserve"> </w:t>
      </w:r>
      <w:r w:rsidR="00FA765E" w:rsidRPr="00FA765E">
        <w:rPr>
          <w:rFonts w:ascii="Garamond" w:hAnsi="Garamond"/>
          <w:lang w:val="es-ES_tradnl"/>
        </w:rPr>
        <w:t xml:space="preserve">El C. </w:t>
      </w:r>
      <w:r w:rsidR="00FA765E" w:rsidRPr="00FA765E">
        <w:rPr>
          <w:rFonts w:ascii="Garamond" w:hAnsi="Garamond"/>
        </w:rPr>
        <w:t>Presidente Municipal, Arq. Luis Ernesto Munguía González: “</w:t>
      </w:r>
      <w:r w:rsidR="003C787A" w:rsidRPr="003C787A">
        <w:rPr>
          <w:rFonts w:ascii="Garamond" w:eastAsia="Calibri" w:hAnsi="Garamond" w:cs="Times New Roman"/>
          <w:lang w:val="es-MX"/>
        </w:rPr>
        <w:t>Aprobado por mayoría simple de votos</w:t>
      </w:r>
      <w:r w:rsidR="00FA765E" w:rsidRPr="00FA765E">
        <w:rPr>
          <w:rFonts w:ascii="Garamond" w:eastAsia="Calibri" w:hAnsi="Garamond" w:cs="Times New Roman"/>
          <w:lang w:val="es-MX"/>
        </w:rPr>
        <w:t>”</w:t>
      </w:r>
      <w:r w:rsidR="003C787A" w:rsidRPr="003C787A">
        <w:rPr>
          <w:rFonts w:ascii="Garamond" w:eastAsia="Calibri" w:hAnsi="Garamond" w:cs="Times New Roman"/>
          <w:lang w:val="es-MX"/>
        </w:rPr>
        <w:t>.</w:t>
      </w:r>
      <w:r w:rsidR="00FA765E">
        <w:rPr>
          <w:rFonts w:ascii="Garamond" w:eastAsia="Calibri" w:hAnsi="Garamond" w:cs="Times New Roman"/>
          <w:lang w:val="es-MX"/>
        </w:rPr>
        <w:t xml:space="preserve"> </w:t>
      </w:r>
      <w:r w:rsidR="00FA765E" w:rsidRPr="00FA765E">
        <w:rPr>
          <w:rFonts w:ascii="Garamond" w:eastAsia="Calibri" w:hAnsi="Garamond" w:cs="Times New Roman"/>
          <w:b/>
          <w:lang w:val="es-MX"/>
        </w:rPr>
        <w:t>Se a</w:t>
      </w:r>
      <w:r w:rsidRPr="00BB6C4F">
        <w:rPr>
          <w:rFonts w:ascii="Garamond" w:eastAsia="Calibri" w:hAnsi="Garamond" w:cs="Times New Roman"/>
          <w:b/>
          <w:lang w:val="es-MX"/>
        </w:rPr>
        <w:t xml:space="preserve">prueba por Mayoría Simple de Votos, </w:t>
      </w:r>
      <w:r w:rsidRPr="00BB6C4F">
        <w:rPr>
          <w:rFonts w:ascii="Garamond" w:eastAsia="Calibri" w:hAnsi="Garamond" w:cs="Times New Roman"/>
          <w:lang w:val="es-MX"/>
        </w:rPr>
        <w:t xml:space="preserve">por 16 dieciséis a favor, 0 cero en contra y 0 cero abstenciones, turnar para su estudio y posterior dictamen a las comisiones edilicias de </w:t>
      </w:r>
      <w:r w:rsidRPr="00BB6C4F">
        <w:rPr>
          <w:rFonts w:ascii="Garamond" w:eastAsia="Calibri" w:hAnsi="Garamond" w:cs="Times New Roman"/>
          <w:b/>
          <w:lang w:val="es-MX"/>
        </w:rPr>
        <w:t>HACIENDA Y CUENTA PÚBLICA; PUNTOS CONSTITUCIONALES Y REGLAMENTOS;</w:t>
      </w:r>
      <w:r w:rsidRPr="00BB6C4F">
        <w:rPr>
          <w:rFonts w:ascii="Garamond" w:eastAsia="Calibri" w:hAnsi="Garamond" w:cs="Times New Roman"/>
          <w:lang w:val="es-MX"/>
        </w:rPr>
        <w:t xml:space="preserve"> </w:t>
      </w:r>
      <w:r w:rsidRPr="00BB6C4F">
        <w:rPr>
          <w:rFonts w:ascii="Garamond" w:eastAsia="Calibri" w:hAnsi="Garamond" w:cs="Times New Roman"/>
          <w:b/>
          <w:lang w:val="es-MX"/>
        </w:rPr>
        <w:t xml:space="preserve">GOBERNACIÓN; </w:t>
      </w:r>
      <w:r w:rsidRPr="00BB6C4F">
        <w:rPr>
          <w:rFonts w:ascii="Garamond" w:eastAsia="Calibri" w:hAnsi="Garamond" w:cs="Times New Roman"/>
          <w:b/>
          <w:bCs/>
          <w:iCs/>
          <w:lang w:val="es-MX"/>
        </w:rPr>
        <w:t>y PARTICIPACIÓN SOCIAL Y ORGANIZACIÓN COMUNITARIA</w:t>
      </w:r>
      <w:r>
        <w:rPr>
          <w:rFonts w:ascii="Garamond" w:eastAsia="Calibri" w:hAnsi="Garamond" w:cs="Times New Roman"/>
        </w:rPr>
        <w:t>. ----------------------------------------------------------------------------------------------------------------------------------------------------------------</w:t>
      </w:r>
      <w:r w:rsidR="00FA765E">
        <w:rPr>
          <w:rFonts w:ascii="Garamond" w:eastAsia="Calibri" w:hAnsi="Garamond" w:cs="Times New Roman"/>
        </w:rPr>
        <w:t>-------------------------------------------------------------</w:t>
      </w:r>
      <w:r w:rsidR="00527F8D">
        <w:rPr>
          <w:rFonts w:ascii="Garamond" w:eastAsia="Calibri" w:hAnsi="Garamond" w:cs="Times New Roman"/>
        </w:rPr>
        <w:t>--------------------------------------------</w:t>
      </w:r>
      <w:r w:rsidR="00FA765E">
        <w:rPr>
          <w:rFonts w:ascii="Garamond" w:eastAsia="Calibri" w:hAnsi="Garamond" w:cs="Times New Roman"/>
        </w:rPr>
        <w:t>-------------</w:t>
      </w:r>
      <w:r>
        <w:rPr>
          <w:rFonts w:ascii="Garamond" w:eastAsia="Calibri" w:hAnsi="Garamond" w:cs="Times New Roman"/>
        </w:rPr>
        <w:t>--------------------------------</w:t>
      </w:r>
      <w:r>
        <w:rPr>
          <w:rFonts w:ascii="Garamond" w:hAnsi="Garamond"/>
          <w:lang w:val="es-MX"/>
        </w:rPr>
        <w:t xml:space="preserve"> </w:t>
      </w:r>
      <w:r>
        <w:rPr>
          <w:rFonts w:ascii="Garamond" w:hAnsi="Garamond"/>
          <w:b/>
          <w:lang w:val="es-MX"/>
        </w:rPr>
        <w:t>8</w:t>
      </w:r>
      <w:r w:rsidRPr="00550854">
        <w:rPr>
          <w:rFonts w:ascii="Garamond" w:hAnsi="Garamond"/>
          <w:b/>
          <w:lang w:val="es-MX"/>
        </w:rPr>
        <w:t>.</w:t>
      </w:r>
      <w:r w:rsidRPr="00550854">
        <w:rPr>
          <w:rFonts w:ascii="Garamond" w:hAnsi="Garamond"/>
          <w:lang w:val="es-MX"/>
        </w:rPr>
        <w:t xml:space="preserve"> </w:t>
      </w:r>
      <w:r w:rsidRPr="00FA765E">
        <w:rPr>
          <w:rFonts w:ascii="Garamond" w:hAnsi="Garamond"/>
          <w:b/>
          <w:lang w:val="es-MX"/>
        </w:rPr>
        <w:t>Asuntos generales.</w:t>
      </w:r>
      <w:r w:rsidRPr="00550854">
        <w:rPr>
          <w:rFonts w:ascii="Garamond" w:hAnsi="Garamond"/>
          <w:lang w:val="es-MX"/>
        </w:rPr>
        <w:t xml:space="preserve"> </w:t>
      </w:r>
      <w:r w:rsidR="00FA765E" w:rsidRPr="00FA765E">
        <w:rPr>
          <w:rFonts w:ascii="Garamond" w:hAnsi="Garamond"/>
          <w:lang w:val="es-ES_tradnl"/>
        </w:rPr>
        <w:t xml:space="preserve">El C. </w:t>
      </w:r>
      <w:r w:rsidR="00FA765E" w:rsidRPr="00FA765E">
        <w:rPr>
          <w:rFonts w:ascii="Garamond" w:hAnsi="Garamond"/>
        </w:rPr>
        <w:t>Presidente Municipal, Arq. Luis Ernesto Munguía González: “</w:t>
      </w:r>
      <w:r w:rsidR="00FA765E">
        <w:rPr>
          <w:rFonts w:ascii="Garamond" w:hAnsi="Garamond"/>
        </w:rPr>
        <w:t>Y p</w:t>
      </w:r>
      <w:r w:rsidR="003C787A" w:rsidRPr="003C787A">
        <w:rPr>
          <w:rFonts w:ascii="Garamond" w:hAnsi="Garamond"/>
          <w:lang w:val="es-MX"/>
        </w:rPr>
        <w:t xml:space="preserve">asaríamos al punto número </w:t>
      </w:r>
      <w:r w:rsidR="00FA765E">
        <w:rPr>
          <w:rFonts w:ascii="Garamond" w:hAnsi="Garamond"/>
          <w:lang w:val="es-MX"/>
        </w:rPr>
        <w:t>ocho</w:t>
      </w:r>
      <w:r w:rsidR="003C787A" w:rsidRPr="003C787A">
        <w:rPr>
          <w:rFonts w:ascii="Garamond" w:hAnsi="Garamond"/>
          <w:lang w:val="es-MX"/>
        </w:rPr>
        <w:t>, que son los asuntos generales.</w:t>
      </w:r>
      <w:r w:rsidR="00FA765E">
        <w:rPr>
          <w:rFonts w:ascii="Garamond" w:hAnsi="Garamond"/>
          <w:lang w:val="es-MX"/>
        </w:rPr>
        <w:t xml:space="preserve"> Quienes estén c</w:t>
      </w:r>
      <w:r w:rsidR="003C787A" w:rsidRPr="003C787A">
        <w:rPr>
          <w:rFonts w:ascii="Garamond" w:hAnsi="Garamond"/>
          <w:lang w:val="es-MX"/>
        </w:rPr>
        <w:t>on algún asunto general favor de enlistarse con el Secretario General</w:t>
      </w:r>
      <w:r w:rsidR="00FA765E">
        <w:rPr>
          <w:rFonts w:ascii="Garamond" w:hAnsi="Garamond"/>
          <w:lang w:val="es-MX"/>
        </w:rPr>
        <w:t xml:space="preserve">. </w:t>
      </w:r>
      <w:r w:rsidR="003C787A" w:rsidRPr="003C787A">
        <w:rPr>
          <w:rFonts w:ascii="Garamond" w:hAnsi="Garamond"/>
          <w:lang w:val="es-MX"/>
        </w:rPr>
        <w:t>Melissa Madero la</w:t>
      </w:r>
      <w:r w:rsidR="00FA765E">
        <w:rPr>
          <w:rFonts w:ascii="Garamond" w:hAnsi="Garamond"/>
          <w:lang w:val="es-MX"/>
        </w:rPr>
        <w:t>…el primer asunto general</w:t>
      </w:r>
      <w:r w:rsidR="002376E4">
        <w:rPr>
          <w:rFonts w:ascii="Garamond" w:hAnsi="Garamond"/>
          <w:lang w:val="es-MX"/>
        </w:rPr>
        <w:t>.</w:t>
      </w:r>
      <w:r w:rsidR="007F1AC2">
        <w:rPr>
          <w:rFonts w:ascii="Garamond" w:hAnsi="Garamond"/>
          <w:lang w:val="es-MX"/>
        </w:rPr>
        <w:t xml:space="preserve"> </w:t>
      </w:r>
      <w:r w:rsidR="002376E4">
        <w:rPr>
          <w:rFonts w:ascii="Garamond" w:eastAsia="Calibri" w:hAnsi="Garamond" w:cs="Times New Roman"/>
          <w:lang w:val="es-MX"/>
        </w:rPr>
        <w:t>Con el uso de la voz</w:t>
      </w:r>
      <w:r w:rsidR="00FA765E" w:rsidRPr="003C787A">
        <w:rPr>
          <w:rFonts w:ascii="Garamond" w:eastAsia="Calibri" w:hAnsi="Garamond" w:cs="Times New Roman"/>
          <w:lang w:val="es-MX"/>
        </w:rPr>
        <w:t xml:space="preserve"> la </w:t>
      </w:r>
      <w:r w:rsidR="002376E4" w:rsidRPr="003C787A">
        <w:rPr>
          <w:rFonts w:ascii="Garamond" w:eastAsia="Calibri" w:hAnsi="Garamond" w:cs="Times New Roman"/>
          <w:lang w:val="es-MX"/>
        </w:rPr>
        <w:t xml:space="preserve">Regidora </w:t>
      </w:r>
      <w:r w:rsidR="00FA765E" w:rsidRPr="003C787A">
        <w:rPr>
          <w:rFonts w:ascii="Garamond" w:eastAsia="Calibri" w:hAnsi="Garamond" w:cs="Times New Roman"/>
          <w:lang w:val="es-MX"/>
        </w:rPr>
        <w:t>Melissa Marlene Madero Plasencia.</w:t>
      </w:r>
      <w:r w:rsidR="002376E4">
        <w:rPr>
          <w:rFonts w:ascii="Garamond" w:eastAsia="Calibri" w:hAnsi="Garamond" w:cs="Times New Roman"/>
          <w:lang w:val="es-MX"/>
        </w:rPr>
        <w:t xml:space="preserve"> --------------------------------------------------------------------------------------------------------------------------------------------------</w:t>
      </w:r>
      <w:r w:rsidR="007F1AC2">
        <w:rPr>
          <w:rFonts w:ascii="Garamond" w:eastAsia="Calibri" w:hAnsi="Garamond" w:cs="Times New Roman"/>
          <w:lang w:val="es-MX"/>
        </w:rPr>
        <w:t>-----------------------------------------------------------------------------------------------------------</w:t>
      </w:r>
      <w:r w:rsidR="002376E4">
        <w:rPr>
          <w:rFonts w:ascii="Garamond" w:eastAsia="Calibri" w:hAnsi="Garamond" w:cs="Times New Roman"/>
          <w:lang w:val="es-MX"/>
        </w:rPr>
        <w:t>---------</w:t>
      </w:r>
      <w:r w:rsidR="002376E4">
        <w:rPr>
          <w:rFonts w:ascii="Garamond" w:eastAsia="Calibri" w:hAnsi="Garamond" w:cs="Times New Roman"/>
          <w:lang w:val="es-MX"/>
        </w:rPr>
        <w:lastRenderedPageBreak/>
        <w:t>-</w:t>
      </w:r>
      <w:r>
        <w:rPr>
          <w:rFonts w:ascii="Garamond" w:hAnsi="Garamond"/>
          <w:lang w:val="es-MX"/>
        </w:rPr>
        <w:t xml:space="preserve">---- </w:t>
      </w:r>
      <w:r w:rsidRPr="00BB6C4F">
        <w:rPr>
          <w:rFonts w:ascii="Garamond" w:hAnsi="Garamond"/>
          <w:b/>
          <w:lang w:val="es-MX"/>
        </w:rPr>
        <w:t>8</w:t>
      </w:r>
      <w:r w:rsidRPr="00550854">
        <w:rPr>
          <w:rFonts w:ascii="Garamond" w:hAnsi="Garamond"/>
          <w:b/>
          <w:lang w:val="es-MX"/>
        </w:rPr>
        <w:t>.1</w:t>
      </w:r>
      <w:r w:rsidRPr="002376E4">
        <w:rPr>
          <w:rFonts w:ascii="Garamond" w:hAnsi="Garamond"/>
          <w:b/>
          <w:lang w:val="es-MX"/>
        </w:rPr>
        <w:t xml:space="preserve">. </w:t>
      </w:r>
      <w:r w:rsidRPr="002376E4">
        <w:rPr>
          <w:rFonts w:ascii="Garamond" w:hAnsi="Garamond"/>
          <w:b/>
          <w:lang w:val="es-ES_tradnl"/>
        </w:rPr>
        <w:t xml:space="preserve">Uso de la voz de la C. Regidora Municipal, L.A.E. Melissa </w:t>
      </w:r>
      <w:r w:rsidRPr="002376E4">
        <w:rPr>
          <w:rFonts w:ascii="Garamond" w:hAnsi="Garamond"/>
          <w:b/>
          <w:lang w:val="es-MX"/>
        </w:rPr>
        <w:t>Marlene Madero Plascencia.</w:t>
      </w:r>
      <w:r w:rsidR="002376E4" w:rsidRPr="002376E4">
        <w:rPr>
          <w:rFonts w:ascii="Garamond" w:hAnsi="Garamond"/>
          <w:b/>
          <w:lang w:val="es-MX"/>
        </w:rPr>
        <w:t xml:space="preserve"> </w:t>
      </w:r>
      <w:r w:rsidR="002376E4" w:rsidRPr="002376E4">
        <w:rPr>
          <w:rFonts w:ascii="Garamond" w:eastAsia="Calibri" w:hAnsi="Garamond"/>
          <w:lang w:val="es-ES_tradnl"/>
        </w:rPr>
        <w:t xml:space="preserve">La C. Regidora, L.A.E. </w:t>
      </w:r>
      <w:r w:rsidR="002376E4" w:rsidRPr="002376E4">
        <w:rPr>
          <w:rFonts w:ascii="Garamond" w:eastAsia="Calibri" w:hAnsi="Garamond"/>
          <w:lang w:val="es-MX"/>
        </w:rPr>
        <w:t>Melissa Marlene Madero Plascencia</w:t>
      </w:r>
      <w:r w:rsidR="002376E4" w:rsidRPr="002376E4">
        <w:rPr>
          <w:rFonts w:ascii="Garamond" w:eastAsia="Calibri" w:hAnsi="Garamond"/>
          <w:lang w:val="es-ES_tradnl"/>
        </w:rPr>
        <w:t>:</w:t>
      </w:r>
      <w:r w:rsidR="002376E4">
        <w:rPr>
          <w:rFonts w:ascii="Garamond" w:eastAsia="Calibri" w:hAnsi="Garamond"/>
          <w:lang w:val="es-ES_tradnl"/>
        </w:rPr>
        <w:t xml:space="preserve"> “</w:t>
      </w:r>
      <w:r w:rsidR="006017FC">
        <w:rPr>
          <w:rFonts w:ascii="Garamond" w:eastAsia="Calibri" w:hAnsi="Garamond" w:cs="Times New Roman"/>
          <w:lang w:val="es-MX"/>
        </w:rPr>
        <w:t>Gracias señor Presidente.</w:t>
      </w:r>
      <w:r w:rsidR="003C787A" w:rsidRPr="003C787A">
        <w:rPr>
          <w:rFonts w:ascii="Garamond" w:eastAsia="Calibri" w:hAnsi="Garamond" w:cs="Times New Roman"/>
          <w:lang w:val="es-MX"/>
        </w:rPr>
        <w:t xml:space="preserve"> </w:t>
      </w:r>
      <w:r w:rsidR="006017FC">
        <w:rPr>
          <w:rFonts w:ascii="Garamond" w:eastAsia="Calibri" w:hAnsi="Garamond" w:cs="Times New Roman"/>
          <w:lang w:val="es-MX"/>
        </w:rPr>
        <w:t>M</w:t>
      </w:r>
      <w:r w:rsidR="003C787A" w:rsidRPr="003C787A">
        <w:rPr>
          <w:rFonts w:ascii="Garamond" w:eastAsia="Calibri" w:hAnsi="Garamond" w:cs="Times New Roman"/>
          <w:lang w:val="es-MX"/>
        </w:rPr>
        <w:t>e permito someter a su consideración, conocimiento, análisis</w:t>
      </w:r>
      <w:r w:rsidR="006017FC">
        <w:rPr>
          <w:rFonts w:ascii="Garamond" w:eastAsia="Calibri" w:hAnsi="Garamond" w:cs="Times New Roman"/>
          <w:lang w:val="es-MX"/>
        </w:rPr>
        <w:t>, discusión y aprobación en caso…</w:t>
      </w:r>
      <w:r w:rsidR="003C787A" w:rsidRPr="003C787A">
        <w:rPr>
          <w:rFonts w:ascii="Garamond" w:eastAsia="Calibri" w:hAnsi="Garamond" w:cs="Times New Roman"/>
          <w:lang w:val="es-MX"/>
        </w:rPr>
        <w:t xml:space="preserve">en su </w:t>
      </w:r>
      <w:r w:rsidR="006017FC">
        <w:rPr>
          <w:rFonts w:ascii="Garamond" w:eastAsia="Calibri" w:hAnsi="Garamond" w:cs="Times New Roman"/>
          <w:lang w:val="es-MX"/>
        </w:rPr>
        <w:t>caso, por tratarse de un asunto</w:t>
      </w:r>
      <w:r w:rsidR="003C787A" w:rsidRPr="003C787A">
        <w:rPr>
          <w:rFonts w:ascii="Garamond" w:eastAsia="Calibri" w:hAnsi="Garamond" w:cs="Times New Roman"/>
          <w:lang w:val="es-MX"/>
        </w:rPr>
        <w:t xml:space="preserve"> urge</w:t>
      </w:r>
      <w:r w:rsidR="006017FC">
        <w:rPr>
          <w:rFonts w:ascii="Garamond" w:eastAsia="Calibri" w:hAnsi="Garamond" w:cs="Times New Roman"/>
          <w:lang w:val="es-MX"/>
        </w:rPr>
        <w:t>nte</w:t>
      </w:r>
      <w:r w:rsidR="003C787A" w:rsidRPr="003C787A">
        <w:rPr>
          <w:rFonts w:ascii="Garamond" w:eastAsia="Calibri" w:hAnsi="Garamond" w:cs="Times New Roman"/>
          <w:lang w:val="es-MX"/>
        </w:rPr>
        <w:t>.</w:t>
      </w:r>
      <w:r w:rsidR="006017FC">
        <w:rPr>
          <w:rFonts w:ascii="Garamond" w:eastAsia="Calibri" w:hAnsi="Garamond" w:cs="Times New Roman"/>
          <w:lang w:val="es-MX"/>
        </w:rPr>
        <w:t xml:space="preserve"> E</w:t>
      </w:r>
      <w:r w:rsidR="003C787A" w:rsidRPr="003C787A">
        <w:rPr>
          <w:rFonts w:ascii="Garamond" w:eastAsia="Calibri" w:hAnsi="Garamond" w:cs="Times New Roman"/>
          <w:lang w:val="es-MX"/>
        </w:rPr>
        <w:t>l presente exhorto</w:t>
      </w:r>
      <w:r w:rsidR="006017FC">
        <w:rPr>
          <w:rFonts w:ascii="Garamond" w:eastAsia="Calibri" w:hAnsi="Garamond" w:cs="Times New Roman"/>
          <w:lang w:val="es-MX"/>
        </w:rPr>
        <w:t>,</w:t>
      </w:r>
      <w:r w:rsidR="003C787A" w:rsidRPr="003C787A">
        <w:rPr>
          <w:rFonts w:ascii="Garamond" w:eastAsia="Calibri" w:hAnsi="Garamond" w:cs="Times New Roman"/>
          <w:lang w:val="es-MX"/>
        </w:rPr>
        <w:t xml:space="preserve"> </w:t>
      </w:r>
      <w:r w:rsidR="006017FC">
        <w:rPr>
          <w:rFonts w:ascii="Garamond" w:eastAsia="Calibri" w:hAnsi="Garamond" w:cs="Times New Roman"/>
          <w:lang w:val="es-MX"/>
        </w:rPr>
        <w:t>-compañeros ya comencé-,</w:t>
      </w:r>
      <w:r w:rsidR="003C787A" w:rsidRPr="003C787A">
        <w:rPr>
          <w:rFonts w:ascii="Garamond" w:eastAsia="Calibri" w:hAnsi="Garamond" w:cs="Times New Roman"/>
          <w:lang w:val="es-MX"/>
        </w:rPr>
        <w:t xml:space="preserve"> el presente exhorto que tiene por objeto se dé vista al </w:t>
      </w:r>
      <w:r w:rsidR="006017FC">
        <w:rPr>
          <w:rFonts w:ascii="Garamond" w:eastAsia="Calibri" w:hAnsi="Garamond" w:cs="Times New Roman"/>
          <w:lang w:val="es-MX"/>
        </w:rPr>
        <w:t>a</w:t>
      </w:r>
      <w:r w:rsidR="003C787A" w:rsidRPr="003C787A">
        <w:rPr>
          <w:rFonts w:ascii="Garamond" w:eastAsia="Calibri" w:hAnsi="Garamond" w:cs="Times New Roman"/>
          <w:lang w:val="es-MX"/>
        </w:rPr>
        <w:t>gente de</w:t>
      </w:r>
      <w:r w:rsidR="006017FC">
        <w:rPr>
          <w:rFonts w:ascii="Garamond" w:eastAsia="Calibri" w:hAnsi="Garamond" w:cs="Times New Roman"/>
          <w:lang w:val="es-MX"/>
        </w:rPr>
        <w:t>l</w:t>
      </w:r>
      <w:r w:rsidR="003C787A" w:rsidRPr="003C787A">
        <w:rPr>
          <w:rFonts w:ascii="Garamond" w:eastAsia="Calibri" w:hAnsi="Garamond" w:cs="Times New Roman"/>
          <w:lang w:val="es-MX"/>
        </w:rPr>
        <w:t xml:space="preserve"> </w:t>
      </w:r>
      <w:r w:rsidR="006017FC" w:rsidRPr="003C787A">
        <w:rPr>
          <w:rFonts w:ascii="Garamond" w:eastAsia="Calibri" w:hAnsi="Garamond" w:cs="Times New Roman"/>
          <w:lang w:val="es-MX"/>
        </w:rPr>
        <w:t>Ministerio P</w:t>
      </w:r>
      <w:r w:rsidR="003C787A" w:rsidRPr="003C787A">
        <w:rPr>
          <w:rFonts w:ascii="Garamond" w:eastAsia="Calibri" w:hAnsi="Garamond" w:cs="Times New Roman"/>
          <w:lang w:val="es-MX"/>
        </w:rPr>
        <w:t xml:space="preserve">úblico por los hechos ocurridos en la construcción del </w:t>
      </w:r>
      <w:r w:rsidR="006017FC" w:rsidRPr="003C787A">
        <w:rPr>
          <w:rFonts w:ascii="Garamond" w:eastAsia="Calibri" w:hAnsi="Garamond" w:cs="Times New Roman"/>
          <w:lang w:val="es-MX"/>
        </w:rPr>
        <w:t xml:space="preserve">Hospital </w:t>
      </w:r>
      <w:r w:rsidR="006017FC">
        <w:rPr>
          <w:rFonts w:ascii="Garamond" w:eastAsia="Calibri" w:hAnsi="Garamond" w:cs="Times New Roman"/>
          <w:lang w:val="es-MX"/>
        </w:rPr>
        <w:t>conoci</w:t>
      </w:r>
      <w:r w:rsidR="003C787A" w:rsidRPr="003C787A">
        <w:rPr>
          <w:rFonts w:ascii="Garamond" w:eastAsia="Calibri" w:hAnsi="Garamond" w:cs="Times New Roman"/>
          <w:lang w:val="es-MX"/>
        </w:rPr>
        <w:t>do como CMQ</w:t>
      </w:r>
      <w:r w:rsidR="006017FC">
        <w:rPr>
          <w:rFonts w:ascii="Garamond" w:eastAsia="Calibri" w:hAnsi="Garamond" w:cs="Times New Roman"/>
          <w:lang w:val="es-MX"/>
        </w:rPr>
        <w:t>,</w:t>
      </w:r>
      <w:r w:rsidR="003C787A" w:rsidRPr="003C787A">
        <w:rPr>
          <w:rFonts w:ascii="Garamond" w:eastAsia="Calibri" w:hAnsi="Garamond" w:cs="Times New Roman"/>
          <w:lang w:val="es-MX"/>
        </w:rPr>
        <w:t xml:space="preserve"> ubicado en </w:t>
      </w:r>
      <w:r w:rsidR="006017FC" w:rsidRPr="003C787A">
        <w:rPr>
          <w:rFonts w:ascii="Garamond" w:eastAsia="Calibri" w:hAnsi="Garamond" w:cs="Times New Roman"/>
          <w:lang w:val="es-MX"/>
        </w:rPr>
        <w:t>Fluvial Vallarta</w:t>
      </w:r>
      <w:r w:rsidR="006017FC">
        <w:rPr>
          <w:rFonts w:ascii="Garamond" w:eastAsia="Calibri" w:hAnsi="Garamond" w:cs="Times New Roman"/>
          <w:lang w:val="es-MX"/>
        </w:rPr>
        <w:t>.</w:t>
      </w:r>
      <w:r w:rsidR="006017FC" w:rsidRPr="003C787A">
        <w:rPr>
          <w:rFonts w:ascii="Garamond" w:eastAsia="Calibri" w:hAnsi="Garamond" w:cs="Times New Roman"/>
          <w:lang w:val="es-MX"/>
        </w:rPr>
        <w:t xml:space="preserve"> </w:t>
      </w:r>
      <w:r w:rsidR="006017FC">
        <w:rPr>
          <w:rFonts w:ascii="Garamond" w:eastAsia="Calibri" w:hAnsi="Garamond" w:cs="Times New Roman"/>
          <w:lang w:val="es-MX"/>
        </w:rPr>
        <w:t>C</w:t>
      </w:r>
      <w:r w:rsidR="003C787A" w:rsidRPr="003C787A">
        <w:rPr>
          <w:rFonts w:ascii="Garamond" w:eastAsia="Calibri" w:hAnsi="Garamond" w:cs="Times New Roman"/>
          <w:lang w:val="es-MX"/>
        </w:rPr>
        <w:t>on el mayor de los respetos</w:t>
      </w:r>
      <w:r w:rsidR="006017FC">
        <w:rPr>
          <w:rFonts w:ascii="Garamond" w:eastAsia="Calibri" w:hAnsi="Garamond" w:cs="Times New Roman"/>
          <w:lang w:val="es-MX"/>
        </w:rPr>
        <w:t xml:space="preserve"> q</w:t>
      </w:r>
      <w:r w:rsidR="003C787A" w:rsidRPr="003C787A">
        <w:rPr>
          <w:rFonts w:ascii="Garamond" w:eastAsia="Calibri" w:hAnsi="Garamond" w:cs="Times New Roman"/>
          <w:lang w:val="es-MX"/>
        </w:rPr>
        <w:t>uiero manifestar lo siguiente</w:t>
      </w:r>
      <w:r w:rsidR="006017FC">
        <w:rPr>
          <w:rFonts w:ascii="Garamond" w:eastAsia="Calibri" w:hAnsi="Garamond" w:cs="Times New Roman"/>
          <w:lang w:val="es-MX"/>
        </w:rPr>
        <w:t>:</w:t>
      </w:r>
      <w:r w:rsidR="003C787A" w:rsidRPr="003C787A">
        <w:rPr>
          <w:rFonts w:ascii="Garamond" w:eastAsia="Calibri" w:hAnsi="Garamond" w:cs="Times New Roman"/>
          <w:lang w:val="es-MX"/>
        </w:rPr>
        <w:t xml:space="preserve"> </w:t>
      </w:r>
      <w:r w:rsidR="006017FC">
        <w:rPr>
          <w:rFonts w:ascii="Garamond" w:eastAsia="Calibri" w:hAnsi="Garamond" w:cs="Times New Roman"/>
          <w:lang w:val="es-MX"/>
        </w:rPr>
        <w:t>A</w:t>
      </w:r>
      <w:r w:rsidR="003C787A" w:rsidRPr="003C787A">
        <w:rPr>
          <w:rFonts w:ascii="Garamond" w:eastAsia="Calibri" w:hAnsi="Garamond" w:cs="Times New Roman"/>
          <w:lang w:val="es-MX"/>
        </w:rPr>
        <w:t>ntecedentes</w:t>
      </w:r>
      <w:r w:rsidR="006017FC">
        <w:rPr>
          <w:rFonts w:ascii="Garamond" w:eastAsia="Calibri" w:hAnsi="Garamond" w:cs="Times New Roman"/>
          <w:lang w:val="es-MX"/>
        </w:rPr>
        <w:t>.</w:t>
      </w:r>
      <w:r w:rsidR="003C787A" w:rsidRPr="003C787A">
        <w:rPr>
          <w:rFonts w:ascii="Garamond" w:eastAsia="Calibri" w:hAnsi="Garamond" w:cs="Times New Roman"/>
          <w:lang w:val="es-MX"/>
        </w:rPr>
        <w:t xml:space="preserve"> </w:t>
      </w:r>
      <w:r w:rsidR="006017FC">
        <w:rPr>
          <w:rFonts w:ascii="Garamond" w:eastAsia="Calibri" w:hAnsi="Garamond" w:cs="Times New Roman"/>
          <w:lang w:val="es-MX"/>
        </w:rPr>
        <w:t>El pasado siete</w:t>
      </w:r>
      <w:r w:rsidR="003C787A" w:rsidRPr="003C787A">
        <w:rPr>
          <w:rFonts w:ascii="Garamond" w:eastAsia="Calibri" w:hAnsi="Garamond" w:cs="Times New Roman"/>
          <w:lang w:val="es-MX"/>
        </w:rPr>
        <w:t xml:space="preserve"> de diciembre de la presente a</w:t>
      </w:r>
      <w:r w:rsidR="006017FC">
        <w:rPr>
          <w:rFonts w:ascii="Garamond" w:eastAsia="Calibri" w:hAnsi="Garamond" w:cs="Times New Roman"/>
          <w:lang w:val="es-MX"/>
        </w:rPr>
        <w:t>nualidad se reportó la tala de tres árboles centenarios en</w:t>
      </w:r>
      <w:r w:rsidR="003C787A" w:rsidRPr="003C787A">
        <w:rPr>
          <w:rFonts w:ascii="Garamond" w:eastAsia="Calibri" w:hAnsi="Garamond" w:cs="Times New Roman"/>
          <w:lang w:val="es-MX"/>
        </w:rPr>
        <w:t xml:space="preserve"> el predio ubicado en </w:t>
      </w:r>
      <w:r w:rsidR="002E5D38" w:rsidRPr="003C787A">
        <w:rPr>
          <w:rFonts w:ascii="Garamond" w:eastAsia="Calibri" w:hAnsi="Garamond" w:cs="Times New Roman"/>
          <w:lang w:val="es-MX"/>
        </w:rPr>
        <w:t xml:space="preserve">Avenida </w:t>
      </w:r>
      <w:r w:rsidR="003C787A" w:rsidRPr="003C787A">
        <w:rPr>
          <w:rFonts w:ascii="Garamond" w:eastAsia="Calibri" w:hAnsi="Garamond" w:cs="Times New Roman"/>
          <w:lang w:val="es-MX"/>
        </w:rPr>
        <w:t xml:space="preserve">Grandes Lagos </w:t>
      </w:r>
      <w:r w:rsidR="006017FC">
        <w:rPr>
          <w:rFonts w:ascii="Garamond" w:eastAsia="Calibri" w:hAnsi="Garamond" w:cs="Times New Roman"/>
          <w:lang w:val="es-MX"/>
        </w:rPr>
        <w:t>ciento noventa y ocho</w:t>
      </w:r>
      <w:r w:rsidR="003C787A" w:rsidRPr="003C787A">
        <w:rPr>
          <w:rFonts w:ascii="Garamond" w:eastAsia="Calibri" w:hAnsi="Garamond" w:cs="Times New Roman"/>
          <w:lang w:val="es-MX"/>
        </w:rPr>
        <w:t xml:space="preserve"> del </w:t>
      </w:r>
      <w:r w:rsidR="006017FC" w:rsidRPr="003C787A">
        <w:rPr>
          <w:rFonts w:ascii="Garamond" w:eastAsia="Calibri" w:hAnsi="Garamond" w:cs="Times New Roman"/>
          <w:lang w:val="es-MX"/>
        </w:rPr>
        <w:t>Fraccionamiento Fluvial Vallarta</w:t>
      </w:r>
      <w:r w:rsidR="003C787A" w:rsidRPr="003C787A">
        <w:rPr>
          <w:rFonts w:ascii="Garamond" w:eastAsia="Calibri" w:hAnsi="Garamond" w:cs="Times New Roman"/>
          <w:lang w:val="es-MX"/>
        </w:rPr>
        <w:t xml:space="preserve">, en esta ciudad portuaria, este predio se encuentra destinado a la construcción de un nuevo </w:t>
      </w:r>
      <w:r w:rsidR="006017FC" w:rsidRPr="003C787A">
        <w:rPr>
          <w:rFonts w:ascii="Garamond" w:eastAsia="Calibri" w:hAnsi="Garamond" w:cs="Times New Roman"/>
          <w:lang w:val="es-MX"/>
        </w:rPr>
        <w:t>Hospital</w:t>
      </w:r>
      <w:r w:rsidR="003C787A" w:rsidRPr="003C787A">
        <w:rPr>
          <w:rFonts w:ascii="Garamond" w:eastAsia="Calibri" w:hAnsi="Garamond" w:cs="Times New Roman"/>
          <w:lang w:val="es-MX"/>
        </w:rPr>
        <w:t>.</w:t>
      </w:r>
      <w:r w:rsidR="006017FC">
        <w:rPr>
          <w:rFonts w:ascii="Garamond" w:eastAsia="Calibri" w:hAnsi="Garamond" w:cs="Times New Roman"/>
          <w:lang w:val="es-MX"/>
        </w:rPr>
        <w:t xml:space="preserve"> </w:t>
      </w:r>
      <w:r w:rsidR="003C787A" w:rsidRPr="003C787A">
        <w:rPr>
          <w:rFonts w:ascii="Garamond" w:eastAsia="Calibri" w:hAnsi="Garamond" w:cs="Times New Roman"/>
          <w:lang w:val="es-MX"/>
        </w:rPr>
        <w:t xml:space="preserve">Por declaraciones de Bartolo Cruz Romero, </w:t>
      </w:r>
      <w:r w:rsidR="006017FC">
        <w:rPr>
          <w:rFonts w:ascii="Garamond" w:eastAsia="Calibri" w:hAnsi="Garamond" w:cs="Times New Roman"/>
          <w:lang w:val="es-MX"/>
        </w:rPr>
        <w:t>Subdirector d</w:t>
      </w:r>
      <w:r w:rsidR="006017FC" w:rsidRPr="003C787A">
        <w:rPr>
          <w:rFonts w:ascii="Garamond" w:eastAsia="Calibri" w:hAnsi="Garamond" w:cs="Times New Roman"/>
          <w:lang w:val="es-MX"/>
        </w:rPr>
        <w:t>e Medio Ambiente Municipal</w:t>
      </w:r>
      <w:r w:rsidR="003C787A" w:rsidRPr="003C787A">
        <w:rPr>
          <w:rFonts w:ascii="Garamond" w:eastAsia="Calibri" w:hAnsi="Garamond" w:cs="Times New Roman"/>
          <w:lang w:val="es-MX"/>
        </w:rPr>
        <w:t>, la tala de los árboles se realizó sin contar con el permiso específico requerido de la dependencia a su cargo.</w:t>
      </w:r>
      <w:r w:rsidR="006017FC">
        <w:rPr>
          <w:rFonts w:ascii="Garamond" w:eastAsia="Calibri" w:hAnsi="Garamond" w:cs="Times New Roman"/>
          <w:lang w:val="es-MX"/>
        </w:rPr>
        <w:t xml:space="preserve"> </w:t>
      </w:r>
      <w:r w:rsidR="003C787A" w:rsidRPr="003C787A">
        <w:rPr>
          <w:rFonts w:ascii="Garamond" w:eastAsia="Calibri" w:hAnsi="Garamond" w:cs="Times New Roman"/>
          <w:lang w:val="es-MX"/>
        </w:rPr>
        <w:t xml:space="preserve">Cabe señalar que aunque los responsables cuentan con una manifestación de impacto ambiental para la obra, esta no sustituye la autorización puntual que exige la </w:t>
      </w:r>
      <w:r w:rsidR="006017FC" w:rsidRPr="003C787A">
        <w:rPr>
          <w:rFonts w:ascii="Garamond" w:eastAsia="Calibri" w:hAnsi="Garamond" w:cs="Times New Roman"/>
          <w:lang w:val="es-MX"/>
        </w:rPr>
        <w:t xml:space="preserve">Ley </w:t>
      </w:r>
      <w:r w:rsidR="003C787A" w:rsidRPr="003C787A">
        <w:rPr>
          <w:rFonts w:ascii="Garamond" w:eastAsia="Calibri" w:hAnsi="Garamond" w:cs="Times New Roman"/>
          <w:lang w:val="es-MX"/>
        </w:rPr>
        <w:t>por la tala de árboles.</w:t>
      </w:r>
      <w:r w:rsidR="006017FC">
        <w:rPr>
          <w:rFonts w:ascii="Garamond" w:eastAsia="Calibri" w:hAnsi="Garamond" w:cs="Times New Roman"/>
          <w:lang w:val="es-MX"/>
        </w:rPr>
        <w:t xml:space="preserve"> </w:t>
      </w:r>
      <w:r w:rsidR="003C787A" w:rsidRPr="003C787A">
        <w:rPr>
          <w:rFonts w:ascii="Garamond" w:eastAsia="Calibri" w:hAnsi="Garamond" w:cs="Times New Roman"/>
          <w:lang w:val="es-MX"/>
        </w:rPr>
        <w:t xml:space="preserve">La acción perpetrada ha causado un daño irreversible en el medio ambiente local, considerando que los árboles centenarios constituyen un recurso natural valioso con su función ecológica, que incluye la captura de carbono, la provisión de un hábitat para la fauna y la regulación climática. De acuerdo con el </w:t>
      </w:r>
      <w:r w:rsidR="002E5D38">
        <w:rPr>
          <w:rFonts w:ascii="Garamond" w:eastAsia="Calibri" w:hAnsi="Garamond" w:cs="Times New Roman"/>
          <w:lang w:val="es-MX"/>
        </w:rPr>
        <w:t>Subdirector d</w:t>
      </w:r>
      <w:r w:rsidR="002E5D38" w:rsidRPr="003C787A">
        <w:rPr>
          <w:rFonts w:ascii="Garamond" w:eastAsia="Calibri" w:hAnsi="Garamond" w:cs="Times New Roman"/>
          <w:lang w:val="es-MX"/>
        </w:rPr>
        <w:t>e Medio Ambiente Municipal</w:t>
      </w:r>
      <w:r w:rsidR="003C787A" w:rsidRPr="003C787A">
        <w:rPr>
          <w:rFonts w:ascii="Garamond" w:eastAsia="Calibri" w:hAnsi="Garamond" w:cs="Times New Roman"/>
          <w:lang w:val="es-MX"/>
        </w:rPr>
        <w:t xml:space="preserve">, se ha levantado un acta con fecha del </w:t>
      </w:r>
      <w:r w:rsidR="006017FC">
        <w:rPr>
          <w:rFonts w:ascii="Garamond" w:eastAsia="Calibri" w:hAnsi="Garamond" w:cs="Times New Roman"/>
          <w:lang w:val="es-MX"/>
        </w:rPr>
        <w:t xml:space="preserve">nueve de diciembre de la presente anualidad, </w:t>
      </w:r>
      <w:r w:rsidR="003C787A" w:rsidRPr="003C787A">
        <w:rPr>
          <w:rFonts w:ascii="Garamond" w:eastAsia="Calibri" w:hAnsi="Garamond" w:cs="Times New Roman"/>
          <w:lang w:val="es-MX"/>
        </w:rPr>
        <w:t xml:space="preserve">misma que fue turnada a </w:t>
      </w:r>
      <w:r w:rsidR="006017FC" w:rsidRPr="003C787A">
        <w:rPr>
          <w:rFonts w:ascii="Garamond" w:eastAsia="Calibri" w:hAnsi="Garamond" w:cs="Times New Roman"/>
          <w:lang w:val="es-MX"/>
        </w:rPr>
        <w:t>Jueces Municipales</w:t>
      </w:r>
      <w:r w:rsidR="003C787A" w:rsidRPr="003C787A">
        <w:rPr>
          <w:rFonts w:ascii="Garamond" w:eastAsia="Calibri" w:hAnsi="Garamond" w:cs="Times New Roman"/>
          <w:lang w:val="es-MX"/>
        </w:rPr>
        <w:t xml:space="preserve"> para su trámite correspondiente.</w:t>
      </w:r>
      <w:r w:rsidR="006017FC">
        <w:rPr>
          <w:rFonts w:ascii="Garamond" w:eastAsia="Calibri" w:hAnsi="Garamond" w:cs="Times New Roman"/>
          <w:lang w:val="es-MX"/>
        </w:rPr>
        <w:t xml:space="preserve"> </w:t>
      </w:r>
      <w:r w:rsidR="003C787A" w:rsidRPr="003C787A">
        <w:rPr>
          <w:rFonts w:ascii="Garamond" w:eastAsia="Calibri" w:hAnsi="Garamond" w:cs="Times New Roman"/>
          <w:lang w:val="es-MX"/>
        </w:rPr>
        <w:t xml:space="preserve">No obstante, esto resulta insuficiente para remediar el daño causado, considerando el derribo de los árboles centenarios sin </w:t>
      </w:r>
      <w:r w:rsidR="006017FC">
        <w:rPr>
          <w:rFonts w:ascii="Garamond" w:eastAsia="Calibri" w:hAnsi="Garamond" w:cs="Times New Roman"/>
          <w:lang w:val="es-MX"/>
        </w:rPr>
        <w:t>la autorización correspondiente p</w:t>
      </w:r>
      <w:r w:rsidR="003C787A" w:rsidRPr="003C787A">
        <w:rPr>
          <w:rFonts w:ascii="Garamond" w:eastAsia="Calibri" w:hAnsi="Garamond" w:cs="Times New Roman"/>
          <w:lang w:val="es-MX"/>
        </w:rPr>
        <w:t xml:space="preserve">odría constituir el delito de </w:t>
      </w:r>
      <w:proofErr w:type="spellStart"/>
      <w:r w:rsidR="003C787A" w:rsidRPr="003C787A">
        <w:rPr>
          <w:rFonts w:ascii="Garamond" w:eastAsia="Calibri" w:hAnsi="Garamond" w:cs="Times New Roman"/>
          <w:lang w:val="es-MX"/>
        </w:rPr>
        <w:t>ecocidio</w:t>
      </w:r>
      <w:proofErr w:type="spellEnd"/>
      <w:r w:rsidR="003C787A" w:rsidRPr="003C787A">
        <w:rPr>
          <w:rFonts w:ascii="Garamond" w:eastAsia="Calibri" w:hAnsi="Garamond" w:cs="Times New Roman"/>
          <w:lang w:val="es-MX"/>
        </w:rPr>
        <w:t>, según lo dispuesto en</w:t>
      </w:r>
      <w:r w:rsidR="006017FC">
        <w:rPr>
          <w:rFonts w:ascii="Garamond" w:eastAsia="Calibri" w:hAnsi="Garamond" w:cs="Times New Roman"/>
          <w:lang w:val="es-MX"/>
        </w:rPr>
        <w:t xml:space="preserve"> la legislación penal aplicable</w:t>
      </w:r>
      <w:r w:rsidR="003C787A" w:rsidRPr="003C787A">
        <w:rPr>
          <w:rFonts w:ascii="Garamond" w:eastAsia="Calibri" w:hAnsi="Garamond" w:cs="Times New Roman"/>
          <w:lang w:val="es-MX"/>
        </w:rPr>
        <w:t xml:space="preserve"> al tratarse </w:t>
      </w:r>
      <w:r w:rsidR="007F1AC2">
        <w:rPr>
          <w:rFonts w:ascii="Garamond" w:eastAsia="Calibri" w:hAnsi="Garamond" w:cs="Times New Roman"/>
          <w:lang w:val="es-MX"/>
        </w:rPr>
        <w:t>de una afectación grave y</w:t>
      </w:r>
      <w:r w:rsidR="006017FC">
        <w:rPr>
          <w:rFonts w:ascii="Garamond" w:eastAsia="Calibri" w:hAnsi="Garamond" w:cs="Times New Roman"/>
          <w:lang w:val="es-MX"/>
        </w:rPr>
        <w:t xml:space="preserve"> dolosa al medio ambiente. E</w:t>
      </w:r>
      <w:r w:rsidR="003C787A" w:rsidRPr="003C787A">
        <w:rPr>
          <w:rFonts w:ascii="Garamond" w:eastAsia="Calibri" w:hAnsi="Garamond" w:cs="Times New Roman"/>
          <w:lang w:val="es-MX"/>
        </w:rPr>
        <w:t>stos árboles representaban no solo un recurso ambiental clave para la mitigación del cambio climático, sino también un elemento de identidad y cultura para nuestra comunidad.</w:t>
      </w:r>
      <w:r w:rsidR="006017FC">
        <w:rPr>
          <w:rFonts w:ascii="Garamond" w:eastAsia="Calibri" w:hAnsi="Garamond" w:cs="Times New Roman"/>
          <w:lang w:val="es-MX"/>
        </w:rPr>
        <w:t xml:space="preserve"> </w:t>
      </w:r>
      <w:r w:rsidR="003C787A" w:rsidRPr="003C787A">
        <w:rPr>
          <w:rFonts w:ascii="Garamond" w:eastAsia="Calibri" w:hAnsi="Garamond" w:cs="Times New Roman"/>
          <w:lang w:val="es-MX"/>
        </w:rPr>
        <w:t>Es indispensable que este</w:t>
      </w:r>
      <w:r w:rsidR="006017FC">
        <w:rPr>
          <w:rFonts w:ascii="Garamond" w:eastAsia="Calibri" w:hAnsi="Garamond" w:cs="Times New Roman"/>
          <w:lang w:val="es-MX"/>
        </w:rPr>
        <w:t xml:space="preserve"> H.</w:t>
      </w:r>
      <w:r w:rsidR="003C787A" w:rsidRPr="003C787A">
        <w:rPr>
          <w:rFonts w:ascii="Garamond" w:eastAsia="Calibri" w:hAnsi="Garamond" w:cs="Times New Roman"/>
          <w:lang w:val="es-MX"/>
        </w:rPr>
        <w:t xml:space="preserve"> </w:t>
      </w:r>
      <w:r w:rsidR="006017FC" w:rsidRPr="003C787A">
        <w:rPr>
          <w:rFonts w:ascii="Garamond" w:eastAsia="Calibri" w:hAnsi="Garamond" w:cs="Times New Roman"/>
          <w:lang w:val="es-MX"/>
        </w:rPr>
        <w:t xml:space="preserve">Ayuntamiento </w:t>
      </w:r>
      <w:r w:rsidR="003C787A" w:rsidRPr="003C787A">
        <w:rPr>
          <w:rFonts w:ascii="Garamond" w:eastAsia="Calibri" w:hAnsi="Garamond" w:cs="Times New Roman"/>
          <w:lang w:val="es-MX"/>
        </w:rPr>
        <w:t>emprenda las acciones legales pertinentes para garantizar que los responsables sean san</w:t>
      </w:r>
      <w:r w:rsidR="006017FC">
        <w:rPr>
          <w:rFonts w:ascii="Garamond" w:eastAsia="Calibri" w:hAnsi="Garamond" w:cs="Times New Roman"/>
          <w:lang w:val="es-MX"/>
        </w:rPr>
        <w:t xml:space="preserve">cionados de manera proporcional, bien importante </w:t>
      </w:r>
      <w:r w:rsidR="003C787A" w:rsidRPr="003C787A">
        <w:rPr>
          <w:rFonts w:ascii="Garamond" w:eastAsia="Calibri" w:hAnsi="Garamond" w:cs="Times New Roman"/>
          <w:lang w:val="es-MX"/>
        </w:rPr>
        <w:t>esto</w:t>
      </w:r>
      <w:r w:rsidR="006017FC">
        <w:rPr>
          <w:rFonts w:ascii="Garamond" w:eastAsia="Calibri" w:hAnsi="Garamond" w:cs="Times New Roman"/>
          <w:lang w:val="es-MX"/>
        </w:rPr>
        <w:t xml:space="preserve">, </w:t>
      </w:r>
      <w:r w:rsidR="003C787A" w:rsidRPr="003C787A">
        <w:rPr>
          <w:rFonts w:ascii="Garamond" w:eastAsia="Calibri" w:hAnsi="Garamond" w:cs="Times New Roman"/>
          <w:lang w:val="es-MX"/>
        </w:rPr>
        <w:t>proporcional al daño causado y que se implementen las medidas para prevenir futuros actos.</w:t>
      </w:r>
      <w:r w:rsidR="006017FC">
        <w:rPr>
          <w:rFonts w:ascii="Garamond" w:eastAsia="Calibri" w:hAnsi="Garamond" w:cs="Times New Roman"/>
          <w:lang w:val="es-MX"/>
        </w:rPr>
        <w:t xml:space="preserve"> </w:t>
      </w:r>
      <w:r w:rsidR="003C787A" w:rsidRPr="003C787A">
        <w:rPr>
          <w:rFonts w:ascii="Garamond" w:eastAsia="Calibri" w:hAnsi="Garamond" w:cs="Times New Roman"/>
          <w:lang w:val="es-MX"/>
        </w:rPr>
        <w:t xml:space="preserve">Cabe señalar que es obligación de toda persona denunciar los hechos delictivos de los que se tenga conocimiento, conforme a lo establecido en el artículo </w:t>
      </w:r>
      <w:r w:rsidR="006017FC">
        <w:rPr>
          <w:rFonts w:ascii="Garamond" w:eastAsia="Calibri" w:hAnsi="Garamond" w:cs="Times New Roman"/>
          <w:lang w:val="es-MX"/>
        </w:rPr>
        <w:t xml:space="preserve">doscientos veintidós </w:t>
      </w:r>
      <w:r w:rsidR="003C787A" w:rsidRPr="003C787A">
        <w:rPr>
          <w:rFonts w:ascii="Garamond" w:eastAsia="Calibri" w:hAnsi="Garamond" w:cs="Times New Roman"/>
          <w:lang w:val="es-MX"/>
        </w:rPr>
        <w:t xml:space="preserve">del Código Nacional de </w:t>
      </w:r>
      <w:r w:rsidR="006017FC" w:rsidRPr="003C787A">
        <w:rPr>
          <w:rFonts w:ascii="Garamond" w:eastAsia="Calibri" w:hAnsi="Garamond" w:cs="Times New Roman"/>
          <w:lang w:val="es-MX"/>
        </w:rPr>
        <w:t>Procedimientos Penal</w:t>
      </w:r>
      <w:r w:rsidR="006017FC">
        <w:rPr>
          <w:rFonts w:ascii="Garamond" w:eastAsia="Calibri" w:hAnsi="Garamond" w:cs="Times New Roman"/>
          <w:lang w:val="es-MX"/>
        </w:rPr>
        <w:t>es, e</w:t>
      </w:r>
      <w:r w:rsidR="003C787A" w:rsidRPr="003C787A">
        <w:rPr>
          <w:rFonts w:ascii="Garamond" w:eastAsia="Calibri" w:hAnsi="Garamond" w:cs="Times New Roman"/>
          <w:lang w:val="es-MX"/>
        </w:rPr>
        <w:t>l cual señala que cualquier persona que tenga conocimiento de la probable comisión de un delito tiene el deber de denunciarlo ante el ministerio público.</w:t>
      </w:r>
      <w:r w:rsidR="006017FC">
        <w:rPr>
          <w:rFonts w:ascii="Garamond" w:eastAsia="Calibri" w:hAnsi="Garamond" w:cs="Times New Roman"/>
          <w:lang w:val="es-MX"/>
        </w:rPr>
        <w:t xml:space="preserve"> </w:t>
      </w:r>
      <w:r w:rsidR="003C787A" w:rsidRPr="003C787A">
        <w:rPr>
          <w:rFonts w:ascii="Garamond" w:eastAsia="Calibri" w:hAnsi="Garamond" w:cs="Times New Roman"/>
          <w:lang w:val="es-MX"/>
        </w:rPr>
        <w:t>Por</w:t>
      </w:r>
      <w:r w:rsidR="006017FC">
        <w:rPr>
          <w:rFonts w:ascii="Garamond" w:eastAsia="Calibri" w:hAnsi="Garamond" w:cs="Times New Roman"/>
          <w:lang w:val="es-MX"/>
        </w:rPr>
        <w:t xml:space="preserve"> tanto, este H.</w:t>
      </w:r>
      <w:r w:rsidR="003C787A" w:rsidRPr="003C787A">
        <w:rPr>
          <w:rFonts w:ascii="Garamond" w:eastAsia="Calibri" w:hAnsi="Garamond" w:cs="Times New Roman"/>
          <w:lang w:val="es-MX"/>
        </w:rPr>
        <w:t xml:space="preserve"> </w:t>
      </w:r>
      <w:r w:rsidR="006017FC">
        <w:rPr>
          <w:rFonts w:ascii="Garamond" w:eastAsia="Calibri" w:hAnsi="Garamond" w:cs="Times New Roman"/>
          <w:lang w:val="es-MX"/>
        </w:rPr>
        <w:t>A</w:t>
      </w:r>
      <w:r w:rsidR="003C787A" w:rsidRPr="003C787A">
        <w:rPr>
          <w:rFonts w:ascii="Garamond" w:eastAsia="Calibri" w:hAnsi="Garamond" w:cs="Times New Roman"/>
          <w:lang w:val="es-MX"/>
        </w:rPr>
        <w:t>yuntamiento debe cumplir no solo con una obligaci</w:t>
      </w:r>
      <w:r w:rsidR="006017FC">
        <w:rPr>
          <w:rFonts w:ascii="Garamond" w:eastAsia="Calibri" w:hAnsi="Garamond" w:cs="Times New Roman"/>
          <w:lang w:val="es-MX"/>
        </w:rPr>
        <w:t>ón moral, sino también con un deber</w:t>
      </w:r>
      <w:r w:rsidR="003C787A" w:rsidRPr="003C787A">
        <w:rPr>
          <w:rFonts w:ascii="Garamond" w:eastAsia="Calibri" w:hAnsi="Garamond" w:cs="Times New Roman"/>
          <w:lang w:val="es-MX"/>
        </w:rPr>
        <w:t xml:space="preserve"> legal dirigido a proteger el medio ambiente y procurar justicia frente a la </w:t>
      </w:r>
      <w:r w:rsidR="002E5D38" w:rsidRPr="003C787A">
        <w:rPr>
          <w:rFonts w:ascii="Garamond" w:eastAsia="Calibri" w:hAnsi="Garamond" w:cs="Times New Roman"/>
          <w:lang w:val="es-MX"/>
        </w:rPr>
        <w:t xml:space="preserve">comisión </w:t>
      </w:r>
      <w:r w:rsidR="003C787A" w:rsidRPr="003C787A">
        <w:rPr>
          <w:rFonts w:ascii="Garamond" w:eastAsia="Calibri" w:hAnsi="Garamond" w:cs="Times New Roman"/>
          <w:lang w:val="es-MX"/>
        </w:rPr>
        <w:t xml:space="preserve">de un delito tan grave como el </w:t>
      </w:r>
      <w:proofErr w:type="spellStart"/>
      <w:r w:rsidR="003C787A" w:rsidRPr="003C787A">
        <w:rPr>
          <w:rFonts w:ascii="Garamond" w:eastAsia="Calibri" w:hAnsi="Garamond" w:cs="Times New Roman"/>
          <w:lang w:val="es-MX"/>
        </w:rPr>
        <w:t>ecocidio</w:t>
      </w:r>
      <w:proofErr w:type="spellEnd"/>
      <w:r w:rsidR="003C787A" w:rsidRPr="003C787A">
        <w:rPr>
          <w:rFonts w:ascii="Garamond" w:eastAsia="Calibri" w:hAnsi="Garamond" w:cs="Times New Roman"/>
          <w:lang w:val="es-MX"/>
        </w:rPr>
        <w:t>.</w:t>
      </w:r>
      <w:r w:rsidR="006017FC">
        <w:rPr>
          <w:rFonts w:ascii="Garamond" w:eastAsia="Calibri" w:hAnsi="Garamond" w:cs="Times New Roman"/>
          <w:lang w:val="es-MX"/>
        </w:rPr>
        <w:t xml:space="preserve"> </w:t>
      </w:r>
      <w:r w:rsidR="003C787A" w:rsidRPr="003C787A">
        <w:rPr>
          <w:rFonts w:ascii="Garamond" w:eastAsia="Calibri" w:hAnsi="Garamond" w:cs="Times New Roman"/>
          <w:lang w:val="es-MX"/>
        </w:rPr>
        <w:t xml:space="preserve">Esto fundamentado en el Código Penal del Estado de Jalisco en su título </w:t>
      </w:r>
      <w:r w:rsidR="006017FC">
        <w:rPr>
          <w:rFonts w:ascii="Garamond" w:eastAsia="Calibri" w:hAnsi="Garamond" w:cs="Times New Roman"/>
          <w:lang w:val="es-MX"/>
        </w:rPr>
        <w:t>vigésimo primero</w:t>
      </w:r>
      <w:r w:rsidR="003C787A" w:rsidRPr="003C787A">
        <w:rPr>
          <w:rFonts w:ascii="Garamond" w:eastAsia="Calibri" w:hAnsi="Garamond" w:cs="Times New Roman"/>
          <w:lang w:val="es-MX"/>
        </w:rPr>
        <w:t>, capítulo único</w:t>
      </w:r>
      <w:r w:rsidR="006017FC">
        <w:rPr>
          <w:rFonts w:ascii="Garamond" w:eastAsia="Calibri" w:hAnsi="Garamond" w:cs="Times New Roman"/>
          <w:lang w:val="es-MX"/>
        </w:rPr>
        <w:t>,</w:t>
      </w:r>
      <w:r w:rsidR="003C787A" w:rsidRPr="003C787A">
        <w:rPr>
          <w:rFonts w:ascii="Garamond" w:eastAsia="Calibri" w:hAnsi="Garamond" w:cs="Times New Roman"/>
          <w:lang w:val="es-MX"/>
        </w:rPr>
        <w:t xml:space="preserve"> que regula los delitos contra el medio ambiente y la gestión ambiental, la </w:t>
      </w:r>
      <w:r w:rsidR="006E4BBC" w:rsidRPr="003C787A">
        <w:rPr>
          <w:rFonts w:ascii="Garamond" w:eastAsia="Calibri" w:hAnsi="Garamond" w:cs="Times New Roman"/>
          <w:lang w:val="es-MX"/>
        </w:rPr>
        <w:t xml:space="preserve">Ley Estatal </w:t>
      </w:r>
      <w:r w:rsidR="003C787A" w:rsidRPr="003C787A">
        <w:rPr>
          <w:rFonts w:ascii="Garamond" w:eastAsia="Calibri" w:hAnsi="Garamond" w:cs="Times New Roman"/>
          <w:lang w:val="es-MX"/>
        </w:rPr>
        <w:t xml:space="preserve">de </w:t>
      </w:r>
      <w:r w:rsidR="006E4BBC">
        <w:rPr>
          <w:rFonts w:ascii="Garamond" w:eastAsia="Calibri" w:hAnsi="Garamond" w:cs="Times New Roman"/>
          <w:lang w:val="es-MX"/>
        </w:rPr>
        <w:t>E</w:t>
      </w:r>
      <w:r w:rsidR="006E4BBC" w:rsidRPr="003C787A">
        <w:rPr>
          <w:rFonts w:ascii="Garamond" w:eastAsia="Calibri" w:hAnsi="Garamond" w:cs="Times New Roman"/>
          <w:lang w:val="es-MX"/>
        </w:rPr>
        <w:t>qu</w:t>
      </w:r>
      <w:r w:rsidR="006E4BBC">
        <w:rPr>
          <w:rFonts w:ascii="Garamond" w:eastAsia="Calibri" w:hAnsi="Garamond" w:cs="Times New Roman"/>
          <w:lang w:val="es-MX"/>
        </w:rPr>
        <w:t xml:space="preserve">ilibrio </w:t>
      </w:r>
      <w:r w:rsidR="006E4BBC" w:rsidRPr="003C787A">
        <w:rPr>
          <w:rFonts w:ascii="Garamond" w:eastAsia="Calibri" w:hAnsi="Garamond" w:cs="Times New Roman"/>
          <w:lang w:val="es-MX"/>
        </w:rPr>
        <w:t xml:space="preserve">Ecológico </w:t>
      </w:r>
      <w:r w:rsidR="003C787A" w:rsidRPr="003C787A">
        <w:rPr>
          <w:rFonts w:ascii="Garamond" w:eastAsia="Calibri" w:hAnsi="Garamond" w:cs="Times New Roman"/>
          <w:lang w:val="es-MX"/>
        </w:rPr>
        <w:t xml:space="preserve">y </w:t>
      </w:r>
      <w:r w:rsidR="006E4BBC" w:rsidRPr="003C787A">
        <w:rPr>
          <w:rFonts w:ascii="Garamond" w:eastAsia="Calibri" w:hAnsi="Garamond" w:cs="Times New Roman"/>
          <w:lang w:val="es-MX"/>
        </w:rPr>
        <w:t>Protección</w:t>
      </w:r>
      <w:r w:rsidR="003C787A" w:rsidRPr="003C787A">
        <w:rPr>
          <w:rFonts w:ascii="Garamond" w:eastAsia="Calibri" w:hAnsi="Garamond" w:cs="Times New Roman"/>
          <w:lang w:val="es-MX"/>
        </w:rPr>
        <w:t xml:space="preserve"> del </w:t>
      </w:r>
      <w:r w:rsidR="006E4BBC" w:rsidRPr="003C787A">
        <w:rPr>
          <w:rFonts w:ascii="Garamond" w:eastAsia="Calibri" w:hAnsi="Garamond" w:cs="Times New Roman"/>
          <w:lang w:val="es-MX"/>
        </w:rPr>
        <w:t xml:space="preserve">Ambiente </w:t>
      </w:r>
      <w:r w:rsidR="003C787A" w:rsidRPr="003C787A">
        <w:rPr>
          <w:rFonts w:ascii="Garamond" w:eastAsia="Calibri" w:hAnsi="Garamond" w:cs="Times New Roman"/>
          <w:lang w:val="es-MX"/>
        </w:rPr>
        <w:t xml:space="preserve">de Jalisco, la Ley General de </w:t>
      </w:r>
      <w:r w:rsidR="002E5D38">
        <w:rPr>
          <w:rFonts w:ascii="Garamond" w:eastAsia="Calibri" w:hAnsi="Garamond" w:cs="Times New Roman"/>
          <w:lang w:val="es-MX"/>
        </w:rPr>
        <w:t>Equilibrio Ecológico y</w:t>
      </w:r>
      <w:r w:rsidR="002E5D38" w:rsidRPr="003C787A">
        <w:rPr>
          <w:rFonts w:ascii="Garamond" w:eastAsia="Calibri" w:hAnsi="Garamond" w:cs="Times New Roman"/>
          <w:lang w:val="es-MX"/>
        </w:rPr>
        <w:t xml:space="preserve"> Protección </w:t>
      </w:r>
      <w:r w:rsidR="003C787A" w:rsidRPr="003C787A">
        <w:rPr>
          <w:rFonts w:ascii="Garamond" w:eastAsia="Calibri" w:hAnsi="Garamond" w:cs="Times New Roman"/>
          <w:lang w:val="es-MX"/>
        </w:rPr>
        <w:t xml:space="preserve">del Ambiente Federal, Ley de Desarrollo Forestal </w:t>
      </w:r>
      <w:r w:rsidR="006E4BBC" w:rsidRPr="003C787A">
        <w:rPr>
          <w:rFonts w:ascii="Garamond" w:eastAsia="Calibri" w:hAnsi="Garamond" w:cs="Times New Roman"/>
          <w:lang w:val="es-MX"/>
        </w:rPr>
        <w:t xml:space="preserve">Sustentable </w:t>
      </w:r>
      <w:r w:rsidR="003C787A" w:rsidRPr="003C787A">
        <w:rPr>
          <w:rFonts w:ascii="Garamond" w:eastAsia="Calibri" w:hAnsi="Garamond" w:cs="Times New Roman"/>
          <w:lang w:val="es-MX"/>
        </w:rPr>
        <w:t>del Estado de Jalisco, Ley de Protecc</w:t>
      </w:r>
      <w:r w:rsidR="006E4BBC">
        <w:rPr>
          <w:rFonts w:ascii="Garamond" w:eastAsia="Calibri" w:hAnsi="Garamond" w:cs="Times New Roman"/>
          <w:lang w:val="es-MX"/>
        </w:rPr>
        <w:t xml:space="preserve">ión y </w:t>
      </w:r>
      <w:r w:rsidR="00507714">
        <w:rPr>
          <w:rFonts w:ascii="Garamond" w:eastAsia="Calibri" w:hAnsi="Garamond" w:cs="Times New Roman"/>
          <w:lang w:val="es-MX"/>
        </w:rPr>
        <w:t>Conser</w:t>
      </w:r>
      <w:r w:rsidR="006E4BBC">
        <w:rPr>
          <w:rFonts w:ascii="Garamond" w:eastAsia="Calibri" w:hAnsi="Garamond" w:cs="Times New Roman"/>
          <w:lang w:val="es-MX"/>
        </w:rPr>
        <w:t xml:space="preserve">vación y </w:t>
      </w:r>
      <w:r w:rsidR="00507714">
        <w:rPr>
          <w:rFonts w:ascii="Garamond" w:eastAsia="Calibri" w:hAnsi="Garamond" w:cs="Times New Roman"/>
          <w:lang w:val="es-MX"/>
        </w:rPr>
        <w:t xml:space="preserve">Fomento </w:t>
      </w:r>
      <w:r w:rsidR="006E4BBC">
        <w:rPr>
          <w:rFonts w:ascii="Garamond" w:eastAsia="Calibri" w:hAnsi="Garamond" w:cs="Times New Roman"/>
          <w:lang w:val="es-MX"/>
        </w:rPr>
        <w:t>de</w:t>
      </w:r>
      <w:r w:rsidR="003C787A" w:rsidRPr="003C787A">
        <w:rPr>
          <w:rFonts w:ascii="Garamond" w:eastAsia="Calibri" w:hAnsi="Garamond" w:cs="Times New Roman"/>
          <w:lang w:val="es-MX"/>
        </w:rPr>
        <w:t xml:space="preserve"> </w:t>
      </w:r>
      <w:r w:rsidR="00507714" w:rsidRPr="003C787A">
        <w:rPr>
          <w:rFonts w:ascii="Garamond" w:eastAsia="Calibri" w:hAnsi="Garamond" w:cs="Times New Roman"/>
          <w:lang w:val="es-MX"/>
        </w:rPr>
        <w:t xml:space="preserve">Arbolado </w:t>
      </w:r>
      <w:r w:rsidR="003C787A" w:rsidRPr="003C787A">
        <w:rPr>
          <w:rFonts w:ascii="Garamond" w:eastAsia="Calibri" w:hAnsi="Garamond" w:cs="Times New Roman"/>
          <w:lang w:val="es-MX"/>
        </w:rPr>
        <w:t xml:space="preserve">y </w:t>
      </w:r>
      <w:r w:rsidR="00507714" w:rsidRPr="003C787A">
        <w:rPr>
          <w:rFonts w:ascii="Garamond" w:eastAsia="Calibri" w:hAnsi="Garamond" w:cs="Times New Roman"/>
          <w:lang w:val="es-MX"/>
        </w:rPr>
        <w:t xml:space="preserve">Áreas Verdes Urbanas </w:t>
      </w:r>
      <w:r w:rsidR="003C787A" w:rsidRPr="003C787A">
        <w:rPr>
          <w:rFonts w:ascii="Garamond" w:eastAsia="Calibri" w:hAnsi="Garamond" w:cs="Times New Roman"/>
          <w:lang w:val="es-MX"/>
        </w:rPr>
        <w:t xml:space="preserve">del Estado de Jalisco y sus </w:t>
      </w:r>
      <w:r w:rsidR="006E4BBC" w:rsidRPr="003C787A">
        <w:rPr>
          <w:rFonts w:ascii="Garamond" w:eastAsia="Calibri" w:hAnsi="Garamond" w:cs="Times New Roman"/>
          <w:lang w:val="es-MX"/>
        </w:rPr>
        <w:t>Municipios</w:t>
      </w:r>
      <w:r w:rsidR="003C787A" w:rsidRPr="003C787A">
        <w:rPr>
          <w:rFonts w:ascii="Garamond" w:eastAsia="Calibri" w:hAnsi="Garamond" w:cs="Times New Roman"/>
          <w:lang w:val="es-MX"/>
        </w:rPr>
        <w:t>.</w:t>
      </w:r>
      <w:r w:rsidR="006E4BBC">
        <w:rPr>
          <w:rFonts w:ascii="Garamond" w:eastAsia="Calibri" w:hAnsi="Garamond" w:cs="Times New Roman"/>
          <w:lang w:val="es-MX"/>
        </w:rPr>
        <w:t xml:space="preserve"> </w:t>
      </w:r>
      <w:r w:rsidR="003C787A" w:rsidRPr="003C787A">
        <w:rPr>
          <w:rFonts w:ascii="Garamond" w:eastAsia="Calibri" w:hAnsi="Garamond" w:cs="Times New Roman"/>
          <w:lang w:val="es-MX"/>
        </w:rPr>
        <w:t>Estos fundamentos legales respaldan la necesidad del H</w:t>
      </w:r>
      <w:r w:rsidR="006E4BBC">
        <w:rPr>
          <w:rFonts w:ascii="Garamond" w:eastAsia="Calibri" w:hAnsi="Garamond" w:cs="Times New Roman"/>
          <w:lang w:val="es-MX"/>
        </w:rPr>
        <w:t>.</w:t>
      </w:r>
      <w:r w:rsidR="003C787A" w:rsidRPr="003C787A">
        <w:rPr>
          <w:rFonts w:ascii="Garamond" w:eastAsia="Calibri" w:hAnsi="Garamond" w:cs="Times New Roman"/>
          <w:lang w:val="es-MX"/>
        </w:rPr>
        <w:t xml:space="preserve"> Ayuntamiento de Puerto Vallarta para que tome acciones decididas para prevenir y erradicar la tala ilegal de árboles, así como cualquier otro delito ambiental, garantizando así el cumplimiento de las obligaciones establecidas en la normativa vigente y el respeto a los derechos de todas las personas en nuestra Comunidad. En consecuencia, por medio de este exhorto solicito respetuosamente al Pleno del </w:t>
      </w:r>
      <w:r w:rsidR="006E4BBC" w:rsidRPr="003C787A">
        <w:rPr>
          <w:rFonts w:ascii="Garamond" w:eastAsia="Calibri" w:hAnsi="Garamond" w:cs="Times New Roman"/>
          <w:lang w:val="es-MX"/>
        </w:rPr>
        <w:t xml:space="preserve">Ayuntamiento </w:t>
      </w:r>
      <w:r w:rsidR="003C787A" w:rsidRPr="003C787A">
        <w:rPr>
          <w:rFonts w:ascii="Garamond" w:eastAsia="Calibri" w:hAnsi="Garamond" w:cs="Times New Roman"/>
          <w:lang w:val="es-MX"/>
        </w:rPr>
        <w:t>que en ejercicio de sus facultades y en cumplimiento con las disposiciones legales vigentes</w:t>
      </w:r>
      <w:r w:rsidR="006E4BBC">
        <w:rPr>
          <w:rFonts w:ascii="Garamond" w:eastAsia="Calibri" w:hAnsi="Garamond" w:cs="Times New Roman"/>
          <w:lang w:val="es-MX"/>
        </w:rPr>
        <w:t>, se r</w:t>
      </w:r>
      <w:r w:rsidR="003C787A" w:rsidRPr="003C787A">
        <w:rPr>
          <w:rFonts w:ascii="Garamond" w:eastAsia="Calibri" w:hAnsi="Garamond" w:cs="Times New Roman"/>
          <w:lang w:val="es-MX"/>
        </w:rPr>
        <w:t>eali</w:t>
      </w:r>
      <w:r w:rsidR="006E4BBC">
        <w:rPr>
          <w:rFonts w:ascii="Garamond" w:eastAsia="Calibri" w:hAnsi="Garamond" w:cs="Times New Roman"/>
          <w:lang w:val="es-MX"/>
        </w:rPr>
        <w:t>cen</w:t>
      </w:r>
      <w:r w:rsidR="003C787A" w:rsidRPr="003C787A">
        <w:rPr>
          <w:rFonts w:ascii="Garamond" w:eastAsia="Calibri" w:hAnsi="Garamond" w:cs="Times New Roman"/>
          <w:lang w:val="es-MX"/>
        </w:rPr>
        <w:t xml:space="preserve"> las gestiones </w:t>
      </w:r>
      <w:r w:rsidR="003C787A" w:rsidRPr="003C787A">
        <w:rPr>
          <w:rFonts w:ascii="Garamond" w:eastAsia="Calibri" w:hAnsi="Garamond" w:cs="Times New Roman"/>
          <w:lang w:val="es-MX"/>
        </w:rPr>
        <w:lastRenderedPageBreak/>
        <w:t>pertinentes para</w:t>
      </w:r>
      <w:r w:rsidR="006E4BBC">
        <w:rPr>
          <w:rFonts w:ascii="Garamond" w:eastAsia="Calibri" w:hAnsi="Garamond" w:cs="Times New Roman"/>
          <w:lang w:val="es-MX"/>
        </w:rPr>
        <w:t>: P</w:t>
      </w:r>
      <w:r w:rsidR="003C787A" w:rsidRPr="003C787A">
        <w:rPr>
          <w:rFonts w:ascii="Garamond" w:eastAsia="Calibri" w:hAnsi="Garamond" w:cs="Times New Roman"/>
          <w:lang w:val="es-MX"/>
        </w:rPr>
        <w:t>rimero</w:t>
      </w:r>
      <w:r w:rsidR="006E4BBC">
        <w:rPr>
          <w:rFonts w:ascii="Garamond" w:eastAsia="Calibri" w:hAnsi="Garamond" w:cs="Times New Roman"/>
          <w:lang w:val="es-MX"/>
        </w:rPr>
        <w:t>.-</w:t>
      </w:r>
      <w:r w:rsidR="003C787A" w:rsidRPr="003C787A">
        <w:rPr>
          <w:rFonts w:ascii="Garamond" w:eastAsia="Calibri" w:hAnsi="Garamond" w:cs="Times New Roman"/>
          <w:lang w:val="es-MX"/>
        </w:rPr>
        <w:t xml:space="preserve"> </w:t>
      </w:r>
      <w:r w:rsidR="006E4BBC">
        <w:rPr>
          <w:rFonts w:ascii="Garamond" w:eastAsia="Calibri" w:hAnsi="Garamond" w:cs="Times New Roman"/>
          <w:lang w:val="es-MX"/>
        </w:rPr>
        <w:t>Se insta a este H.</w:t>
      </w:r>
      <w:r w:rsidR="003C787A" w:rsidRPr="003C787A">
        <w:rPr>
          <w:rFonts w:ascii="Garamond" w:eastAsia="Calibri" w:hAnsi="Garamond" w:cs="Times New Roman"/>
          <w:lang w:val="es-MX"/>
        </w:rPr>
        <w:t xml:space="preserve"> </w:t>
      </w:r>
      <w:r w:rsidR="006E4BBC" w:rsidRPr="003C787A">
        <w:rPr>
          <w:rFonts w:ascii="Garamond" w:eastAsia="Calibri" w:hAnsi="Garamond" w:cs="Times New Roman"/>
          <w:lang w:val="es-MX"/>
        </w:rPr>
        <w:t xml:space="preserve">Ayuntamiento </w:t>
      </w:r>
      <w:r w:rsidR="003C787A" w:rsidRPr="003C787A">
        <w:rPr>
          <w:rFonts w:ascii="Garamond" w:eastAsia="Calibri" w:hAnsi="Garamond" w:cs="Times New Roman"/>
          <w:lang w:val="es-MX"/>
        </w:rPr>
        <w:t xml:space="preserve">a realizar una investigación exhaustiva de los hechos para determinar responsabilidades administrativas en el marco de la </w:t>
      </w:r>
      <w:r w:rsidR="006E4BBC" w:rsidRPr="003C787A">
        <w:rPr>
          <w:rFonts w:ascii="Garamond" w:eastAsia="Calibri" w:hAnsi="Garamond" w:cs="Times New Roman"/>
          <w:lang w:val="es-MX"/>
        </w:rPr>
        <w:t>Ley</w:t>
      </w:r>
      <w:r w:rsidR="003C787A" w:rsidRPr="003C787A">
        <w:rPr>
          <w:rFonts w:ascii="Garamond" w:eastAsia="Calibri" w:hAnsi="Garamond" w:cs="Times New Roman"/>
          <w:lang w:val="es-MX"/>
        </w:rPr>
        <w:t xml:space="preserve">, dando vista a la </w:t>
      </w:r>
      <w:r w:rsidR="006E4BBC">
        <w:rPr>
          <w:rFonts w:ascii="Garamond" w:eastAsia="Calibri" w:hAnsi="Garamond" w:cs="Times New Roman"/>
          <w:lang w:val="es-MX"/>
        </w:rPr>
        <w:t>Fiscalía d</w:t>
      </w:r>
      <w:r w:rsidR="006E4BBC" w:rsidRPr="003C787A">
        <w:rPr>
          <w:rFonts w:ascii="Garamond" w:eastAsia="Calibri" w:hAnsi="Garamond" w:cs="Times New Roman"/>
          <w:lang w:val="es-MX"/>
        </w:rPr>
        <w:t xml:space="preserve">el </w:t>
      </w:r>
      <w:r w:rsidR="003C787A" w:rsidRPr="003C787A">
        <w:rPr>
          <w:rFonts w:ascii="Garamond" w:eastAsia="Calibri" w:hAnsi="Garamond" w:cs="Times New Roman"/>
          <w:lang w:val="es-MX"/>
        </w:rPr>
        <w:t>Estado por una posible comisión de delitos contra el medio ambiente establecidos en el Código Penal para el Estado de Jalisco.</w:t>
      </w:r>
      <w:r w:rsidR="006E4BBC">
        <w:rPr>
          <w:rFonts w:ascii="Garamond" w:eastAsia="Calibri" w:hAnsi="Garamond" w:cs="Times New Roman"/>
          <w:lang w:val="es-MX"/>
        </w:rPr>
        <w:t xml:space="preserve"> Segundo.-</w:t>
      </w:r>
      <w:r w:rsidR="003C787A" w:rsidRPr="003C787A">
        <w:rPr>
          <w:rFonts w:ascii="Garamond" w:eastAsia="Calibri" w:hAnsi="Garamond" w:cs="Times New Roman"/>
          <w:lang w:val="es-MX"/>
        </w:rPr>
        <w:t xml:space="preserve"> </w:t>
      </w:r>
      <w:r w:rsidR="006E4BBC">
        <w:rPr>
          <w:rFonts w:ascii="Garamond" w:eastAsia="Calibri" w:hAnsi="Garamond" w:cs="Times New Roman"/>
          <w:lang w:val="es-MX"/>
        </w:rPr>
        <w:t>S</w:t>
      </w:r>
      <w:r w:rsidR="003C787A" w:rsidRPr="003C787A">
        <w:rPr>
          <w:rFonts w:ascii="Garamond" w:eastAsia="Calibri" w:hAnsi="Garamond" w:cs="Times New Roman"/>
          <w:lang w:val="es-MX"/>
        </w:rPr>
        <w:t>olicito que se aplique</w:t>
      </w:r>
      <w:r w:rsidR="006E4BBC">
        <w:rPr>
          <w:rFonts w:ascii="Garamond" w:eastAsia="Calibri" w:hAnsi="Garamond" w:cs="Times New Roman"/>
          <w:lang w:val="es-MX"/>
        </w:rPr>
        <w:t>n</w:t>
      </w:r>
      <w:r w:rsidR="003C787A" w:rsidRPr="003C787A">
        <w:rPr>
          <w:rFonts w:ascii="Garamond" w:eastAsia="Calibri" w:hAnsi="Garamond" w:cs="Times New Roman"/>
          <w:lang w:val="es-MX"/>
        </w:rPr>
        <w:t xml:space="preserve"> las sanciones máximas previstas en la legislación ap</w:t>
      </w:r>
      <w:r w:rsidR="006E4BBC">
        <w:rPr>
          <w:rFonts w:ascii="Garamond" w:eastAsia="Calibri" w:hAnsi="Garamond" w:cs="Times New Roman"/>
          <w:lang w:val="es-MX"/>
        </w:rPr>
        <w:t>licable contra quienes resulten r</w:t>
      </w:r>
      <w:r w:rsidR="003C787A" w:rsidRPr="003C787A">
        <w:rPr>
          <w:rFonts w:ascii="Garamond" w:eastAsia="Calibri" w:hAnsi="Garamond" w:cs="Times New Roman"/>
          <w:lang w:val="es-MX"/>
        </w:rPr>
        <w:t>esponsables, a fin de disuadir la repetición de conductas similares.</w:t>
      </w:r>
      <w:r w:rsidR="006E4BBC">
        <w:rPr>
          <w:rFonts w:ascii="Garamond" w:eastAsia="Calibri" w:hAnsi="Garamond" w:cs="Times New Roman"/>
          <w:lang w:val="es-MX"/>
        </w:rPr>
        <w:t xml:space="preserve"> </w:t>
      </w:r>
      <w:r w:rsidR="003C787A" w:rsidRPr="003C787A">
        <w:rPr>
          <w:rFonts w:ascii="Garamond" w:eastAsia="Calibri" w:hAnsi="Garamond" w:cs="Times New Roman"/>
          <w:lang w:val="es-MX"/>
        </w:rPr>
        <w:t>Y con esto quiero ser muy clara, tenemos que marcar un precedente con esto de que en Puerto Vallarta no se puede cortar un árbol sin el permiso y mucho menos de esa edad.</w:t>
      </w:r>
      <w:r w:rsidR="00507714">
        <w:rPr>
          <w:rFonts w:ascii="Garamond" w:eastAsia="Calibri" w:hAnsi="Garamond" w:cs="Times New Roman"/>
          <w:lang w:val="es-MX"/>
        </w:rPr>
        <w:t xml:space="preserve"> </w:t>
      </w:r>
      <w:r w:rsidR="006E4BBC">
        <w:rPr>
          <w:rFonts w:ascii="Garamond" w:eastAsia="Calibri" w:hAnsi="Garamond" w:cs="Times New Roman"/>
          <w:lang w:val="es-MX"/>
        </w:rPr>
        <w:t>Tercero.-</w:t>
      </w:r>
      <w:r w:rsidR="003C787A" w:rsidRPr="003C787A">
        <w:rPr>
          <w:rFonts w:ascii="Garamond" w:eastAsia="Calibri" w:hAnsi="Garamond" w:cs="Times New Roman"/>
          <w:lang w:val="es-MX"/>
        </w:rPr>
        <w:t xml:space="preserve"> </w:t>
      </w:r>
      <w:r w:rsidR="006E4BBC">
        <w:rPr>
          <w:rFonts w:ascii="Garamond" w:eastAsia="Calibri" w:hAnsi="Garamond" w:cs="Times New Roman"/>
          <w:lang w:val="es-MX"/>
        </w:rPr>
        <w:t>S</w:t>
      </w:r>
      <w:r w:rsidR="003C787A" w:rsidRPr="003C787A">
        <w:rPr>
          <w:rFonts w:ascii="Garamond" w:eastAsia="Calibri" w:hAnsi="Garamond" w:cs="Times New Roman"/>
          <w:lang w:val="es-MX"/>
        </w:rPr>
        <w:t xml:space="preserve">e </w:t>
      </w:r>
      <w:r w:rsidR="006E4BBC">
        <w:rPr>
          <w:rFonts w:ascii="Garamond" w:eastAsia="Calibri" w:hAnsi="Garamond" w:cs="Times New Roman"/>
          <w:lang w:val="es-MX"/>
        </w:rPr>
        <w:t xml:space="preserve">requiere que los responsables </w:t>
      </w:r>
      <w:r w:rsidR="003C787A" w:rsidRPr="003C787A">
        <w:rPr>
          <w:rFonts w:ascii="Garamond" w:eastAsia="Calibri" w:hAnsi="Garamond" w:cs="Times New Roman"/>
          <w:lang w:val="es-MX"/>
        </w:rPr>
        <w:t>implementen medi</w:t>
      </w:r>
      <w:r w:rsidR="00507714">
        <w:rPr>
          <w:rFonts w:ascii="Garamond" w:eastAsia="Calibri" w:hAnsi="Garamond" w:cs="Times New Roman"/>
          <w:lang w:val="es-MX"/>
        </w:rPr>
        <w:t>das inmediatas de compensación a</w:t>
      </w:r>
      <w:r w:rsidR="006E4BBC">
        <w:rPr>
          <w:rFonts w:ascii="Garamond" w:eastAsia="Calibri" w:hAnsi="Garamond" w:cs="Times New Roman"/>
          <w:lang w:val="es-MX"/>
        </w:rPr>
        <w:t xml:space="preserve">mbiental, </w:t>
      </w:r>
      <w:r w:rsidR="003C787A" w:rsidRPr="003C787A">
        <w:rPr>
          <w:rFonts w:ascii="Garamond" w:eastAsia="Calibri" w:hAnsi="Garamond" w:cs="Times New Roman"/>
          <w:lang w:val="es-MX"/>
        </w:rPr>
        <w:t>tales como la refor</w:t>
      </w:r>
      <w:r w:rsidR="006E4BBC">
        <w:rPr>
          <w:rFonts w:ascii="Garamond" w:eastAsia="Calibri" w:hAnsi="Garamond" w:cs="Times New Roman"/>
          <w:lang w:val="es-MX"/>
        </w:rPr>
        <w:t xml:space="preserve">estación </w:t>
      </w:r>
      <w:r w:rsidR="003C787A" w:rsidRPr="003C787A">
        <w:rPr>
          <w:rFonts w:ascii="Garamond" w:eastAsia="Calibri" w:hAnsi="Garamond" w:cs="Times New Roman"/>
          <w:lang w:val="es-MX"/>
        </w:rPr>
        <w:t>del área afectada con especies nativas</w:t>
      </w:r>
      <w:r w:rsidR="006E4BBC">
        <w:rPr>
          <w:rFonts w:ascii="Garamond" w:eastAsia="Calibri" w:hAnsi="Garamond" w:cs="Times New Roman"/>
          <w:lang w:val="es-MX"/>
        </w:rPr>
        <w:t>,</w:t>
      </w:r>
      <w:r w:rsidR="003C787A" w:rsidRPr="003C787A">
        <w:rPr>
          <w:rFonts w:ascii="Garamond" w:eastAsia="Calibri" w:hAnsi="Garamond" w:cs="Times New Roman"/>
          <w:lang w:val="es-MX"/>
        </w:rPr>
        <w:t xml:space="preserve"> supervisadas por la </w:t>
      </w:r>
      <w:r w:rsidR="006E4BBC">
        <w:rPr>
          <w:rFonts w:ascii="Garamond" w:eastAsia="Calibri" w:hAnsi="Garamond" w:cs="Times New Roman"/>
          <w:lang w:val="es-MX"/>
        </w:rPr>
        <w:t>Dirección d</w:t>
      </w:r>
      <w:r w:rsidR="006E4BBC" w:rsidRPr="003C787A">
        <w:rPr>
          <w:rFonts w:ascii="Garamond" w:eastAsia="Calibri" w:hAnsi="Garamond" w:cs="Times New Roman"/>
          <w:lang w:val="es-MX"/>
        </w:rPr>
        <w:t xml:space="preserve">e Ecología </w:t>
      </w:r>
      <w:r w:rsidR="006E4BBC">
        <w:rPr>
          <w:rFonts w:ascii="Garamond" w:eastAsia="Calibri" w:hAnsi="Garamond" w:cs="Times New Roman"/>
          <w:lang w:val="es-MX"/>
        </w:rPr>
        <w:t>y</w:t>
      </w:r>
      <w:r w:rsidR="006E4BBC" w:rsidRPr="003C787A">
        <w:rPr>
          <w:rFonts w:ascii="Garamond" w:eastAsia="Calibri" w:hAnsi="Garamond" w:cs="Times New Roman"/>
          <w:lang w:val="es-MX"/>
        </w:rPr>
        <w:t xml:space="preserve"> Medio Ambiente.</w:t>
      </w:r>
      <w:r w:rsidR="006E4BBC">
        <w:rPr>
          <w:rFonts w:ascii="Garamond" w:eastAsia="Calibri" w:hAnsi="Garamond" w:cs="Times New Roman"/>
          <w:lang w:val="es-MX"/>
        </w:rPr>
        <w:t xml:space="preserve"> </w:t>
      </w:r>
      <w:r w:rsidR="003C787A" w:rsidRPr="003C787A">
        <w:rPr>
          <w:rFonts w:ascii="Garamond" w:eastAsia="Calibri" w:hAnsi="Garamond" w:cs="Times New Roman"/>
          <w:lang w:val="es-MX"/>
        </w:rPr>
        <w:t>Cuarta</w:t>
      </w:r>
      <w:r w:rsidR="006E4BBC">
        <w:rPr>
          <w:rFonts w:ascii="Garamond" w:eastAsia="Calibri" w:hAnsi="Garamond" w:cs="Times New Roman"/>
          <w:lang w:val="es-MX"/>
        </w:rPr>
        <w:t>.-</w:t>
      </w:r>
      <w:r w:rsidR="003C787A" w:rsidRPr="003C787A">
        <w:rPr>
          <w:rFonts w:ascii="Garamond" w:eastAsia="Calibri" w:hAnsi="Garamond" w:cs="Times New Roman"/>
          <w:lang w:val="es-MX"/>
        </w:rPr>
        <w:t xml:space="preserve"> </w:t>
      </w:r>
      <w:r w:rsidR="006E4BBC">
        <w:rPr>
          <w:rFonts w:ascii="Garamond" w:eastAsia="Calibri" w:hAnsi="Garamond" w:cs="Times New Roman"/>
          <w:lang w:val="es-MX"/>
        </w:rPr>
        <w:t>E</w:t>
      </w:r>
      <w:r w:rsidR="003C787A" w:rsidRPr="003C787A">
        <w:rPr>
          <w:rFonts w:ascii="Garamond" w:eastAsia="Calibri" w:hAnsi="Garamond" w:cs="Times New Roman"/>
          <w:lang w:val="es-MX"/>
        </w:rPr>
        <w:t>xhorto a que se refuercen las medidas de vigilancia y control sobre proyectos de desarrollo urbano en la región, asegurando el cumplimiento estricto de las normativas ambientales</w:t>
      </w:r>
      <w:r w:rsidR="006E4BBC">
        <w:rPr>
          <w:rFonts w:ascii="Garamond" w:eastAsia="Calibri" w:hAnsi="Garamond" w:cs="Times New Roman"/>
          <w:lang w:val="es-MX"/>
        </w:rPr>
        <w:t>.</w:t>
      </w:r>
      <w:r w:rsidR="003C787A" w:rsidRPr="003C787A">
        <w:rPr>
          <w:rFonts w:ascii="Garamond" w:eastAsia="Calibri" w:hAnsi="Garamond" w:cs="Times New Roman"/>
          <w:lang w:val="es-MX"/>
        </w:rPr>
        <w:t xml:space="preserve"> </w:t>
      </w:r>
      <w:r w:rsidR="006E4BBC">
        <w:rPr>
          <w:rFonts w:ascii="Garamond" w:eastAsia="Calibri" w:hAnsi="Garamond" w:cs="Times New Roman"/>
          <w:lang w:val="es-MX"/>
        </w:rPr>
        <w:t>Y</w:t>
      </w:r>
      <w:r w:rsidR="003C787A" w:rsidRPr="003C787A">
        <w:rPr>
          <w:rFonts w:ascii="Garamond" w:eastAsia="Calibri" w:hAnsi="Garamond" w:cs="Times New Roman"/>
          <w:lang w:val="es-MX"/>
        </w:rPr>
        <w:t xml:space="preserve"> </w:t>
      </w:r>
      <w:r w:rsidR="006E4BBC">
        <w:rPr>
          <w:rFonts w:ascii="Garamond" w:eastAsia="Calibri" w:hAnsi="Garamond" w:cs="Times New Roman"/>
          <w:lang w:val="es-MX"/>
        </w:rPr>
        <w:t>por la importancia de este tema, s</w:t>
      </w:r>
      <w:r w:rsidR="003C787A" w:rsidRPr="003C787A">
        <w:rPr>
          <w:rFonts w:ascii="Garamond" w:eastAsia="Calibri" w:hAnsi="Garamond" w:cs="Times New Roman"/>
          <w:lang w:val="es-MX"/>
        </w:rPr>
        <w:t>olicito que se some</w:t>
      </w:r>
      <w:r w:rsidR="006E4BBC">
        <w:rPr>
          <w:rFonts w:ascii="Garamond" w:eastAsia="Calibri" w:hAnsi="Garamond" w:cs="Times New Roman"/>
          <w:lang w:val="es-MX"/>
        </w:rPr>
        <w:t xml:space="preserve">ta a votación en este cabildo. </w:t>
      </w:r>
      <w:r w:rsidR="003C787A" w:rsidRPr="003C787A">
        <w:rPr>
          <w:rFonts w:ascii="Garamond" w:eastAsia="Calibri" w:hAnsi="Garamond" w:cs="Times New Roman"/>
          <w:lang w:val="es-MX"/>
        </w:rPr>
        <w:t>Muchas gracias</w:t>
      </w:r>
      <w:r w:rsidR="006E4BBC">
        <w:rPr>
          <w:rFonts w:ascii="Garamond" w:eastAsia="Calibri" w:hAnsi="Garamond" w:cs="Times New Roman"/>
          <w:lang w:val="es-MX"/>
        </w:rPr>
        <w:t>.</w:t>
      </w:r>
      <w:r w:rsidR="003C787A" w:rsidRPr="003C787A">
        <w:rPr>
          <w:rFonts w:ascii="Garamond" w:eastAsia="Calibri" w:hAnsi="Garamond" w:cs="Times New Roman"/>
          <w:lang w:val="es-MX"/>
        </w:rPr>
        <w:t xml:space="preserve"> </w:t>
      </w:r>
      <w:r w:rsidR="006E4BBC">
        <w:rPr>
          <w:rFonts w:ascii="Garamond" w:eastAsia="Calibri" w:hAnsi="Garamond" w:cs="Times New Roman"/>
          <w:lang w:val="es-MX"/>
        </w:rPr>
        <w:t>Es cua</w:t>
      </w:r>
      <w:r w:rsidR="003C787A" w:rsidRPr="003C787A">
        <w:rPr>
          <w:rFonts w:ascii="Garamond" w:eastAsia="Calibri" w:hAnsi="Garamond" w:cs="Times New Roman"/>
          <w:lang w:val="es-MX"/>
        </w:rPr>
        <w:t>nto</w:t>
      </w:r>
      <w:r w:rsidR="006E4BBC">
        <w:rPr>
          <w:rFonts w:ascii="Garamond" w:eastAsia="Calibri" w:hAnsi="Garamond" w:cs="Times New Roman"/>
          <w:lang w:val="es-MX"/>
        </w:rPr>
        <w:t xml:space="preserve">”. </w:t>
      </w:r>
      <w:r w:rsidR="002376E4" w:rsidRPr="00FA765E">
        <w:rPr>
          <w:rFonts w:ascii="Garamond" w:hAnsi="Garamond"/>
          <w:lang w:val="es-ES_tradnl"/>
        </w:rPr>
        <w:t xml:space="preserve">El C. </w:t>
      </w:r>
      <w:r w:rsidR="002376E4" w:rsidRPr="00FA765E">
        <w:rPr>
          <w:rFonts w:ascii="Garamond" w:hAnsi="Garamond"/>
        </w:rPr>
        <w:t>Presidente Municipal, Arq. Luis Ernesto Munguía González: “</w:t>
      </w:r>
      <w:r w:rsidR="006E4BBC">
        <w:rPr>
          <w:rFonts w:ascii="Garamond" w:eastAsia="Calibri" w:hAnsi="Garamond" w:cs="Times New Roman"/>
          <w:lang w:val="es-MX"/>
        </w:rPr>
        <w:t>Damos cuenta del tema y p</w:t>
      </w:r>
      <w:r w:rsidR="003C787A" w:rsidRPr="003C787A">
        <w:rPr>
          <w:rFonts w:ascii="Garamond" w:eastAsia="Calibri" w:hAnsi="Garamond" w:cs="Times New Roman"/>
          <w:lang w:val="es-MX"/>
        </w:rPr>
        <w:t xml:space="preserve">or supuesto instruyo al Secretario General y </w:t>
      </w:r>
      <w:r w:rsidR="006E4BBC" w:rsidRPr="003C787A">
        <w:rPr>
          <w:rFonts w:ascii="Garamond" w:eastAsia="Calibri" w:hAnsi="Garamond" w:cs="Times New Roman"/>
          <w:lang w:val="es-MX"/>
        </w:rPr>
        <w:t>Director</w:t>
      </w:r>
      <w:r w:rsidR="006E4BBC">
        <w:rPr>
          <w:rFonts w:ascii="Garamond" w:eastAsia="Calibri" w:hAnsi="Garamond" w:cs="Times New Roman"/>
          <w:lang w:val="es-MX"/>
        </w:rPr>
        <w:t>…</w:t>
      </w:r>
      <w:r w:rsidR="003C787A" w:rsidRPr="003C787A">
        <w:rPr>
          <w:rFonts w:ascii="Garamond" w:eastAsia="Calibri" w:hAnsi="Garamond" w:cs="Times New Roman"/>
          <w:lang w:val="es-MX"/>
        </w:rPr>
        <w:t xml:space="preserve">Subdirector de Medio </w:t>
      </w:r>
      <w:r w:rsidR="002E5D38" w:rsidRPr="003C787A">
        <w:rPr>
          <w:rFonts w:ascii="Garamond" w:eastAsia="Calibri" w:hAnsi="Garamond" w:cs="Times New Roman"/>
          <w:lang w:val="es-MX"/>
        </w:rPr>
        <w:t xml:space="preserve">Ambiente </w:t>
      </w:r>
      <w:r w:rsidR="003C787A" w:rsidRPr="003C787A">
        <w:rPr>
          <w:rFonts w:ascii="Garamond" w:eastAsia="Calibri" w:hAnsi="Garamond" w:cs="Times New Roman"/>
          <w:lang w:val="es-MX"/>
        </w:rPr>
        <w:t>Puerto Vallarta a atend</w:t>
      </w:r>
      <w:r w:rsidR="006E4BBC">
        <w:rPr>
          <w:rFonts w:ascii="Garamond" w:eastAsia="Calibri" w:hAnsi="Garamond" w:cs="Times New Roman"/>
          <w:lang w:val="es-MX"/>
        </w:rPr>
        <w:t>er este tema. Lo hemos dicho en…</w:t>
      </w:r>
      <w:r w:rsidR="003C787A" w:rsidRPr="003C787A">
        <w:rPr>
          <w:rFonts w:ascii="Garamond" w:eastAsia="Calibri" w:hAnsi="Garamond" w:cs="Times New Roman"/>
          <w:lang w:val="es-MX"/>
        </w:rPr>
        <w:t>en otras ocasiones</w:t>
      </w:r>
      <w:r w:rsidR="006E4BBC">
        <w:rPr>
          <w:rFonts w:ascii="Garamond" w:eastAsia="Calibri" w:hAnsi="Garamond" w:cs="Times New Roman"/>
          <w:lang w:val="es-MX"/>
        </w:rPr>
        <w:t>,</w:t>
      </w:r>
      <w:r w:rsidR="003C787A" w:rsidRPr="003C787A">
        <w:rPr>
          <w:rFonts w:ascii="Garamond" w:eastAsia="Calibri" w:hAnsi="Garamond" w:cs="Times New Roman"/>
          <w:lang w:val="es-MX"/>
        </w:rPr>
        <w:t xml:space="preserve"> en Puerto Vallarta no se permite el </w:t>
      </w:r>
      <w:proofErr w:type="spellStart"/>
      <w:r w:rsidR="003C787A" w:rsidRPr="003C787A">
        <w:rPr>
          <w:rFonts w:ascii="Garamond" w:eastAsia="Calibri" w:hAnsi="Garamond" w:cs="Times New Roman"/>
          <w:lang w:val="es-MX"/>
        </w:rPr>
        <w:t>ecocidio</w:t>
      </w:r>
      <w:proofErr w:type="spellEnd"/>
      <w:r w:rsidR="003C787A" w:rsidRPr="003C787A">
        <w:rPr>
          <w:rFonts w:ascii="Garamond" w:eastAsia="Calibri" w:hAnsi="Garamond" w:cs="Times New Roman"/>
          <w:lang w:val="es-MX"/>
        </w:rPr>
        <w:t>, nosotros hemos puesto a disposición</w:t>
      </w:r>
      <w:r w:rsidR="006E4BBC">
        <w:rPr>
          <w:rFonts w:ascii="Garamond" w:eastAsia="Calibri" w:hAnsi="Garamond" w:cs="Times New Roman"/>
          <w:lang w:val="es-MX"/>
        </w:rPr>
        <w:t xml:space="preserve"> u</w:t>
      </w:r>
      <w:r w:rsidR="003C787A" w:rsidRPr="003C787A">
        <w:rPr>
          <w:rFonts w:ascii="Garamond" w:eastAsia="Calibri" w:hAnsi="Garamond" w:cs="Times New Roman"/>
          <w:lang w:val="es-MX"/>
        </w:rPr>
        <w:t>n vehículo a</w:t>
      </w:r>
      <w:r w:rsidR="006E4BBC">
        <w:rPr>
          <w:rFonts w:ascii="Garamond" w:eastAsia="Calibri" w:hAnsi="Garamond" w:cs="Times New Roman"/>
          <w:lang w:val="es-MX"/>
        </w:rPr>
        <w:t>dicional para la patrulla verde,</w:t>
      </w:r>
      <w:r w:rsidR="003C787A" w:rsidRPr="003C787A">
        <w:rPr>
          <w:rFonts w:ascii="Garamond" w:eastAsia="Calibri" w:hAnsi="Garamond" w:cs="Times New Roman"/>
          <w:lang w:val="es-MX"/>
        </w:rPr>
        <w:t xml:space="preserve"> </w:t>
      </w:r>
      <w:r w:rsidR="006E4BBC">
        <w:rPr>
          <w:rFonts w:ascii="Garamond" w:eastAsia="Calibri" w:hAnsi="Garamond" w:cs="Times New Roman"/>
          <w:lang w:val="es-MX"/>
        </w:rPr>
        <w:t>q</w:t>
      </w:r>
      <w:r w:rsidR="003C787A" w:rsidRPr="003C787A">
        <w:rPr>
          <w:rFonts w:ascii="Garamond" w:eastAsia="Calibri" w:hAnsi="Garamond" w:cs="Times New Roman"/>
          <w:lang w:val="es-MX"/>
        </w:rPr>
        <w:t xml:space="preserve">ue sean vigilantes, cuidando nuestros recursos, que es nuestro patrimonio, nuestro patrimonio natural y por supuesto que en breve nos tengan respuesta de </w:t>
      </w:r>
      <w:r w:rsidR="006E4BBC" w:rsidRPr="003C787A">
        <w:rPr>
          <w:rFonts w:ascii="Garamond" w:eastAsia="Calibri" w:hAnsi="Garamond" w:cs="Times New Roman"/>
          <w:lang w:val="es-MX"/>
        </w:rPr>
        <w:t>cómo</w:t>
      </w:r>
      <w:r w:rsidR="003C787A" w:rsidRPr="003C787A">
        <w:rPr>
          <w:rFonts w:ascii="Garamond" w:eastAsia="Calibri" w:hAnsi="Garamond" w:cs="Times New Roman"/>
          <w:lang w:val="es-MX"/>
        </w:rPr>
        <w:t xml:space="preserve"> se</w:t>
      </w:r>
      <w:r w:rsidR="006E4BBC">
        <w:rPr>
          <w:rFonts w:ascii="Garamond" w:eastAsia="Calibri" w:hAnsi="Garamond" w:cs="Times New Roman"/>
          <w:lang w:val="es-MX"/>
        </w:rPr>
        <w:t xml:space="preserve"> estaría actuando frente a esta…</w:t>
      </w:r>
      <w:r w:rsidR="003C787A" w:rsidRPr="003C787A">
        <w:rPr>
          <w:rFonts w:ascii="Garamond" w:eastAsia="Calibri" w:hAnsi="Garamond" w:cs="Times New Roman"/>
          <w:lang w:val="es-MX"/>
        </w:rPr>
        <w:t xml:space="preserve">a esta situación ya mencionada. Muchísimas gracias, </w:t>
      </w:r>
      <w:r w:rsidR="00507714" w:rsidRPr="003C787A">
        <w:rPr>
          <w:rFonts w:ascii="Garamond" w:eastAsia="Calibri" w:hAnsi="Garamond" w:cs="Times New Roman"/>
          <w:lang w:val="es-MX"/>
        </w:rPr>
        <w:t>Regidora</w:t>
      </w:r>
      <w:r w:rsidR="003C787A" w:rsidRPr="003C787A">
        <w:rPr>
          <w:rFonts w:ascii="Garamond" w:eastAsia="Calibri" w:hAnsi="Garamond" w:cs="Times New Roman"/>
          <w:lang w:val="es-MX"/>
        </w:rPr>
        <w:t>.</w:t>
      </w:r>
      <w:r w:rsidR="006E4BBC">
        <w:rPr>
          <w:rFonts w:ascii="Garamond" w:eastAsia="Calibri" w:hAnsi="Garamond" w:cs="Times New Roman"/>
          <w:lang w:val="es-MX"/>
        </w:rPr>
        <w:t xml:space="preserve"> </w:t>
      </w:r>
      <w:r w:rsidR="003C787A" w:rsidRPr="003C787A">
        <w:rPr>
          <w:rFonts w:ascii="Garamond" w:eastAsia="Calibri" w:hAnsi="Garamond" w:cs="Times New Roman"/>
          <w:lang w:val="es-MX"/>
        </w:rPr>
        <w:t>No habiend</w:t>
      </w:r>
      <w:r w:rsidR="003C787A" w:rsidRPr="008D63C7">
        <w:rPr>
          <w:rFonts w:ascii="Garamond" w:eastAsia="Calibri" w:hAnsi="Garamond" w:cs="Times New Roman"/>
          <w:lang w:val="es-MX"/>
        </w:rPr>
        <w:t>o más asuntos por tratar</w:t>
      </w:r>
      <w:r w:rsidR="006E4BBC" w:rsidRPr="008D63C7">
        <w:rPr>
          <w:rFonts w:ascii="Garamond" w:eastAsia="Calibri" w:hAnsi="Garamond" w:cs="Times New Roman"/>
          <w:lang w:val="es-MX"/>
        </w:rPr>
        <w:t xml:space="preserve">…”. </w:t>
      </w:r>
      <w:r w:rsidR="002376E4" w:rsidRPr="008D63C7">
        <w:rPr>
          <w:rFonts w:ascii="Garamond" w:hAnsi="Garamond"/>
          <w:lang w:val="es-ES_tradnl"/>
        </w:rPr>
        <w:t xml:space="preserve">La C. Regidora, L.A.E. </w:t>
      </w:r>
      <w:r w:rsidR="002376E4" w:rsidRPr="008D63C7">
        <w:rPr>
          <w:rFonts w:ascii="Garamond" w:hAnsi="Garamond"/>
        </w:rPr>
        <w:t>Melissa Marlene Madero Plascencia</w:t>
      </w:r>
      <w:r w:rsidR="002376E4" w:rsidRPr="008D63C7">
        <w:rPr>
          <w:rFonts w:ascii="Garamond" w:hAnsi="Garamond"/>
          <w:lang w:val="es-ES_tradnl"/>
        </w:rPr>
        <w:t xml:space="preserve">: </w:t>
      </w:r>
      <w:r w:rsidR="002376E4">
        <w:rPr>
          <w:rFonts w:ascii="Garamond" w:hAnsi="Garamond"/>
          <w:lang w:val="es-ES_tradnl"/>
        </w:rPr>
        <w:t>“</w:t>
      </w:r>
      <w:r w:rsidR="006E4BBC">
        <w:rPr>
          <w:rFonts w:ascii="Garamond" w:eastAsia="Calibri" w:hAnsi="Garamond" w:cs="Times New Roman"/>
          <w:lang w:val="es-MX"/>
        </w:rPr>
        <w:t xml:space="preserve">Presidente, perdón, solicité que sometiéramos a votación </w:t>
      </w:r>
      <w:r w:rsidR="003C787A" w:rsidRPr="003C787A">
        <w:rPr>
          <w:rFonts w:ascii="Garamond" w:eastAsia="Calibri" w:hAnsi="Garamond" w:cs="Times New Roman"/>
          <w:lang w:val="es-MX"/>
        </w:rPr>
        <w:t>los puntos que mencioné</w:t>
      </w:r>
      <w:r w:rsidR="006E4BBC">
        <w:rPr>
          <w:rFonts w:ascii="Garamond" w:eastAsia="Calibri" w:hAnsi="Garamond" w:cs="Times New Roman"/>
          <w:lang w:val="es-MX"/>
        </w:rPr>
        <w:t>,</w:t>
      </w:r>
      <w:r w:rsidR="003C787A" w:rsidRPr="003C787A">
        <w:rPr>
          <w:rFonts w:ascii="Garamond" w:eastAsia="Calibri" w:hAnsi="Garamond" w:cs="Times New Roman"/>
          <w:lang w:val="es-MX"/>
        </w:rPr>
        <w:t xml:space="preserve"> que es la presentación de la denuncia conforme lo marca la</w:t>
      </w:r>
      <w:r w:rsidR="006E4BBC">
        <w:rPr>
          <w:rFonts w:ascii="Garamond" w:eastAsia="Calibri" w:hAnsi="Garamond" w:cs="Times New Roman"/>
          <w:lang w:val="es-MX"/>
        </w:rPr>
        <w:t>…</w:t>
      </w:r>
      <w:r w:rsidR="003C787A" w:rsidRPr="003C787A">
        <w:rPr>
          <w:rFonts w:ascii="Garamond" w:eastAsia="Calibri" w:hAnsi="Garamond" w:cs="Times New Roman"/>
          <w:lang w:val="es-MX"/>
        </w:rPr>
        <w:t>el Código Penal del Estado de Jalisco</w:t>
      </w:r>
      <w:r w:rsidR="00E4522F">
        <w:rPr>
          <w:rFonts w:ascii="Garamond" w:eastAsia="Calibri" w:hAnsi="Garamond" w:cs="Times New Roman"/>
          <w:lang w:val="es-MX"/>
        </w:rPr>
        <w:t>,</w:t>
      </w:r>
      <w:r w:rsidR="003C787A" w:rsidRPr="003C787A">
        <w:rPr>
          <w:rFonts w:ascii="Garamond" w:eastAsia="Calibri" w:hAnsi="Garamond" w:cs="Times New Roman"/>
          <w:lang w:val="es-MX"/>
        </w:rPr>
        <w:t xml:space="preserve"> este</w:t>
      </w:r>
      <w:r w:rsidR="00E4522F">
        <w:rPr>
          <w:rFonts w:ascii="Garamond" w:eastAsia="Calibri" w:hAnsi="Garamond" w:cs="Times New Roman"/>
          <w:lang w:val="es-MX"/>
        </w:rPr>
        <w:t>…</w:t>
      </w:r>
      <w:r w:rsidR="003C787A" w:rsidRPr="003C787A">
        <w:rPr>
          <w:rFonts w:ascii="Garamond" w:eastAsia="Calibri" w:hAnsi="Garamond" w:cs="Times New Roman"/>
          <w:lang w:val="es-MX"/>
        </w:rPr>
        <w:t>y la supervisión de futuros desarrollos que se tengan considerados obviamente árboles o la fauna que se tiene también dentro de</w:t>
      </w:r>
      <w:r w:rsidR="00507714">
        <w:rPr>
          <w:rFonts w:ascii="Garamond" w:eastAsia="Calibri" w:hAnsi="Garamond" w:cs="Times New Roman"/>
          <w:lang w:val="es-MX"/>
        </w:rPr>
        <w:t>…</w:t>
      </w:r>
      <w:r w:rsidR="003C787A" w:rsidRPr="003C787A">
        <w:rPr>
          <w:rFonts w:ascii="Garamond" w:eastAsia="Calibri" w:hAnsi="Garamond" w:cs="Times New Roman"/>
          <w:lang w:val="es-MX"/>
        </w:rPr>
        <w:t xml:space="preserve">de estos árboles y también que </w:t>
      </w:r>
      <w:r w:rsidR="00E4522F">
        <w:rPr>
          <w:rFonts w:ascii="Garamond" w:eastAsia="Calibri" w:hAnsi="Garamond" w:cs="Times New Roman"/>
          <w:lang w:val="es-MX"/>
        </w:rPr>
        <w:t xml:space="preserve">se tomen las…responsabilidad </w:t>
      </w:r>
      <w:r w:rsidR="003C787A" w:rsidRPr="003C787A">
        <w:rPr>
          <w:rFonts w:ascii="Garamond" w:eastAsia="Calibri" w:hAnsi="Garamond" w:cs="Times New Roman"/>
          <w:lang w:val="es-MX"/>
        </w:rPr>
        <w:t>inmediata a las personas que se determinen cómo responsables de este</w:t>
      </w:r>
      <w:r w:rsidR="00E4522F">
        <w:rPr>
          <w:rFonts w:ascii="Garamond" w:eastAsia="Calibri" w:hAnsi="Garamond" w:cs="Times New Roman"/>
          <w:lang w:val="es-MX"/>
        </w:rPr>
        <w:t xml:space="preserve"> </w:t>
      </w:r>
      <w:proofErr w:type="spellStart"/>
      <w:r w:rsidR="00E4522F">
        <w:rPr>
          <w:rFonts w:ascii="Garamond" w:eastAsia="Calibri" w:hAnsi="Garamond" w:cs="Times New Roman"/>
          <w:lang w:val="es-MX"/>
        </w:rPr>
        <w:t>ecocidio</w:t>
      </w:r>
      <w:proofErr w:type="spellEnd"/>
      <w:r w:rsidR="00E4522F">
        <w:rPr>
          <w:rFonts w:ascii="Garamond" w:eastAsia="Calibri" w:hAnsi="Garamond" w:cs="Times New Roman"/>
          <w:lang w:val="es-MX"/>
        </w:rPr>
        <w:t xml:space="preserve">”. </w:t>
      </w:r>
      <w:r w:rsidR="002376E4" w:rsidRPr="00FA765E">
        <w:rPr>
          <w:rFonts w:ascii="Garamond" w:hAnsi="Garamond"/>
          <w:lang w:val="es-ES_tradnl"/>
        </w:rPr>
        <w:t xml:space="preserve">El C. </w:t>
      </w:r>
      <w:r w:rsidR="002376E4" w:rsidRPr="00FA765E">
        <w:rPr>
          <w:rFonts w:ascii="Garamond" w:hAnsi="Garamond"/>
        </w:rPr>
        <w:t>Presidente Municipal, Arq. Luis Ernesto Munguía González: “</w:t>
      </w:r>
      <w:r w:rsidR="003C787A" w:rsidRPr="003C787A">
        <w:rPr>
          <w:rFonts w:ascii="Garamond" w:eastAsia="Calibri" w:hAnsi="Garamond" w:cs="Times New Roman"/>
          <w:lang w:val="es-MX"/>
        </w:rPr>
        <w:t>Muchas gracias</w:t>
      </w:r>
      <w:r w:rsidR="00E4522F">
        <w:rPr>
          <w:rFonts w:ascii="Garamond" w:eastAsia="Calibri" w:hAnsi="Garamond" w:cs="Times New Roman"/>
          <w:lang w:val="es-MX"/>
        </w:rPr>
        <w:t>.</w:t>
      </w:r>
      <w:r w:rsidR="003C787A" w:rsidRPr="003C787A">
        <w:rPr>
          <w:rFonts w:ascii="Garamond" w:eastAsia="Calibri" w:hAnsi="Garamond" w:cs="Times New Roman"/>
          <w:lang w:val="es-MX"/>
        </w:rPr>
        <w:t xml:space="preserve"> </w:t>
      </w:r>
      <w:r w:rsidR="00E4522F">
        <w:rPr>
          <w:rFonts w:ascii="Garamond" w:eastAsia="Calibri" w:hAnsi="Garamond" w:cs="Times New Roman"/>
          <w:lang w:val="es-MX"/>
        </w:rPr>
        <w:t>P</w:t>
      </w:r>
      <w:r w:rsidR="003C787A" w:rsidRPr="003C787A">
        <w:rPr>
          <w:rFonts w:ascii="Garamond" w:eastAsia="Calibri" w:hAnsi="Garamond" w:cs="Times New Roman"/>
          <w:lang w:val="es-MX"/>
        </w:rPr>
        <w:t>id</w:t>
      </w:r>
      <w:r w:rsidR="00E4522F">
        <w:rPr>
          <w:rFonts w:ascii="Garamond" w:eastAsia="Calibri" w:hAnsi="Garamond" w:cs="Times New Roman"/>
          <w:lang w:val="es-MX"/>
        </w:rPr>
        <w:t>o</w:t>
      </w:r>
      <w:r w:rsidR="003C787A" w:rsidRPr="003C787A">
        <w:rPr>
          <w:rFonts w:ascii="Garamond" w:eastAsia="Calibri" w:hAnsi="Garamond" w:cs="Times New Roman"/>
          <w:lang w:val="es-MX"/>
        </w:rPr>
        <w:t xml:space="preserve"> al Secretario General de</w:t>
      </w:r>
      <w:r w:rsidR="00E4522F">
        <w:rPr>
          <w:rFonts w:ascii="Garamond" w:eastAsia="Calibri" w:hAnsi="Garamond" w:cs="Times New Roman"/>
          <w:lang w:val="es-MX"/>
        </w:rPr>
        <w:t>…</w:t>
      </w:r>
      <w:r w:rsidR="003C787A" w:rsidRPr="003C787A">
        <w:rPr>
          <w:rFonts w:ascii="Garamond" w:eastAsia="Calibri" w:hAnsi="Garamond" w:cs="Times New Roman"/>
          <w:lang w:val="es-MX"/>
        </w:rPr>
        <w:t>de</w:t>
      </w:r>
      <w:r w:rsidR="00E4522F">
        <w:rPr>
          <w:rFonts w:ascii="Garamond" w:eastAsia="Calibri" w:hAnsi="Garamond" w:cs="Times New Roman"/>
          <w:lang w:val="es-MX"/>
        </w:rPr>
        <w:t xml:space="preserve">…ese instrucción de </w:t>
      </w:r>
      <w:r w:rsidR="003C787A" w:rsidRPr="003C787A">
        <w:rPr>
          <w:rFonts w:ascii="Garamond" w:eastAsia="Calibri" w:hAnsi="Garamond" w:cs="Times New Roman"/>
          <w:lang w:val="es-MX"/>
        </w:rPr>
        <w:t xml:space="preserve">lo que procede en el caso de la solicitud de nuestra </w:t>
      </w:r>
      <w:r w:rsidR="00E4522F">
        <w:rPr>
          <w:rFonts w:ascii="Garamond" w:eastAsia="Calibri" w:hAnsi="Garamond" w:cs="Times New Roman"/>
          <w:lang w:val="es-MX"/>
        </w:rPr>
        <w:t>Regidora</w:t>
      </w:r>
      <w:r w:rsidR="003C787A" w:rsidRPr="003C787A">
        <w:rPr>
          <w:rFonts w:ascii="Garamond" w:eastAsia="Calibri" w:hAnsi="Garamond" w:cs="Times New Roman"/>
          <w:lang w:val="es-MX"/>
        </w:rPr>
        <w:t xml:space="preserve"> Melissa</w:t>
      </w:r>
      <w:r w:rsidR="000E083B">
        <w:rPr>
          <w:rFonts w:ascii="Garamond" w:eastAsia="Calibri" w:hAnsi="Garamond" w:cs="Times New Roman"/>
          <w:lang w:val="es-MX"/>
        </w:rPr>
        <w:t>”</w:t>
      </w:r>
      <w:r w:rsidR="003C787A" w:rsidRPr="003C787A">
        <w:rPr>
          <w:rFonts w:ascii="Garamond" w:eastAsia="Calibri" w:hAnsi="Garamond" w:cs="Times New Roman"/>
          <w:lang w:val="es-MX"/>
        </w:rPr>
        <w:t>.</w:t>
      </w:r>
      <w:r w:rsidR="000E083B">
        <w:rPr>
          <w:rFonts w:ascii="Garamond" w:eastAsia="Calibri" w:hAnsi="Garamond" w:cs="Times New Roman"/>
          <w:lang w:val="es-MX"/>
        </w:rPr>
        <w:t xml:space="preserve"> </w:t>
      </w:r>
      <w:r w:rsidR="00E4522F" w:rsidRPr="000E083B">
        <w:rPr>
          <w:rFonts w:ascii="Garamond" w:hAnsi="Garamond"/>
          <w:shd w:val="clear" w:color="auto" w:fill="FFFFFF"/>
          <w:lang w:val="es-ES_tradnl"/>
        </w:rPr>
        <w:t xml:space="preserve">El C. Secretario General, </w:t>
      </w:r>
      <w:r w:rsidR="00E4522F" w:rsidRPr="000E083B">
        <w:rPr>
          <w:rFonts w:ascii="Garamond" w:hAnsi="Garamond"/>
          <w:shd w:val="clear" w:color="auto" w:fill="FFFFFF"/>
        </w:rPr>
        <w:t>Abg. José Juan Velázquez Hernández</w:t>
      </w:r>
      <w:r w:rsidR="00E4522F" w:rsidRPr="000E083B">
        <w:rPr>
          <w:rFonts w:ascii="Garamond" w:hAnsi="Garamond"/>
          <w:shd w:val="clear" w:color="auto" w:fill="FFFFFF"/>
          <w:lang w:val="es-ES_tradnl"/>
        </w:rPr>
        <w:t>: “</w:t>
      </w:r>
      <w:r w:rsidR="00E4522F" w:rsidRPr="000E083B">
        <w:rPr>
          <w:rFonts w:ascii="Garamond" w:eastAsia="Calibri" w:hAnsi="Garamond" w:cs="Times New Roman"/>
          <w:lang w:val="es-MX"/>
        </w:rPr>
        <w:t>Gracias</w:t>
      </w:r>
      <w:r w:rsidR="003C787A" w:rsidRPr="000E083B">
        <w:rPr>
          <w:rFonts w:ascii="Garamond" w:eastAsia="Calibri" w:hAnsi="Garamond" w:cs="Times New Roman"/>
          <w:lang w:val="es-MX"/>
        </w:rPr>
        <w:t xml:space="preserve"> señor Presidente.</w:t>
      </w:r>
      <w:r w:rsidR="00E4522F" w:rsidRPr="000E083B">
        <w:rPr>
          <w:rFonts w:ascii="Garamond" w:eastAsia="Calibri" w:hAnsi="Garamond" w:cs="Times New Roman"/>
          <w:lang w:val="es-MX"/>
        </w:rPr>
        <w:t xml:space="preserve"> </w:t>
      </w:r>
      <w:r w:rsidR="002E5D38">
        <w:rPr>
          <w:rFonts w:ascii="Garamond" w:eastAsia="Calibri" w:hAnsi="Garamond" w:cs="Times New Roman"/>
          <w:lang w:val="es-MX"/>
        </w:rPr>
        <w:t>Sí, efectivamente</w:t>
      </w:r>
      <w:r w:rsidR="003C787A" w:rsidRPr="000E083B">
        <w:rPr>
          <w:rFonts w:ascii="Garamond" w:eastAsia="Calibri" w:hAnsi="Garamond" w:cs="Times New Roman"/>
          <w:lang w:val="es-MX"/>
        </w:rPr>
        <w:t xml:space="preserve"> nos encontramos en el punto de asuntos generales</w:t>
      </w:r>
      <w:r w:rsidR="00E4522F" w:rsidRPr="000E083B">
        <w:rPr>
          <w:rFonts w:ascii="Garamond" w:eastAsia="Calibri" w:hAnsi="Garamond" w:cs="Times New Roman"/>
          <w:lang w:val="es-MX"/>
        </w:rPr>
        <w:t>, como tal</w:t>
      </w:r>
      <w:r w:rsidR="003C787A" w:rsidRPr="000E083B">
        <w:rPr>
          <w:rFonts w:ascii="Garamond" w:eastAsia="Calibri" w:hAnsi="Garamond" w:cs="Times New Roman"/>
          <w:lang w:val="es-MX"/>
        </w:rPr>
        <w:t xml:space="preserve"> no hay una votación en los asuntos generales.</w:t>
      </w:r>
      <w:r w:rsidR="00E4522F" w:rsidRPr="000E083B">
        <w:rPr>
          <w:rFonts w:ascii="Garamond" w:eastAsia="Calibri" w:hAnsi="Garamond" w:cs="Times New Roman"/>
          <w:lang w:val="es-MX"/>
        </w:rPr>
        <w:t xml:space="preserve"> </w:t>
      </w:r>
      <w:r w:rsidR="003C787A" w:rsidRPr="000E083B">
        <w:rPr>
          <w:rFonts w:ascii="Garamond" w:eastAsia="Calibri" w:hAnsi="Garamond" w:cs="Times New Roman"/>
          <w:lang w:val="es-MX"/>
        </w:rPr>
        <w:t>Sin em</w:t>
      </w:r>
      <w:r w:rsidR="00E4522F" w:rsidRPr="000E083B">
        <w:rPr>
          <w:rFonts w:ascii="Garamond" w:eastAsia="Calibri" w:hAnsi="Garamond" w:cs="Times New Roman"/>
          <w:lang w:val="es-MX"/>
        </w:rPr>
        <w:t>bargo, como bien instruyó y tuvo a</w:t>
      </w:r>
      <w:r w:rsidR="003C787A" w:rsidRPr="000E083B">
        <w:rPr>
          <w:rFonts w:ascii="Garamond" w:eastAsia="Calibri" w:hAnsi="Garamond" w:cs="Times New Roman"/>
          <w:lang w:val="es-MX"/>
        </w:rPr>
        <w:t xml:space="preserve"> bien el Presidente, vamos a darle seguimie</w:t>
      </w:r>
      <w:r w:rsidR="000E083B">
        <w:rPr>
          <w:rFonts w:ascii="Garamond" w:eastAsia="Calibri" w:hAnsi="Garamond" w:cs="Times New Roman"/>
          <w:lang w:val="es-MX"/>
        </w:rPr>
        <w:t xml:space="preserve">nto a través de las áreas correspondientes, </w:t>
      </w:r>
      <w:r w:rsidR="003C787A" w:rsidRPr="003C787A">
        <w:rPr>
          <w:rFonts w:ascii="Garamond" w:eastAsia="Calibri" w:hAnsi="Garamond" w:cs="Times New Roman"/>
          <w:lang w:val="es-MX"/>
        </w:rPr>
        <w:t>no pudiendo darle atención al tema de la votación porque estamos únicamen</w:t>
      </w:r>
      <w:r w:rsidR="000E083B">
        <w:rPr>
          <w:rFonts w:ascii="Garamond" w:eastAsia="Calibri" w:hAnsi="Garamond" w:cs="Times New Roman"/>
          <w:lang w:val="es-MX"/>
        </w:rPr>
        <w:t>te en los puntos generales.</w:t>
      </w:r>
      <w:r w:rsidR="003C787A" w:rsidRPr="003C787A">
        <w:rPr>
          <w:rFonts w:ascii="Garamond" w:eastAsia="Calibri" w:hAnsi="Garamond" w:cs="Times New Roman"/>
          <w:lang w:val="es-MX"/>
        </w:rPr>
        <w:t xml:space="preserve"> </w:t>
      </w:r>
      <w:r w:rsidR="000E083B">
        <w:rPr>
          <w:rFonts w:ascii="Garamond" w:eastAsia="Calibri" w:hAnsi="Garamond" w:cs="Times New Roman"/>
          <w:lang w:val="es-MX"/>
        </w:rPr>
        <w:t>E</w:t>
      </w:r>
      <w:r w:rsidR="003C787A" w:rsidRPr="003C787A">
        <w:rPr>
          <w:rFonts w:ascii="Garamond" w:eastAsia="Calibri" w:hAnsi="Garamond" w:cs="Times New Roman"/>
          <w:lang w:val="es-MX"/>
        </w:rPr>
        <w:t>s cuanto señor Presidente</w:t>
      </w:r>
      <w:r w:rsidR="000E083B">
        <w:rPr>
          <w:rFonts w:ascii="Garamond" w:eastAsia="Calibri" w:hAnsi="Garamond" w:cs="Times New Roman"/>
          <w:lang w:val="es-MX"/>
        </w:rPr>
        <w:t>”</w:t>
      </w:r>
      <w:r w:rsidR="003C787A" w:rsidRPr="003C787A">
        <w:rPr>
          <w:rFonts w:ascii="Garamond" w:eastAsia="Calibri" w:hAnsi="Garamond" w:cs="Times New Roman"/>
          <w:lang w:val="es-MX"/>
        </w:rPr>
        <w:t>.</w:t>
      </w:r>
      <w:r w:rsidR="000E083B">
        <w:rPr>
          <w:rFonts w:ascii="Garamond" w:eastAsia="Calibri" w:hAnsi="Garamond" w:cs="Times New Roman"/>
          <w:lang w:val="es-MX"/>
        </w:rPr>
        <w:t xml:space="preserve"> </w:t>
      </w:r>
      <w:r w:rsidR="002376E4" w:rsidRPr="00FA765E">
        <w:rPr>
          <w:rFonts w:ascii="Garamond" w:hAnsi="Garamond"/>
          <w:lang w:val="es-ES_tradnl"/>
        </w:rPr>
        <w:t xml:space="preserve">El C. </w:t>
      </w:r>
      <w:r w:rsidR="002376E4" w:rsidRPr="00FA765E">
        <w:rPr>
          <w:rFonts w:ascii="Garamond" w:hAnsi="Garamond"/>
        </w:rPr>
        <w:t>Presidente Municipal, Arq. Luis Ernesto Munguía González: “</w:t>
      </w:r>
      <w:r w:rsidR="003C787A" w:rsidRPr="003C787A">
        <w:rPr>
          <w:rFonts w:ascii="Garamond" w:eastAsia="Calibri" w:hAnsi="Garamond" w:cs="Times New Roman"/>
          <w:lang w:val="es-MX"/>
        </w:rPr>
        <w:t xml:space="preserve">Pero por supuesto que se toma su solicitud y se instruye a tanto </w:t>
      </w:r>
      <w:r w:rsidR="000E083B">
        <w:rPr>
          <w:rFonts w:ascii="Garamond" w:eastAsia="Calibri" w:hAnsi="Garamond" w:cs="Times New Roman"/>
          <w:lang w:val="es-MX"/>
        </w:rPr>
        <w:t>a</w:t>
      </w:r>
      <w:r w:rsidR="003C787A" w:rsidRPr="003C787A">
        <w:rPr>
          <w:rFonts w:ascii="Garamond" w:eastAsia="Calibri" w:hAnsi="Garamond" w:cs="Times New Roman"/>
          <w:lang w:val="es-MX"/>
        </w:rPr>
        <w:t>l Secretario General como al Director de Medio Ambiente para dar puntual atención a la solicitud de la Regid</w:t>
      </w:r>
      <w:r w:rsidR="000E083B">
        <w:rPr>
          <w:rFonts w:ascii="Garamond" w:eastAsia="Calibri" w:hAnsi="Garamond" w:cs="Times New Roman"/>
          <w:lang w:val="es-MX"/>
        </w:rPr>
        <w:t>o</w:t>
      </w:r>
      <w:r w:rsidR="003C787A" w:rsidRPr="003C787A">
        <w:rPr>
          <w:rFonts w:ascii="Garamond" w:eastAsia="Calibri" w:hAnsi="Garamond" w:cs="Times New Roman"/>
          <w:lang w:val="es-MX"/>
        </w:rPr>
        <w:t xml:space="preserve">ra, dado que también es de nuestro interés evitar cualquier situación por el estilo que se pueda repetir y desde luego se </w:t>
      </w:r>
      <w:r w:rsidR="003C787A" w:rsidRPr="008D63C7">
        <w:rPr>
          <w:rFonts w:ascii="Garamond" w:eastAsia="Calibri" w:hAnsi="Garamond" w:cs="Times New Roman"/>
          <w:lang w:val="es-MX"/>
        </w:rPr>
        <w:t>tomen cartas en el asunto por lo sucedido</w:t>
      </w:r>
      <w:r w:rsidR="000E083B" w:rsidRPr="008D63C7">
        <w:rPr>
          <w:rFonts w:ascii="Garamond" w:eastAsia="Calibri" w:hAnsi="Garamond" w:cs="Times New Roman"/>
          <w:lang w:val="es-MX"/>
        </w:rPr>
        <w:t>”</w:t>
      </w:r>
      <w:r w:rsidR="003C787A" w:rsidRPr="008D63C7">
        <w:rPr>
          <w:rFonts w:ascii="Garamond" w:eastAsia="Calibri" w:hAnsi="Garamond" w:cs="Times New Roman"/>
          <w:lang w:val="es-MX"/>
        </w:rPr>
        <w:t>.</w:t>
      </w:r>
      <w:r w:rsidR="000E083B" w:rsidRPr="008D63C7">
        <w:rPr>
          <w:rFonts w:ascii="Garamond" w:eastAsia="Calibri" w:hAnsi="Garamond" w:cs="Times New Roman"/>
          <w:lang w:val="es-MX"/>
        </w:rPr>
        <w:t xml:space="preserve"> </w:t>
      </w:r>
      <w:r w:rsidR="000E083B" w:rsidRPr="008D63C7">
        <w:rPr>
          <w:rFonts w:ascii="Garamond" w:hAnsi="Garamond"/>
          <w:lang w:val="es-ES_tradnl"/>
        </w:rPr>
        <w:t xml:space="preserve">La C. Regidora, </w:t>
      </w:r>
      <w:r w:rsidR="000E083B" w:rsidRPr="008D63C7">
        <w:rPr>
          <w:rFonts w:ascii="Garamond" w:hAnsi="Garamond"/>
        </w:rPr>
        <w:t>Lic. María Magdalena Urbina Martínez</w:t>
      </w:r>
      <w:r w:rsidR="000E083B" w:rsidRPr="008D63C7">
        <w:rPr>
          <w:rFonts w:ascii="Garamond" w:hAnsi="Garamond"/>
          <w:lang w:val="es-ES_tradnl"/>
        </w:rPr>
        <w:t>: “</w:t>
      </w:r>
      <w:r w:rsidR="000E083B" w:rsidRPr="008D63C7">
        <w:rPr>
          <w:rFonts w:ascii="Garamond" w:eastAsia="Calibri" w:hAnsi="Garamond" w:cs="Times New Roman"/>
          <w:lang w:val="es-MX"/>
        </w:rPr>
        <w:t xml:space="preserve">Presidente”. </w:t>
      </w:r>
      <w:r w:rsidR="002376E4" w:rsidRPr="008D63C7">
        <w:rPr>
          <w:rFonts w:ascii="Garamond" w:hAnsi="Garamond"/>
          <w:lang w:val="es-ES_tradnl"/>
        </w:rPr>
        <w:t xml:space="preserve">El C. </w:t>
      </w:r>
      <w:r w:rsidR="002376E4" w:rsidRPr="008D63C7">
        <w:rPr>
          <w:rFonts w:ascii="Garamond" w:hAnsi="Garamond"/>
        </w:rPr>
        <w:t>Presidente Municipal, Arq. Luis Ernesto Munguía González: “</w:t>
      </w:r>
      <w:r w:rsidR="000E083B" w:rsidRPr="008D63C7">
        <w:rPr>
          <w:rFonts w:ascii="Garamond" w:eastAsia="Calibri" w:hAnsi="Garamond" w:cs="Times New Roman"/>
          <w:lang w:val="es-MX"/>
        </w:rPr>
        <w:t>Regidora</w:t>
      </w:r>
      <w:r w:rsidR="003C787A" w:rsidRPr="008D63C7">
        <w:rPr>
          <w:rFonts w:ascii="Garamond" w:eastAsia="Calibri" w:hAnsi="Garamond" w:cs="Times New Roman"/>
          <w:lang w:val="es-MX"/>
        </w:rPr>
        <w:t xml:space="preserve"> Magdalena Urbina</w:t>
      </w:r>
      <w:r w:rsidR="000E083B" w:rsidRPr="008D63C7">
        <w:rPr>
          <w:rFonts w:ascii="Garamond" w:eastAsia="Calibri" w:hAnsi="Garamond" w:cs="Times New Roman"/>
          <w:lang w:val="es-MX"/>
        </w:rPr>
        <w:t>”</w:t>
      </w:r>
      <w:r w:rsidR="003C787A" w:rsidRPr="008D63C7">
        <w:rPr>
          <w:rFonts w:ascii="Garamond" w:eastAsia="Calibri" w:hAnsi="Garamond" w:cs="Times New Roman"/>
          <w:lang w:val="es-MX"/>
        </w:rPr>
        <w:t>.</w:t>
      </w:r>
      <w:r w:rsidR="000E083B" w:rsidRPr="008D63C7">
        <w:rPr>
          <w:rFonts w:ascii="Garamond" w:eastAsia="Calibri" w:hAnsi="Garamond" w:cs="Times New Roman"/>
          <w:lang w:val="es-MX"/>
        </w:rPr>
        <w:t xml:space="preserve"> </w:t>
      </w:r>
      <w:r w:rsidR="002376E4" w:rsidRPr="008D63C7">
        <w:rPr>
          <w:rFonts w:ascii="Garamond" w:hAnsi="Garamond"/>
          <w:lang w:val="es-ES_tradnl"/>
        </w:rPr>
        <w:t xml:space="preserve">La C. Regidora, </w:t>
      </w:r>
      <w:r w:rsidR="002376E4" w:rsidRPr="008D63C7">
        <w:rPr>
          <w:rFonts w:ascii="Garamond" w:hAnsi="Garamond"/>
        </w:rPr>
        <w:t>Lic. María Magdalena Urbina Martínez</w:t>
      </w:r>
      <w:r w:rsidR="002376E4" w:rsidRPr="008D63C7">
        <w:rPr>
          <w:rFonts w:ascii="Garamond" w:hAnsi="Garamond"/>
          <w:lang w:val="es-ES_tradnl"/>
        </w:rPr>
        <w:t>: “</w:t>
      </w:r>
      <w:r w:rsidR="000E083B" w:rsidRPr="008D63C7">
        <w:rPr>
          <w:rFonts w:ascii="Garamond" w:eastAsia="Calibri" w:hAnsi="Garamond" w:cs="Times New Roman"/>
          <w:lang w:val="es-MX"/>
        </w:rPr>
        <w:t>Buenas tardes</w:t>
      </w:r>
      <w:r w:rsidR="002376E4" w:rsidRPr="008D63C7">
        <w:rPr>
          <w:rFonts w:ascii="Garamond" w:eastAsia="Calibri" w:hAnsi="Garamond" w:cs="Times New Roman"/>
          <w:lang w:val="es-MX"/>
        </w:rPr>
        <w:t xml:space="preserve"> </w:t>
      </w:r>
      <w:r w:rsidR="000E083B" w:rsidRPr="008D63C7">
        <w:rPr>
          <w:rFonts w:ascii="Garamond" w:eastAsia="Calibri" w:hAnsi="Garamond" w:cs="Times New Roman"/>
          <w:lang w:val="es-MX"/>
        </w:rPr>
        <w:t>de nuevo compañeros.</w:t>
      </w:r>
      <w:r w:rsidR="003C787A" w:rsidRPr="003C787A">
        <w:rPr>
          <w:rFonts w:ascii="Garamond" w:eastAsia="Calibri" w:hAnsi="Garamond" w:cs="Times New Roman"/>
          <w:lang w:val="es-MX"/>
        </w:rPr>
        <w:t xml:space="preserve"> Si</w:t>
      </w:r>
      <w:r w:rsidR="000E083B">
        <w:rPr>
          <w:rFonts w:ascii="Garamond" w:eastAsia="Calibri" w:hAnsi="Garamond" w:cs="Times New Roman"/>
          <w:lang w:val="es-MX"/>
        </w:rPr>
        <w:t xml:space="preserve">, efectivamente como mencionó la regidora </w:t>
      </w:r>
      <w:r w:rsidR="003C787A" w:rsidRPr="003C787A">
        <w:rPr>
          <w:rFonts w:ascii="Garamond" w:eastAsia="Calibri" w:hAnsi="Garamond" w:cs="Times New Roman"/>
          <w:lang w:val="es-MX"/>
        </w:rPr>
        <w:t>Melissa no se tuvo el permiso, pero se les está pidiendo un</w:t>
      </w:r>
      <w:r w:rsidR="002E5D38">
        <w:rPr>
          <w:rFonts w:ascii="Garamond" w:eastAsia="Calibri" w:hAnsi="Garamond" w:cs="Times New Roman"/>
          <w:lang w:val="es-MX"/>
        </w:rPr>
        <w:t xml:space="preserve"> área de reforestación.</w:t>
      </w:r>
      <w:r w:rsidR="000E083B">
        <w:rPr>
          <w:rFonts w:ascii="Garamond" w:eastAsia="Calibri" w:hAnsi="Garamond" w:cs="Times New Roman"/>
          <w:lang w:val="es-MX"/>
        </w:rPr>
        <w:t xml:space="preserve"> </w:t>
      </w:r>
      <w:r w:rsidR="002E5D38">
        <w:rPr>
          <w:rFonts w:ascii="Garamond" w:eastAsia="Calibri" w:hAnsi="Garamond" w:cs="Times New Roman"/>
          <w:lang w:val="es-MX"/>
        </w:rPr>
        <w:t>E</w:t>
      </w:r>
      <w:r w:rsidR="000E083B">
        <w:rPr>
          <w:rFonts w:ascii="Garamond" w:eastAsia="Calibri" w:hAnsi="Garamond" w:cs="Times New Roman"/>
          <w:lang w:val="es-MX"/>
        </w:rPr>
        <w:t>s cuant</w:t>
      </w:r>
      <w:r w:rsidR="003C787A" w:rsidRPr="003C787A">
        <w:rPr>
          <w:rFonts w:ascii="Garamond" w:eastAsia="Calibri" w:hAnsi="Garamond" w:cs="Times New Roman"/>
          <w:lang w:val="es-MX"/>
        </w:rPr>
        <w:t xml:space="preserve">o </w:t>
      </w:r>
      <w:r w:rsidR="000E083B">
        <w:rPr>
          <w:rFonts w:ascii="Garamond" w:eastAsia="Calibri" w:hAnsi="Garamond" w:cs="Times New Roman"/>
          <w:lang w:val="es-MX"/>
        </w:rPr>
        <w:t xml:space="preserve">señor </w:t>
      </w:r>
      <w:r w:rsidR="003C787A" w:rsidRPr="003C787A">
        <w:rPr>
          <w:rFonts w:ascii="Garamond" w:eastAsia="Calibri" w:hAnsi="Garamond" w:cs="Times New Roman"/>
          <w:lang w:val="es-MX"/>
        </w:rPr>
        <w:t>Presidente</w:t>
      </w:r>
      <w:r w:rsidR="000E083B">
        <w:rPr>
          <w:rFonts w:ascii="Garamond" w:eastAsia="Calibri" w:hAnsi="Garamond" w:cs="Times New Roman"/>
          <w:lang w:val="es-MX"/>
        </w:rPr>
        <w:t>”</w:t>
      </w:r>
      <w:r w:rsidR="003C787A" w:rsidRPr="003C787A">
        <w:rPr>
          <w:rFonts w:ascii="Garamond" w:eastAsia="Calibri" w:hAnsi="Garamond" w:cs="Times New Roman"/>
          <w:lang w:val="es-MX"/>
        </w:rPr>
        <w:t>.</w:t>
      </w:r>
      <w:r w:rsidR="000E083B">
        <w:rPr>
          <w:rFonts w:ascii="Garamond" w:eastAsia="Calibri" w:hAnsi="Garamond" w:cs="Times New Roman"/>
          <w:lang w:val="es-MX"/>
        </w:rPr>
        <w:t xml:space="preserve"> </w:t>
      </w:r>
      <w:r w:rsidR="002376E4" w:rsidRPr="00FA765E">
        <w:rPr>
          <w:rFonts w:ascii="Garamond" w:hAnsi="Garamond"/>
          <w:lang w:val="es-ES_tradnl"/>
        </w:rPr>
        <w:t xml:space="preserve">El C. </w:t>
      </w:r>
      <w:r w:rsidR="002376E4" w:rsidRPr="00FA765E">
        <w:rPr>
          <w:rFonts w:ascii="Garamond" w:hAnsi="Garamond"/>
        </w:rPr>
        <w:t>Presidente Municipal, Arq. Luis Ernesto Munguía González: “</w:t>
      </w:r>
      <w:r w:rsidR="003C787A" w:rsidRPr="003C787A">
        <w:rPr>
          <w:rFonts w:ascii="Garamond" w:hAnsi="Garamond"/>
        </w:rPr>
        <w:t xml:space="preserve">Muchas gracias </w:t>
      </w:r>
      <w:r w:rsidR="000E083B">
        <w:rPr>
          <w:rFonts w:ascii="Garamond" w:hAnsi="Garamond"/>
        </w:rPr>
        <w:t>R</w:t>
      </w:r>
      <w:r w:rsidR="003C787A" w:rsidRPr="003C787A">
        <w:rPr>
          <w:rFonts w:ascii="Garamond" w:hAnsi="Garamond"/>
        </w:rPr>
        <w:t>egidora</w:t>
      </w:r>
      <w:r w:rsidR="000E083B">
        <w:rPr>
          <w:rFonts w:ascii="Garamond" w:hAnsi="Garamond"/>
        </w:rPr>
        <w:t xml:space="preserve">”. </w:t>
      </w:r>
      <w:r w:rsidR="008D128F" w:rsidRPr="0068652D">
        <w:rPr>
          <w:rFonts w:ascii="Garamond" w:eastAsia="Calibri" w:hAnsi="Garamond" w:cs="Times New Roman"/>
          <w:lang w:val="es-MX"/>
        </w:rPr>
        <w:t>--------------------------------------------------------------------------------------------------------</w:t>
      </w:r>
      <w:r w:rsidR="00A56720" w:rsidRPr="0068652D">
        <w:rPr>
          <w:rFonts w:ascii="Garamond" w:eastAsia="Calibri" w:hAnsi="Garamond" w:cs="Times New Roman"/>
          <w:lang w:val="es-MX"/>
        </w:rPr>
        <w:t>------</w:t>
      </w:r>
      <w:r w:rsidR="000E083B">
        <w:rPr>
          <w:rFonts w:ascii="Garamond" w:eastAsia="Calibri" w:hAnsi="Garamond" w:cs="Times New Roman"/>
          <w:lang w:val="es-MX"/>
        </w:rPr>
        <w:t>------------------------------------------------------------------------------------------------------</w:t>
      </w:r>
      <w:r w:rsidR="00507714">
        <w:rPr>
          <w:rFonts w:ascii="Garamond" w:eastAsia="Calibri" w:hAnsi="Garamond" w:cs="Times New Roman"/>
          <w:lang w:val="es-MX"/>
        </w:rPr>
        <w:t>--------------------------------------</w:t>
      </w:r>
      <w:r w:rsidR="000E083B">
        <w:rPr>
          <w:rFonts w:ascii="Garamond" w:eastAsia="Calibri" w:hAnsi="Garamond" w:cs="Times New Roman"/>
          <w:lang w:val="es-MX"/>
        </w:rPr>
        <w:t>-----------</w:t>
      </w:r>
      <w:r w:rsidR="008D63C7">
        <w:rPr>
          <w:rFonts w:ascii="Garamond" w:eastAsia="Calibri" w:hAnsi="Garamond" w:cs="Times New Roman"/>
          <w:lang w:val="es-MX"/>
        </w:rPr>
        <w:t>-------------------------------</w:t>
      </w:r>
      <w:r w:rsidR="003C787A">
        <w:rPr>
          <w:rFonts w:ascii="Garamond" w:hAnsi="Garamond"/>
          <w:b/>
          <w:shd w:val="clear" w:color="auto" w:fill="FFFFFF"/>
          <w:lang w:val="es-MX"/>
        </w:rPr>
        <w:t xml:space="preserve"> 9</w:t>
      </w:r>
      <w:r w:rsidR="008B42C6" w:rsidRPr="0068652D">
        <w:rPr>
          <w:rFonts w:ascii="Garamond" w:hAnsi="Garamond"/>
          <w:b/>
          <w:shd w:val="clear" w:color="auto" w:fill="FFFFFF"/>
          <w:lang w:val="es-MX"/>
        </w:rPr>
        <w:t xml:space="preserve">.- Cierre de la Sesión. </w:t>
      </w:r>
      <w:r w:rsidR="00624A2B" w:rsidRPr="0068652D">
        <w:rPr>
          <w:rFonts w:ascii="Garamond" w:hAnsi="Garamond"/>
          <w:lang w:val="es-ES_tradnl"/>
        </w:rPr>
        <w:t xml:space="preserve">El C. </w:t>
      </w:r>
      <w:r w:rsidR="00624A2B" w:rsidRPr="0068652D">
        <w:rPr>
          <w:rFonts w:ascii="Garamond" w:hAnsi="Garamond"/>
        </w:rPr>
        <w:t xml:space="preserve">Presidente Municipal, Arq. Luis Ernesto Munguía González: </w:t>
      </w:r>
      <w:r w:rsidR="00624A2B" w:rsidRPr="0068652D">
        <w:rPr>
          <w:rFonts w:ascii="Garamond" w:hAnsi="Garamond"/>
          <w:lang w:val="es-ES_tradnl"/>
        </w:rPr>
        <w:lastRenderedPageBreak/>
        <w:t>“</w:t>
      </w:r>
      <w:r w:rsidR="003C787A">
        <w:rPr>
          <w:rFonts w:ascii="Garamond" w:hAnsi="Garamond"/>
          <w:lang w:val="es-ES_tradnl"/>
        </w:rPr>
        <w:t>N</w:t>
      </w:r>
      <w:r w:rsidR="00506C0B" w:rsidRPr="0068652D">
        <w:rPr>
          <w:rFonts w:ascii="Garamond" w:hAnsi="Garamond"/>
        </w:rPr>
        <w:t>o habiendo más asuntos por tratar</w:t>
      </w:r>
      <w:r w:rsidR="003C787A">
        <w:rPr>
          <w:rFonts w:ascii="Garamond" w:hAnsi="Garamond"/>
        </w:rPr>
        <w:t>,</w:t>
      </w:r>
      <w:r w:rsidR="00506C0B" w:rsidRPr="0068652D">
        <w:rPr>
          <w:rFonts w:ascii="Garamond" w:hAnsi="Garamond"/>
        </w:rPr>
        <w:t xml:space="preserve"> </w:t>
      </w:r>
      <w:r w:rsidR="003C787A">
        <w:rPr>
          <w:rFonts w:ascii="Garamond" w:hAnsi="Garamond"/>
        </w:rPr>
        <w:t xml:space="preserve">se </w:t>
      </w:r>
      <w:r w:rsidR="00506C0B" w:rsidRPr="0068652D">
        <w:rPr>
          <w:rFonts w:ascii="Garamond" w:hAnsi="Garamond"/>
        </w:rPr>
        <w:t>declar</w:t>
      </w:r>
      <w:r w:rsidR="003C787A">
        <w:rPr>
          <w:rFonts w:ascii="Garamond" w:hAnsi="Garamond"/>
        </w:rPr>
        <w:t>a</w:t>
      </w:r>
      <w:r w:rsidR="00506C0B" w:rsidRPr="0068652D">
        <w:rPr>
          <w:rFonts w:ascii="Garamond" w:hAnsi="Garamond"/>
        </w:rPr>
        <w:t xml:space="preserve"> formalmente clausurada la presente sesión ordinaria, siendo las 1</w:t>
      </w:r>
      <w:r w:rsidR="003C787A">
        <w:rPr>
          <w:rFonts w:ascii="Garamond" w:hAnsi="Garamond"/>
        </w:rPr>
        <w:t>8</w:t>
      </w:r>
      <w:r w:rsidR="00506C0B" w:rsidRPr="0068652D">
        <w:rPr>
          <w:rFonts w:ascii="Garamond" w:hAnsi="Garamond"/>
        </w:rPr>
        <w:t>:</w:t>
      </w:r>
      <w:r w:rsidR="003C787A">
        <w:rPr>
          <w:rFonts w:ascii="Garamond" w:hAnsi="Garamond"/>
        </w:rPr>
        <w:t>00</w:t>
      </w:r>
      <w:r w:rsidR="00506C0B" w:rsidRPr="0068652D">
        <w:rPr>
          <w:rFonts w:ascii="Garamond" w:hAnsi="Garamond"/>
        </w:rPr>
        <w:t xml:space="preserve"> </w:t>
      </w:r>
      <w:r w:rsidR="003C787A">
        <w:rPr>
          <w:rFonts w:ascii="Garamond" w:hAnsi="Garamond"/>
        </w:rPr>
        <w:t>dieciocho</w:t>
      </w:r>
      <w:r w:rsidR="00183A7A" w:rsidRPr="0068652D">
        <w:rPr>
          <w:rFonts w:ascii="Garamond" w:eastAsia="Calibri" w:hAnsi="Garamond" w:cs="Times New Roman"/>
          <w:lang w:val="es-MX"/>
        </w:rPr>
        <w:t xml:space="preserve"> horas del día </w:t>
      </w:r>
      <w:r w:rsidR="001E0982" w:rsidRPr="0068652D">
        <w:rPr>
          <w:rFonts w:ascii="Garamond" w:eastAsia="Calibri" w:hAnsi="Garamond" w:cs="Times New Roman"/>
          <w:lang w:val="es-MX"/>
        </w:rPr>
        <w:t>1</w:t>
      </w:r>
      <w:r w:rsidR="003C787A">
        <w:rPr>
          <w:rFonts w:ascii="Garamond" w:eastAsia="Calibri" w:hAnsi="Garamond" w:cs="Times New Roman"/>
          <w:lang w:val="es-MX"/>
        </w:rPr>
        <w:t>3</w:t>
      </w:r>
      <w:r w:rsidR="001E0982" w:rsidRPr="0068652D">
        <w:rPr>
          <w:rFonts w:ascii="Garamond" w:eastAsia="Calibri" w:hAnsi="Garamond" w:cs="Times New Roman"/>
          <w:lang w:val="es-MX"/>
        </w:rPr>
        <w:t xml:space="preserve"> </w:t>
      </w:r>
      <w:r w:rsidR="003C787A">
        <w:rPr>
          <w:rFonts w:ascii="Garamond" w:eastAsia="Calibri" w:hAnsi="Garamond" w:cs="Times New Roman"/>
          <w:lang w:val="es-MX"/>
        </w:rPr>
        <w:t>trece</w:t>
      </w:r>
      <w:r w:rsidR="00183A7A" w:rsidRPr="0068652D">
        <w:rPr>
          <w:rFonts w:ascii="Garamond" w:eastAsia="Calibri" w:hAnsi="Garamond" w:cs="Times New Roman"/>
          <w:lang w:val="es-MX"/>
        </w:rPr>
        <w:t xml:space="preserve"> de </w:t>
      </w:r>
      <w:r w:rsidR="000E083B">
        <w:rPr>
          <w:rFonts w:ascii="Garamond" w:eastAsia="Calibri" w:hAnsi="Garamond" w:cs="Times New Roman"/>
          <w:lang w:val="es-MX"/>
        </w:rPr>
        <w:t>Dici</w:t>
      </w:r>
      <w:r w:rsidR="00A56720" w:rsidRPr="0068652D">
        <w:rPr>
          <w:rFonts w:ascii="Garamond" w:eastAsia="Calibri" w:hAnsi="Garamond" w:cs="Times New Roman"/>
          <w:lang w:val="es-MX"/>
        </w:rPr>
        <w:t>em</w:t>
      </w:r>
      <w:r w:rsidR="00183A7A" w:rsidRPr="0068652D">
        <w:rPr>
          <w:rFonts w:ascii="Garamond" w:eastAsia="Calibri" w:hAnsi="Garamond" w:cs="Times New Roman"/>
          <w:lang w:val="es-MX"/>
        </w:rPr>
        <w:t xml:space="preserve">bre </w:t>
      </w:r>
      <w:r w:rsidR="00677FA9" w:rsidRPr="0068652D">
        <w:rPr>
          <w:rFonts w:ascii="Garamond" w:hAnsi="Garamond"/>
          <w:lang w:val="es-ES_tradnl"/>
        </w:rPr>
        <w:t>de</w:t>
      </w:r>
      <w:r w:rsidR="00834FE6" w:rsidRPr="0068652D">
        <w:rPr>
          <w:rFonts w:ascii="Garamond" w:hAnsi="Garamond"/>
          <w:lang w:val="es-ES_tradnl"/>
        </w:rPr>
        <w:t xml:space="preserve"> </w:t>
      </w:r>
      <w:r w:rsidR="00834FE6" w:rsidRPr="0068652D">
        <w:rPr>
          <w:rFonts w:ascii="Garamond" w:hAnsi="Garamond"/>
        </w:rPr>
        <w:t>2024</w:t>
      </w:r>
      <w:r w:rsidR="00677FA9" w:rsidRPr="0068652D">
        <w:rPr>
          <w:rFonts w:ascii="Garamond" w:hAnsi="Garamond"/>
          <w:lang w:val="es-ES_tradnl"/>
        </w:rPr>
        <w:t xml:space="preserve"> dos mil veinticuatro</w:t>
      </w:r>
      <w:r w:rsidR="003A7BF9" w:rsidRPr="0068652D">
        <w:rPr>
          <w:rFonts w:ascii="Garamond" w:hAnsi="Garamond"/>
        </w:rPr>
        <w:t>”.</w:t>
      </w:r>
      <w:r w:rsidR="00506C0B" w:rsidRPr="0068652D">
        <w:rPr>
          <w:rFonts w:ascii="Garamond" w:hAnsi="Garamond"/>
        </w:rPr>
        <w:t xml:space="preserve"> </w:t>
      </w:r>
      <w:r w:rsidR="00A56720" w:rsidRPr="0068652D">
        <w:rPr>
          <w:rFonts w:ascii="Garamond" w:hAnsi="Garamond"/>
        </w:rPr>
        <w:t>----------</w:t>
      </w:r>
      <w:r w:rsidR="000E083B">
        <w:rPr>
          <w:rFonts w:ascii="Garamond" w:hAnsi="Garamond"/>
        </w:rPr>
        <w:t>-------------------------------------------------------</w:t>
      </w:r>
      <w:r w:rsidR="00A56720" w:rsidRPr="0068652D">
        <w:rPr>
          <w:rFonts w:ascii="Garamond" w:hAnsi="Garamond"/>
        </w:rPr>
        <w:t>-------------------------------------</w:t>
      </w:r>
    </w:p>
    <w:p w:rsidR="00506C0B" w:rsidRDefault="00506C0B" w:rsidP="00183A7A">
      <w:pPr>
        <w:widowControl w:val="0"/>
        <w:autoSpaceDE w:val="0"/>
        <w:autoSpaceDN w:val="0"/>
        <w:adjustRightInd w:val="0"/>
        <w:spacing w:after="0" w:line="360" w:lineRule="auto"/>
        <w:jc w:val="both"/>
        <w:rPr>
          <w:rFonts w:ascii="Garamond" w:hAnsi="Garamond"/>
        </w:rPr>
      </w:pPr>
    </w:p>
    <w:p w:rsidR="00FE45A9" w:rsidRDefault="00FE45A9" w:rsidP="0005752B">
      <w:pPr>
        <w:ind w:left="142" w:right="193"/>
        <w:contextualSpacing/>
        <w:rPr>
          <w:rFonts w:ascii="Garamond" w:eastAsia="Calibri" w:hAnsi="Garamond" w:cs="Times New Roman"/>
          <w:b/>
          <w:lang w:val="es-ES_tradnl"/>
        </w:rPr>
      </w:pPr>
    </w:p>
    <w:p w:rsidR="005F7B3A" w:rsidRDefault="005F7B3A" w:rsidP="0005752B">
      <w:pPr>
        <w:ind w:left="142" w:right="193"/>
        <w:contextualSpacing/>
        <w:rPr>
          <w:rFonts w:ascii="Garamond" w:eastAsia="Calibri" w:hAnsi="Garamond" w:cs="Times New Roman"/>
          <w:b/>
          <w:lang w:val="es-ES_tradnl"/>
        </w:rPr>
      </w:pPr>
    </w:p>
    <w:p w:rsidR="002E5D38" w:rsidRDefault="002E5D38" w:rsidP="0005752B">
      <w:pPr>
        <w:ind w:left="142" w:right="193"/>
        <w:contextualSpacing/>
        <w:rPr>
          <w:rFonts w:ascii="Garamond" w:eastAsia="Calibri" w:hAnsi="Garamond" w:cs="Times New Roman"/>
          <w:b/>
          <w:lang w:val="es-ES_tradnl"/>
        </w:rPr>
      </w:pPr>
    </w:p>
    <w:p w:rsidR="005F7B3A" w:rsidRDefault="005F7B3A" w:rsidP="0005752B">
      <w:pPr>
        <w:ind w:left="142" w:right="193"/>
        <w:contextualSpacing/>
        <w:rPr>
          <w:rFonts w:ascii="Garamond" w:eastAsia="Calibri" w:hAnsi="Garamond" w:cs="Times New Roman"/>
          <w:b/>
          <w:lang w:val="es-ES_tradnl"/>
        </w:rPr>
      </w:pP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    </w:t>
      </w:r>
      <w:r w:rsidRPr="00550854">
        <w:rPr>
          <w:rFonts w:ascii="Garamond" w:eastAsia="Calibri" w:hAnsi="Garamond" w:cs="Times New Roman"/>
          <w:b/>
          <w:vanish/>
          <w:lang w:val="es-ES_tradnl"/>
        </w:rPr>
        <w:t>sta quedol tiempo, se le dedico</w:t>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lang w:val="es-ES_tradnl"/>
        </w:rPr>
        <w:t xml:space="preserve">      __________________________________</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Arq. Luis Ernesto Munguía González</w:t>
      </w:r>
      <w:r w:rsidRPr="00550854">
        <w:rPr>
          <w:rFonts w:ascii="Garamond" w:eastAsia="Calibri" w:hAnsi="Garamond" w:cs="Times New Roman"/>
          <w:b/>
          <w:lang w:val="es-ES_tradnl"/>
        </w:rPr>
        <w:t xml:space="preserve">              </w:t>
      </w:r>
      <w:proofErr w:type="spellStart"/>
      <w:r w:rsidRPr="00550854">
        <w:rPr>
          <w:rFonts w:ascii="Garamond" w:eastAsia="Calibri" w:hAnsi="Garamond" w:cs="Times New Roman"/>
          <w:b/>
          <w:lang w:val="es-MX"/>
        </w:rPr>
        <w:t>Méd</w:t>
      </w:r>
      <w:proofErr w:type="spellEnd"/>
      <w:r w:rsidRPr="00550854">
        <w:rPr>
          <w:rFonts w:ascii="Garamond" w:eastAsia="Calibri" w:hAnsi="Garamond" w:cs="Times New Roman"/>
          <w:b/>
          <w:lang w:val="es-MX"/>
        </w:rPr>
        <w:t xml:space="preserve">. </w:t>
      </w:r>
      <w:r w:rsidR="0051698F" w:rsidRPr="00550854">
        <w:rPr>
          <w:rFonts w:ascii="Garamond" w:hAnsi="Garamond"/>
          <w:b/>
          <w:lang w:val="es-MX"/>
        </w:rPr>
        <w:t>José</w:t>
      </w:r>
      <w:r w:rsidR="0051698F" w:rsidRPr="00550854">
        <w:rPr>
          <w:rFonts w:ascii="Garamond" w:eastAsia="Calibri" w:hAnsi="Garamond" w:cs="Times New Roman"/>
          <w:b/>
          <w:lang w:val="es-MX"/>
        </w:rPr>
        <w:t xml:space="preserve"> </w:t>
      </w:r>
      <w:r w:rsidRPr="00550854">
        <w:rPr>
          <w:rFonts w:ascii="Garamond" w:eastAsia="Calibri" w:hAnsi="Garamond" w:cs="Times New Roman"/>
          <w:b/>
          <w:lang w:val="es-MX"/>
        </w:rPr>
        <w:t>Francisco Sánchez Peña</w:t>
      </w:r>
      <w:r w:rsidRPr="00550854">
        <w:rPr>
          <w:rFonts w:ascii="Garamond" w:eastAsia="Calibri" w:hAnsi="Garamond" w:cs="Times New Roman"/>
          <w:b/>
          <w:lang w:val="es-ES_tradnl"/>
        </w:rPr>
        <w:t xml:space="preserve">           </w:t>
      </w:r>
      <w:r w:rsidRPr="00550854">
        <w:rPr>
          <w:rFonts w:ascii="Garamond" w:eastAsia="Calibri" w:hAnsi="Garamond" w:cs="Times New Roman"/>
          <w:lang w:val="es-ES_tradnl"/>
        </w:rPr>
        <w:t xml:space="preserve">           </w:t>
      </w:r>
      <w:r w:rsidRPr="00550854">
        <w:rPr>
          <w:rFonts w:ascii="Garamond" w:eastAsia="Calibri" w:hAnsi="Garamond" w:cs="Times New Roman"/>
          <w:b/>
          <w:lang w:val="es-ES_tradnl"/>
        </w:rPr>
        <w:t xml:space="preserve">                                   </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Presidente Municipal                                         Síndico Municipal                                                                                                           </w:t>
      </w:r>
    </w:p>
    <w:p w:rsidR="0005752B" w:rsidRPr="00550854" w:rsidRDefault="0005752B" w:rsidP="0005752B">
      <w:pPr>
        <w:spacing w:line="360" w:lineRule="auto"/>
        <w:ind w:left="142" w:right="193"/>
        <w:contextualSpacing/>
        <w:rPr>
          <w:rFonts w:ascii="Garamond" w:eastAsia="Calibri" w:hAnsi="Garamond" w:cs="Times New Roman"/>
          <w:b/>
          <w:lang w:val="es-ES_tradnl"/>
        </w:rPr>
      </w:pPr>
    </w:p>
    <w:p w:rsidR="00CF33D4" w:rsidRDefault="00CF33D4"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_________________________________            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C. Marcia Raquel Bañuelos Macías</w:t>
      </w:r>
      <w:r w:rsidRPr="00550854">
        <w:rPr>
          <w:rFonts w:ascii="Garamond" w:eastAsia="Calibri" w:hAnsi="Garamond" w:cs="Times New Roman"/>
          <w:b/>
          <w:lang w:val="es-ES_tradnl"/>
        </w:rPr>
        <w:t xml:space="preserve">                            </w:t>
      </w:r>
      <w:r w:rsidR="00BA3A02" w:rsidRPr="00550854">
        <w:rPr>
          <w:rFonts w:ascii="Garamond" w:eastAsia="Calibri" w:hAnsi="Garamond" w:cs="Times New Roman"/>
          <w:b/>
          <w:lang w:val="es-MX"/>
        </w:rPr>
        <w:t>Lic</w:t>
      </w:r>
      <w:r w:rsidRPr="00550854">
        <w:rPr>
          <w:rFonts w:ascii="Garamond" w:eastAsia="Calibri" w:hAnsi="Garamond" w:cs="Times New Roman"/>
          <w:b/>
          <w:lang w:val="es-MX"/>
        </w:rPr>
        <w:t>. Arnulfo Ortega Contreras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5F7B3A" w:rsidRPr="00550854"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___________________________________       </w:t>
      </w:r>
      <w:r w:rsidR="00400E3A">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Lic. Karla Alejandra Rodríguez González</w:t>
      </w:r>
      <w:r w:rsidRPr="00550854">
        <w:rPr>
          <w:rFonts w:ascii="Garamond" w:eastAsia="Calibri" w:hAnsi="Garamond" w:cs="Times New Roman"/>
          <w:b/>
          <w:lang w:val="es-ES_tradnl"/>
        </w:rPr>
        <w:t xml:space="preserve">            </w:t>
      </w:r>
      <w:r w:rsidR="00400E3A">
        <w:rPr>
          <w:rFonts w:ascii="Garamond" w:eastAsia="Calibri" w:hAnsi="Garamond" w:cs="Times New Roman"/>
          <w:b/>
          <w:lang w:val="es-ES_tradnl"/>
        </w:rPr>
        <w:t>Lic</w:t>
      </w:r>
      <w:r w:rsidRPr="00550854">
        <w:rPr>
          <w:rFonts w:ascii="Garamond" w:eastAsia="Calibri" w:hAnsi="Garamond" w:cs="Times New Roman"/>
          <w:b/>
          <w:lang w:val="es-MX"/>
        </w:rPr>
        <w:t>. Christian Omar Bravo Carbajal</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5F7B3A" w:rsidRPr="00550854"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________________________________</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 xml:space="preserve">     </w:t>
      </w:r>
      <w:r w:rsidR="004A4A4E" w:rsidRPr="00550854">
        <w:rPr>
          <w:rFonts w:ascii="Garamond" w:eastAsia="Calibri" w:hAnsi="Garamond" w:cs="Times New Roman"/>
          <w:b/>
          <w:lang w:val="es-MX"/>
        </w:rPr>
        <w:t>C</w:t>
      </w:r>
      <w:r w:rsidR="0005752B" w:rsidRPr="00550854">
        <w:rPr>
          <w:rFonts w:ascii="Garamond" w:eastAsia="Calibri" w:hAnsi="Garamond" w:cs="Times New Roman"/>
          <w:b/>
          <w:lang w:val="es-MX"/>
        </w:rPr>
        <w:t xml:space="preserve">. Erika </w:t>
      </w:r>
      <w:proofErr w:type="spellStart"/>
      <w:r w:rsidR="0005752B" w:rsidRPr="00550854">
        <w:rPr>
          <w:rFonts w:ascii="Garamond" w:eastAsia="Calibri" w:hAnsi="Garamond" w:cs="Times New Roman"/>
          <w:b/>
          <w:lang w:val="es-MX"/>
        </w:rPr>
        <w:t>Yesenia</w:t>
      </w:r>
      <w:proofErr w:type="spellEnd"/>
      <w:r w:rsidR="0005752B" w:rsidRPr="00550854">
        <w:rPr>
          <w:rFonts w:ascii="Garamond" w:eastAsia="Calibri" w:hAnsi="Garamond" w:cs="Times New Roman"/>
          <w:b/>
          <w:lang w:val="es-MX"/>
        </w:rPr>
        <w:t xml:space="preserve"> García Rubio</w:t>
      </w:r>
      <w:r w:rsidR="0005752B" w:rsidRPr="00550854">
        <w:rPr>
          <w:rFonts w:ascii="Garamond" w:eastAsia="Calibri" w:hAnsi="Garamond" w:cs="Times New Roman"/>
          <w:b/>
          <w:lang w:val="es-ES_tradnl"/>
        </w:rPr>
        <w:t xml:space="preserve">            </w:t>
      </w:r>
      <w:r w:rsidR="004A4A4E"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MX"/>
        </w:rPr>
        <w:t>Mtro. Víctor Manuel Bernal Vargas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__________________________________</w:t>
      </w:r>
    </w:p>
    <w:p w:rsidR="00D66186" w:rsidRPr="00550854" w:rsidRDefault="00D66186"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Q.F.B. María Laurel Carrillo Ventura               Lic. María Magdalena Urbina Martínez</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D66186" w:rsidRPr="00550854">
        <w:rPr>
          <w:rFonts w:ascii="Garamond" w:eastAsia="Calibri" w:hAnsi="Garamond" w:cs="Times New Roman"/>
          <w:b/>
          <w:lang w:val="es-ES_tradnl"/>
        </w:rPr>
        <w:t>a</w:t>
      </w:r>
      <w:r w:rsidRPr="00550854">
        <w:rPr>
          <w:rFonts w:ascii="Garamond" w:eastAsia="Calibri" w:hAnsi="Garamond" w:cs="Times New Roman"/>
          <w:b/>
          <w:lang w:val="es-ES_tradnl"/>
        </w:rPr>
        <w:t xml:space="preserve">                                                                    Regidora</w:t>
      </w:r>
    </w:p>
    <w:p w:rsidR="0005752B" w:rsidRDefault="0005752B" w:rsidP="0005752B">
      <w:pPr>
        <w:spacing w:line="360" w:lineRule="auto"/>
        <w:ind w:left="142" w:right="193"/>
        <w:contextualSpacing/>
        <w:rPr>
          <w:rFonts w:ascii="Garamond" w:eastAsia="Calibri" w:hAnsi="Garamond" w:cs="Times New Roman"/>
          <w:b/>
          <w:lang w:val="es-ES_tradnl"/>
        </w:rPr>
      </w:pPr>
    </w:p>
    <w:p w:rsidR="009407EF" w:rsidRDefault="009407EF"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t>__________________________________</w:t>
      </w:r>
    </w:p>
    <w:p w:rsidR="00D66186" w:rsidRPr="00550854" w:rsidRDefault="0039376E"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Dra. </w:t>
      </w:r>
      <w:r w:rsidRPr="00550854">
        <w:rPr>
          <w:rFonts w:ascii="Garamond" w:eastAsia="Calibri" w:hAnsi="Garamond" w:cs="Times New Roman"/>
          <w:b/>
          <w:bCs/>
          <w:lang w:val="es-MX"/>
        </w:rPr>
        <w:t>Iroselma Dalila Castañeda Santana</w:t>
      </w:r>
      <w:r w:rsidRPr="00550854">
        <w:rPr>
          <w:rFonts w:ascii="Garamond" w:eastAsia="Calibri" w:hAnsi="Garamond" w:cs="Times New Roman"/>
          <w:b/>
          <w:lang w:val="es-MX"/>
        </w:rPr>
        <w:t xml:space="preserve">                      </w:t>
      </w:r>
      <w:r w:rsidR="00D66186" w:rsidRPr="00550854">
        <w:rPr>
          <w:rFonts w:ascii="Garamond" w:eastAsia="Calibri" w:hAnsi="Garamond" w:cs="Times New Roman"/>
          <w:b/>
          <w:lang w:val="es-MX"/>
        </w:rPr>
        <w:t>C. Felipe Aréchiga Gómez</w:t>
      </w: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es-ES_tradnl"/>
        </w:rPr>
        <w:t xml:space="preserve">                     </w:t>
      </w:r>
      <w:r w:rsidR="00D66186" w:rsidRPr="00550854">
        <w:rPr>
          <w:rFonts w:ascii="Garamond" w:eastAsia="Calibri" w:hAnsi="Garamond" w:cs="Times New Roman"/>
          <w:b/>
          <w:lang w:val="pt-BR"/>
        </w:rPr>
        <w:t>Regidor</w:t>
      </w: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Pr="00550854">
        <w:rPr>
          <w:rFonts w:ascii="Garamond" w:eastAsia="Calibri" w:hAnsi="Garamond" w:cs="Times New Roman"/>
          <w:b/>
          <w:lang w:val="pt-BR"/>
        </w:rPr>
        <w:t xml:space="preserve">    Regidor                                                                                                                                                                         </w:t>
      </w:r>
    </w:p>
    <w:p w:rsidR="0005752B" w:rsidRDefault="0005752B" w:rsidP="0005752B">
      <w:pPr>
        <w:spacing w:line="360" w:lineRule="auto"/>
        <w:ind w:left="142" w:right="193"/>
        <w:contextualSpacing/>
        <w:rPr>
          <w:rFonts w:ascii="Garamond" w:eastAsia="Calibri" w:hAnsi="Garamond" w:cs="Times New Roman"/>
          <w:b/>
          <w:lang w:val="pt-BR"/>
        </w:rPr>
      </w:pPr>
    </w:p>
    <w:p w:rsidR="005F7B3A" w:rsidRDefault="005F7B3A" w:rsidP="0005752B">
      <w:pPr>
        <w:spacing w:line="360" w:lineRule="auto"/>
        <w:ind w:left="142" w:right="193"/>
        <w:contextualSpacing/>
        <w:rPr>
          <w:rFonts w:ascii="Garamond" w:eastAsia="Calibri" w:hAnsi="Garamond" w:cs="Times New Roman"/>
          <w:b/>
          <w:lang w:val="pt-BR"/>
        </w:rPr>
      </w:pPr>
    </w:p>
    <w:p w:rsidR="0068652D" w:rsidRPr="00550854" w:rsidRDefault="0068652D" w:rsidP="0005752B">
      <w:pPr>
        <w:spacing w:line="360" w:lineRule="auto"/>
        <w:ind w:left="142" w:right="193"/>
        <w:contextualSpacing/>
        <w:rPr>
          <w:rFonts w:ascii="Garamond" w:eastAsia="Calibri" w:hAnsi="Garamond" w:cs="Times New Roman"/>
          <w:b/>
          <w:lang w:val="pt-BR"/>
        </w:rPr>
      </w:pP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pt-BR"/>
        </w:rPr>
        <w:t>_________________________________          __________________________________</w:t>
      </w:r>
    </w:p>
    <w:p w:rsidR="00D66186" w:rsidRPr="00550854" w:rsidRDefault="0005752B"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00D66186" w:rsidRPr="00550854">
        <w:rPr>
          <w:rFonts w:ascii="Garamond" w:eastAsia="Calibri" w:hAnsi="Garamond" w:cs="Times New Roman"/>
          <w:b/>
          <w:lang w:val="es-MX"/>
        </w:rPr>
        <w:t xml:space="preserve">C. Micaela Vázquez Díaz                                </w:t>
      </w:r>
      <w:r w:rsidR="00D66186" w:rsidRPr="00550854">
        <w:rPr>
          <w:rFonts w:ascii="Garamond" w:eastAsia="Calibri" w:hAnsi="Garamond" w:cs="Times New Roman"/>
          <w:b/>
          <w:lang w:val="es-ES_tradnl"/>
        </w:rPr>
        <w:t xml:space="preserve">C. </w:t>
      </w:r>
      <w:r w:rsidR="00D66186" w:rsidRPr="00550854">
        <w:rPr>
          <w:rFonts w:ascii="Garamond" w:eastAsia="Calibri" w:hAnsi="Garamond" w:cs="Times New Roman"/>
          <w:b/>
          <w:lang w:val="es-MX"/>
        </w:rPr>
        <w:t>María de Jesús López Delgado</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r w:rsidR="00D66186" w:rsidRPr="00550854">
        <w:rPr>
          <w:rFonts w:ascii="Garamond" w:eastAsia="Calibri" w:hAnsi="Garamond" w:cs="Times New Roman"/>
          <w:b/>
          <w:lang w:val="es-ES_tradnl"/>
        </w:rPr>
        <w:t>a</w:t>
      </w:r>
    </w:p>
    <w:p w:rsidR="0005752B" w:rsidRDefault="0005752B" w:rsidP="0005752B">
      <w:pPr>
        <w:spacing w:line="360" w:lineRule="auto"/>
        <w:ind w:left="142" w:right="193"/>
        <w:contextualSpacing/>
        <w:rPr>
          <w:rFonts w:ascii="Garamond" w:eastAsia="Calibri" w:hAnsi="Garamond" w:cs="Times New Roman"/>
          <w:b/>
          <w:lang w:val="es-ES_tradnl"/>
        </w:rPr>
      </w:pPr>
    </w:p>
    <w:p w:rsidR="002E5D38" w:rsidRDefault="002E5D38" w:rsidP="0005752B">
      <w:pPr>
        <w:spacing w:line="360" w:lineRule="auto"/>
        <w:ind w:left="142" w:right="193"/>
        <w:contextualSpacing/>
        <w:rPr>
          <w:rFonts w:ascii="Garamond" w:eastAsia="Calibri" w:hAnsi="Garamond" w:cs="Times New Roman"/>
          <w:b/>
          <w:lang w:val="es-ES_tradnl"/>
        </w:rPr>
      </w:pPr>
    </w:p>
    <w:p w:rsidR="002E5D38" w:rsidRDefault="002E5D38" w:rsidP="0005752B">
      <w:pPr>
        <w:spacing w:line="360" w:lineRule="auto"/>
        <w:ind w:left="142" w:right="193"/>
        <w:contextualSpacing/>
        <w:rPr>
          <w:rFonts w:ascii="Garamond" w:eastAsia="Calibri" w:hAnsi="Garamond" w:cs="Times New Roman"/>
          <w:b/>
          <w:lang w:val="es-ES_tradnl"/>
        </w:rPr>
      </w:pPr>
    </w:p>
    <w:p w:rsidR="002E5D38" w:rsidRDefault="002E5D38"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w:t>
      </w:r>
      <w:r w:rsidR="00791077" w:rsidRPr="00550854">
        <w:rPr>
          <w:rFonts w:ascii="Garamond" w:eastAsia="Calibri" w:hAnsi="Garamond" w:cs="Times New Roman"/>
          <w:b/>
          <w:lang w:val="es-ES_tradnl"/>
        </w:rPr>
        <w:t>_</w:t>
      </w:r>
      <w:r w:rsidRPr="00550854">
        <w:rPr>
          <w:rFonts w:ascii="Garamond" w:eastAsia="Calibri" w:hAnsi="Garamond" w:cs="Times New Roman"/>
          <w:b/>
          <w:lang w:val="es-ES_tradnl"/>
        </w:rPr>
        <w:t>_________________________________</w:t>
      </w:r>
    </w:p>
    <w:p w:rsidR="00D66186" w:rsidRPr="00550854" w:rsidRDefault="00D66186" w:rsidP="0071025D">
      <w:pPr>
        <w:spacing w:line="360" w:lineRule="auto"/>
        <w:ind w:left="142" w:right="49"/>
        <w:contextualSpacing/>
        <w:rPr>
          <w:rFonts w:ascii="Garamond" w:eastAsia="Calibri" w:hAnsi="Garamond" w:cs="Times New Roman"/>
          <w:b/>
          <w:lang w:val="es-MX"/>
        </w:rPr>
      </w:pPr>
      <w:r w:rsidRPr="00550854">
        <w:rPr>
          <w:rFonts w:ascii="Garamond" w:eastAsia="Calibri" w:hAnsi="Garamond" w:cs="Times New Roman"/>
          <w:b/>
          <w:lang w:val="es-ES_tradnl"/>
        </w:rPr>
        <w:t xml:space="preserve">   </w:t>
      </w:r>
      <w:r w:rsidR="003F0580"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Ing. </w:t>
      </w:r>
      <w:r w:rsidRPr="00550854">
        <w:rPr>
          <w:rFonts w:ascii="Garamond" w:eastAsia="Calibri" w:hAnsi="Garamond" w:cs="Times New Roman"/>
          <w:b/>
          <w:lang w:val="es-MX"/>
        </w:rPr>
        <w:t>Luis Jesús Escoto Martínez</w:t>
      </w:r>
      <w:r w:rsidRPr="00550854">
        <w:rPr>
          <w:rFonts w:ascii="Garamond" w:eastAsia="Calibri" w:hAnsi="Garamond" w:cs="Times New Roman"/>
          <w:b/>
          <w:lang w:val="es-ES_tradnl"/>
        </w:rPr>
        <w:t xml:space="preserve">             L</w:t>
      </w:r>
      <w:r w:rsidR="0071025D" w:rsidRPr="00550854">
        <w:rPr>
          <w:rFonts w:ascii="Garamond" w:eastAsia="Calibri" w:hAnsi="Garamond" w:cs="Times New Roman"/>
          <w:b/>
          <w:lang w:val="es-ES_tradnl"/>
        </w:rPr>
        <w:t>.A</w:t>
      </w:r>
      <w:r w:rsidRPr="00550854">
        <w:rPr>
          <w:rFonts w:ascii="Garamond" w:eastAsia="Calibri" w:hAnsi="Garamond" w:cs="Times New Roman"/>
          <w:b/>
          <w:lang w:val="es-ES_tradnl"/>
        </w:rPr>
        <w:t>.</w:t>
      </w:r>
      <w:r w:rsidR="0071025D" w:rsidRPr="00550854">
        <w:rPr>
          <w:rFonts w:ascii="Garamond" w:eastAsia="Calibri" w:hAnsi="Garamond" w:cs="Times New Roman"/>
          <w:b/>
          <w:lang w:val="es-ES_tradnl"/>
        </w:rPr>
        <w:t>E.</w:t>
      </w: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Melissa Marlene Madero Plascencia</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05752B" w:rsidRPr="00550854">
        <w:rPr>
          <w:rFonts w:ascii="Garamond" w:eastAsia="Calibri" w:hAnsi="Garamond" w:cs="Times New Roman"/>
          <w:b/>
          <w:lang w:val="es-ES_tradnl"/>
        </w:rPr>
        <w:t xml:space="preserve">                                                                Regidor</w:t>
      </w:r>
      <w:r w:rsidRPr="00550854">
        <w:rPr>
          <w:rFonts w:ascii="Garamond" w:eastAsia="Calibri" w:hAnsi="Garamond" w:cs="Times New Roman"/>
          <w:b/>
          <w:lang w:val="es-ES_tradnl"/>
        </w:rPr>
        <w:t>a</w:t>
      </w:r>
    </w:p>
    <w:p w:rsidR="009407EF" w:rsidRDefault="009407EF" w:rsidP="0005752B">
      <w:pPr>
        <w:spacing w:line="360" w:lineRule="auto"/>
        <w:ind w:left="142" w:right="193"/>
        <w:contextualSpacing/>
        <w:jc w:val="center"/>
        <w:rPr>
          <w:rFonts w:ascii="Garamond" w:eastAsia="Calibri" w:hAnsi="Garamond" w:cs="Times New Roman"/>
          <w:b/>
          <w:lang w:val="es-ES_tradnl"/>
        </w:rPr>
      </w:pPr>
    </w:p>
    <w:p w:rsidR="005F7B3A" w:rsidRDefault="005F7B3A" w:rsidP="0005752B">
      <w:pPr>
        <w:spacing w:line="360" w:lineRule="auto"/>
        <w:ind w:left="142" w:right="193"/>
        <w:contextualSpacing/>
        <w:jc w:val="center"/>
        <w:rPr>
          <w:rFonts w:ascii="Garamond" w:eastAsia="Calibri" w:hAnsi="Garamond" w:cs="Times New Roman"/>
          <w:b/>
          <w:lang w:val="es-ES_tradnl"/>
        </w:rPr>
      </w:pPr>
    </w:p>
    <w:p w:rsidR="002E5D38" w:rsidRDefault="002E5D38" w:rsidP="0005752B">
      <w:pPr>
        <w:spacing w:line="360" w:lineRule="auto"/>
        <w:ind w:left="142" w:right="193"/>
        <w:contextualSpacing/>
        <w:jc w:val="center"/>
        <w:rPr>
          <w:rFonts w:ascii="Garamond" w:eastAsia="Calibri" w:hAnsi="Garamond" w:cs="Times New Roman"/>
          <w:b/>
          <w:lang w:val="es-ES_tradnl"/>
        </w:rPr>
      </w:pPr>
    </w:p>
    <w:p w:rsidR="0005752B" w:rsidRPr="00550854" w:rsidRDefault="0005752B" w:rsidP="0005752B">
      <w:pPr>
        <w:spacing w:line="360" w:lineRule="auto"/>
        <w:ind w:left="142" w:right="193"/>
        <w:contextualSpacing/>
        <w:jc w:val="center"/>
        <w:rPr>
          <w:rFonts w:ascii="Garamond" w:eastAsia="Calibri" w:hAnsi="Garamond" w:cs="Times New Roman"/>
          <w:b/>
          <w:lang w:val="es-ES_tradnl"/>
        </w:rPr>
      </w:pPr>
      <w:r w:rsidRPr="00550854">
        <w:rPr>
          <w:rFonts w:ascii="Garamond" w:eastAsia="Calibri" w:hAnsi="Garamond" w:cs="Times New Roman"/>
          <w:b/>
          <w:lang w:val="es-ES_tradnl"/>
        </w:rPr>
        <w:t>_______________________________</w:t>
      </w:r>
    </w:p>
    <w:p w:rsidR="0005752B" w:rsidRPr="00550854" w:rsidRDefault="0005752B" w:rsidP="0005752B">
      <w:pPr>
        <w:spacing w:line="360" w:lineRule="auto"/>
        <w:ind w:left="142"/>
        <w:contextualSpacing/>
        <w:jc w:val="center"/>
        <w:rPr>
          <w:rFonts w:ascii="Garamond" w:eastAsia="Calibri" w:hAnsi="Garamond" w:cs="Times New Roman"/>
          <w:b/>
          <w:lang w:val="es-ES_tradnl"/>
        </w:rPr>
      </w:pPr>
      <w:r w:rsidRPr="00550854">
        <w:rPr>
          <w:rFonts w:ascii="Garamond" w:eastAsia="Calibri" w:hAnsi="Garamond" w:cs="Times New Roman"/>
          <w:b/>
          <w:lang w:val="es-MX"/>
        </w:rPr>
        <w:t>Abg. José Juan Velázquez Hernández</w:t>
      </w:r>
      <w:r w:rsidRPr="00550854">
        <w:rPr>
          <w:rFonts w:ascii="Garamond" w:eastAsia="Calibri" w:hAnsi="Garamond" w:cs="Times New Roman"/>
          <w:b/>
          <w:lang w:val="es-ES_tradnl"/>
        </w:rPr>
        <w:t xml:space="preserve"> </w:t>
      </w:r>
    </w:p>
    <w:p w:rsidR="0005752B" w:rsidRPr="0005752B" w:rsidRDefault="0005752B" w:rsidP="00791077">
      <w:pPr>
        <w:spacing w:line="360" w:lineRule="auto"/>
        <w:ind w:left="142"/>
        <w:contextualSpacing/>
        <w:jc w:val="center"/>
        <w:rPr>
          <w:rFonts w:ascii="Garamond" w:hAnsi="Garamond"/>
          <w:lang w:val="es-ES_tradnl"/>
        </w:rPr>
      </w:pPr>
      <w:r w:rsidRPr="00550854">
        <w:rPr>
          <w:rFonts w:ascii="Garamond" w:eastAsia="Calibri" w:hAnsi="Garamond" w:cs="Times New Roman"/>
          <w:b/>
          <w:lang w:val="es-ES_tradnl"/>
        </w:rPr>
        <w:t>Secretario General</w:t>
      </w:r>
    </w:p>
    <w:sectPr w:rsidR="0005752B" w:rsidRPr="0005752B" w:rsidSect="004660B1">
      <w:headerReference w:type="default" r:id="rId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D1" w:rsidRDefault="00B364D1" w:rsidP="004660B1">
      <w:pPr>
        <w:spacing w:after="0" w:line="240" w:lineRule="auto"/>
      </w:pPr>
      <w:r>
        <w:separator/>
      </w:r>
    </w:p>
  </w:endnote>
  <w:endnote w:type="continuationSeparator" w:id="0">
    <w:p w:rsidR="00B364D1" w:rsidRDefault="00B364D1"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D1" w:rsidRDefault="00B364D1" w:rsidP="004660B1">
      <w:pPr>
        <w:spacing w:after="0" w:line="240" w:lineRule="auto"/>
      </w:pPr>
      <w:r>
        <w:separator/>
      </w:r>
    </w:p>
  </w:footnote>
  <w:footnote w:type="continuationSeparator" w:id="0">
    <w:p w:rsidR="00B364D1" w:rsidRDefault="00B364D1"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EF1698" w:rsidRPr="004660B1" w:rsidRDefault="00EF1698"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3D67D7">
          <w:rPr>
            <w:rFonts w:ascii="Garamond" w:hAnsi="Garamond"/>
            <w:b/>
            <w:noProof/>
            <w:sz w:val="18"/>
            <w:szCs w:val="18"/>
          </w:rPr>
          <w:t>35</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Pr>
            <w:rFonts w:ascii="Garamond" w:hAnsi="Garamond"/>
            <w:sz w:val="18"/>
            <w:szCs w:val="18"/>
          </w:rPr>
          <w:t>ía 13 de Diciembre de 2024 dos mil veinticuatro</w:t>
        </w:r>
        <w:r w:rsidRPr="004660B1">
          <w:rPr>
            <w:rFonts w:ascii="Garamond" w:hAnsi="Garamond"/>
            <w:sz w:val="18"/>
            <w:szCs w:val="18"/>
          </w:rPr>
          <w:t>.</w:t>
        </w:r>
      </w:p>
    </w:sdtContent>
  </w:sdt>
  <w:p w:rsidR="00EF1698" w:rsidRPr="004660B1" w:rsidRDefault="00EF1698">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81D10"/>
    <w:multiLevelType w:val="hybridMultilevel"/>
    <w:tmpl w:val="389C0668"/>
    <w:lvl w:ilvl="0" w:tplc="080A000B">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nsid w:val="1A0578F3"/>
    <w:multiLevelType w:val="hybridMultilevel"/>
    <w:tmpl w:val="4984B23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nsid w:val="3127586E"/>
    <w:multiLevelType w:val="hybridMultilevel"/>
    <w:tmpl w:val="8C30A134"/>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3">
    <w:nsid w:val="37F15C57"/>
    <w:multiLevelType w:val="hybridMultilevel"/>
    <w:tmpl w:val="715EAF6A"/>
    <w:lvl w:ilvl="0" w:tplc="9AE851C6">
      <w:start w:val="1"/>
      <w:numFmt w:val="decimal"/>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nsid w:val="4C355399"/>
    <w:multiLevelType w:val="hybridMultilevel"/>
    <w:tmpl w:val="4692A334"/>
    <w:lvl w:ilvl="0" w:tplc="DB6EB696">
      <w:start w:val="7"/>
      <w:numFmt w:val="bullet"/>
      <w:lvlText w:val=""/>
      <w:lvlJc w:val="left"/>
      <w:pPr>
        <w:ind w:left="1353" w:hanging="360"/>
      </w:pPr>
      <w:rPr>
        <w:rFonts w:ascii="Symbol" w:eastAsia="Times New Roman" w:hAnsi="Symbo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5">
    <w:nsid w:val="6FEC0404"/>
    <w:multiLevelType w:val="hybridMultilevel"/>
    <w:tmpl w:val="2424C92E"/>
    <w:lvl w:ilvl="0" w:tplc="4522900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2"/>
  </w:num>
  <w:num w:numId="3">
    <w:abstractNumId w:val="1"/>
  </w:num>
  <w:num w:numId="4">
    <w:abstractNumId w:val="3"/>
  </w:num>
  <w:num w:numId="5">
    <w:abstractNumId w:val="4"/>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F"/>
    <w:rsid w:val="0000030F"/>
    <w:rsid w:val="00001981"/>
    <w:rsid w:val="00001FEF"/>
    <w:rsid w:val="0000213C"/>
    <w:rsid w:val="000029D4"/>
    <w:rsid w:val="00002C6F"/>
    <w:rsid w:val="0000365B"/>
    <w:rsid w:val="00003ACD"/>
    <w:rsid w:val="00003E05"/>
    <w:rsid w:val="0000404B"/>
    <w:rsid w:val="000041DB"/>
    <w:rsid w:val="00004587"/>
    <w:rsid w:val="0000495A"/>
    <w:rsid w:val="00004EC3"/>
    <w:rsid w:val="0000535E"/>
    <w:rsid w:val="0000552A"/>
    <w:rsid w:val="00007CE7"/>
    <w:rsid w:val="0001007D"/>
    <w:rsid w:val="00011DAC"/>
    <w:rsid w:val="00011F0C"/>
    <w:rsid w:val="000121AE"/>
    <w:rsid w:val="000127CB"/>
    <w:rsid w:val="00012B5C"/>
    <w:rsid w:val="00012C9A"/>
    <w:rsid w:val="000137ED"/>
    <w:rsid w:val="0001383B"/>
    <w:rsid w:val="00015256"/>
    <w:rsid w:val="000156B6"/>
    <w:rsid w:val="000159F9"/>
    <w:rsid w:val="000165ED"/>
    <w:rsid w:val="000170DA"/>
    <w:rsid w:val="00017866"/>
    <w:rsid w:val="000202D4"/>
    <w:rsid w:val="000206CC"/>
    <w:rsid w:val="00020BC7"/>
    <w:rsid w:val="00020CD5"/>
    <w:rsid w:val="00021AA3"/>
    <w:rsid w:val="00022279"/>
    <w:rsid w:val="0002383B"/>
    <w:rsid w:val="00023968"/>
    <w:rsid w:val="00023BAF"/>
    <w:rsid w:val="000247B5"/>
    <w:rsid w:val="00024832"/>
    <w:rsid w:val="00024841"/>
    <w:rsid w:val="000249E2"/>
    <w:rsid w:val="00024A3F"/>
    <w:rsid w:val="000251E5"/>
    <w:rsid w:val="00025A31"/>
    <w:rsid w:val="00025B49"/>
    <w:rsid w:val="000261C8"/>
    <w:rsid w:val="00027250"/>
    <w:rsid w:val="000273B4"/>
    <w:rsid w:val="000307CF"/>
    <w:rsid w:val="00030C45"/>
    <w:rsid w:val="00030DE9"/>
    <w:rsid w:val="0003177C"/>
    <w:rsid w:val="000317B2"/>
    <w:rsid w:val="00031D5C"/>
    <w:rsid w:val="000328FB"/>
    <w:rsid w:val="00032A95"/>
    <w:rsid w:val="0003314B"/>
    <w:rsid w:val="00034F9B"/>
    <w:rsid w:val="000350D0"/>
    <w:rsid w:val="000351CD"/>
    <w:rsid w:val="000358A4"/>
    <w:rsid w:val="00035931"/>
    <w:rsid w:val="0003635E"/>
    <w:rsid w:val="00036609"/>
    <w:rsid w:val="000368D4"/>
    <w:rsid w:val="00036A49"/>
    <w:rsid w:val="000377A1"/>
    <w:rsid w:val="00037970"/>
    <w:rsid w:val="00037E2F"/>
    <w:rsid w:val="0004124E"/>
    <w:rsid w:val="00041E31"/>
    <w:rsid w:val="000434D1"/>
    <w:rsid w:val="0004386E"/>
    <w:rsid w:val="000441A8"/>
    <w:rsid w:val="0004441A"/>
    <w:rsid w:val="00044429"/>
    <w:rsid w:val="000444C6"/>
    <w:rsid w:val="00044AB5"/>
    <w:rsid w:val="00044E14"/>
    <w:rsid w:val="00045A0D"/>
    <w:rsid w:val="0004640E"/>
    <w:rsid w:val="00046E62"/>
    <w:rsid w:val="0004798A"/>
    <w:rsid w:val="00047B2C"/>
    <w:rsid w:val="00047EA0"/>
    <w:rsid w:val="00047FCE"/>
    <w:rsid w:val="00050B96"/>
    <w:rsid w:val="0005103F"/>
    <w:rsid w:val="00051580"/>
    <w:rsid w:val="000518F9"/>
    <w:rsid w:val="0005208C"/>
    <w:rsid w:val="000524ED"/>
    <w:rsid w:val="00052704"/>
    <w:rsid w:val="00052A79"/>
    <w:rsid w:val="000540B8"/>
    <w:rsid w:val="0005503A"/>
    <w:rsid w:val="000558BA"/>
    <w:rsid w:val="00055925"/>
    <w:rsid w:val="00055E48"/>
    <w:rsid w:val="000560E8"/>
    <w:rsid w:val="00056192"/>
    <w:rsid w:val="000566B9"/>
    <w:rsid w:val="000567E4"/>
    <w:rsid w:val="0005752B"/>
    <w:rsid w:val="00057DFB"/>
    <w:rsid w:val="0006018A"/>
    <w:rsid w:val="0006062F"/>
    <w:rsid w:val="000619C7"/>
    <w:rsid w:val="0006235F"/>
    <w:rsid w:val="0006292E"/>
    <w:rsid w:val="00063212"/>
    <w:rsid w:val="00064039"/>
    <w:rsid w:val="0006458F"/>
    <w:rsid w:val="00064F80"/>
    <w:rsid w:val="0006594B"/>
    <w:rsid w:val="0006609E"/>
    <w:rsid w:val="0006617C"/>
    <w:rsid w:val="00066916"/>
    <w:rsid w:val="00067067"/>
    <w:rsid w:val="00067263"/>
    <w:rsid w:val="000672AF"/>
    <w:rsid w:val="00067509"/>
    <w:rsid w:val="000676BF"/>
    <w:rsid w:val="00070AA2"/>
    <w:rsid w:val="0007145F"/>
    <w:rsid w:val="00072A2F"/>
    <w:rsid w:val="000734AF"/>
    <w:rsid w:val="00073620"/>
    <w:rsid w:val="0007549C"/>
    <w:rsid w:val="000773B4"/>
    <w:rsid w:val="00077622"/>
    <w:rsid w:val="00077950"/>
    <w:rsid w:val="00080C72"/>
    <w:rsid w:val="0008105D"/>
    <w:rsid w:val="00081170"/>
    <w:rsid w:val="0008150B"/>
    <w:rsid w:val="00081842"/>
    <w:rsid w:val="000820C2"/>
    <w:rsid w:val="000824C8"/>
    <w:rsid w:val="00082B84"/>
    <w:rsid w:val="00082E90"/>
    <w:rsid w:val="000837D8"/>
    <w:rsid w:val="00083CAF"/>
    <w:rsid w:val="00084AEC"/>
    <w:rsid w:val="000851E6"/>
    <w:rsid w:val="00085534"/>
    <w:rsid w:val="00085FAE"/>
    <w:rsid w:val="00086388"/>
    <w:rsid w:val="00086B7D"/>
    <w:rsid w:val="00086B82"/>
    <w:rsid w:val="00087509"/>
    <w:rsid w:val="000909AE"/>
    <w:rsid w:val="0009115C"/>
    <w:rsid w:val="000927B6"/>
    <w:rsid w:val="00092C4B"/>
    <w:rsid w:val="00093594"/>
    <w:rsid w:val="00093E71"/>
    <w:rsid w:val="000941D6"/>
    <w:rsid w:val="000951B5"/>
    <w:rsid w:val="00095AEF"/>
    <w:rsid w:val="00095C5A"/>
    <w:rsid w:val="00095E73"/>
    <w:rsid w:val="00097312"/>
    <w:rsid w:val="000974E1"/>
    <w:rsid w:val="000978E7"/>
    <w:rsid w:val="000A025D"/>
    <w:rsid w:val="000A03F7"/>
    <w:rsid w:val="000A09FC"/>
    <w:rsid w:val="000A0D59"/>
    <w:rsid w:val="000A15D6"/>
    <w:rsid w:val="000A1CDB"/>
    <w:rsid w:val="000A2BD6"/>
    <w:rsid w:val="000A3D11"/>
    <w:rsid w:val="000A466F"/>
    <w:rsid w:val="000A5304"/>
    <w:rsid w:val="000A5BD7"/>
    <w:rsid w:val="000A62D9"/>
    <w:rsid w:val="000A691A"/>
    <w:rsid w:val="000A7FDD"/>
    <w:rsid w:val="000B02DA"/>
    <w:rsid w:val="000B0337"/>
    <w:rsid w:val="000B2CDF"/>
    <w:rsid w:val="000B30D9"/>
    <w:rsid w:val="000B4C6F"/>
    <w:rsid w:val="000B4FDA"/>
    <w:rsid w:val="000B4FE5"/>
    <w:rsid w:val="000B5554"/>
    <w:rsid w:val="000B67FC"/>
    <w:rsid w:val="000C02CE"/>
    <w:rsid w:val="000C0415"/>
    <w:rsid w:val="000C07B9"/>
    <w:rsid w:val="000C0ED5"/>
    <w:rsid w:val="000C3884"/>
    <w:rsid w:val="000C3B4E"/>
    <w:rsid w:val="000C3BDF"/>
    <w:rsid w:val="000C3D7A"/>
    <w:rsid w:val="000C3E54"/>
    <w:rsid w:val="000C3EA1"/>
    <w:rsid w:val="000C4A86"/>
    <w:rsid w:val="000C4E20"/>
    <w:rsid w:val="000C5E12"/>
    <w:rsid w:val="000C688C"/>
    <w:rsid w:val="000C6B60"/>
    <w:rsid w:val="000C71D0"/>
    <w:rsid w:val="000D03B6"/>
    <w:rsid w:val="000D1F9E"/>
    <w:rsid w:val="000D22D5"/>
    <w:rsid w:val="000D37FF"/>
    <w:rsid w:val="000D3F35"/>
    <w:rsid w:val="000D4151"/>
    <w:rsid w:val="000D41F4"/>
    <w:rsid w:val="000D4B97"/>
    <w:rsid w:val="000D4BC2"/>
    <w:rsid w:val="000D4D0F"/>
    <w:rsid w:val="000D4D31"/>
    <w:rsid w:val="000D51DF"/>
    <w:rsid w:val="000D66A0"/>
    <w:rsid w:val="000D6C81"/>
    <w:rsid w:val="000D771D"/>
    <w:rsid w:val="000E083B"/>
    <w:rsid w:val="000E0CA1"/>
    <w:rsid w:val="000E2E55"/>
    <w:rsid w:val="000E3127"/>
    <w:rsid w:val="000E34AB"/>
    <w:rsid w:val="000E48DF"/>
    <w:rsid w:val="000E5E7E"/>
    <w:rsid w:val="000E6223"/>
    <w:rsid w:val="000E6343"/>
    <w:rsid w:val="000E6432"/>
    <w:rsid w:val="000E6F9D"/>
    <w:rsid w:val="000E7627"/>
    <w:rsid w:val="000E7B99"/>
    <w:rsid w:val="000F1523"/>
    <w:rsid w:val="000F1817"/>
    <w:rsid w:val="000F220C"/>
    <w:rsid w:val="000F3BB3"/>
    <w:rsid w:val="000F3CF8"/>
    <w:rsid w:val="000F3ECF"/>
    <w:rsid w:val="000F44E7"/>
    <w:rsid w:val="000F4AB6"/>
    <w:rsid w:val="000F4EAA"/>
    <w:rsid w:val="000F627D"/>
    <w:rsid w:val="000F6998"/>
    <w:rsid w:val="000F6C5B"/>
    <w:rsid w:val="000F6C65"/>
    <w:rsid w:val="001017E5"/>
    <w:rsid w:val="00101974"/>
    <w:rsid w:val="00101B88"/>
    <w:rsid w:val="00102547"/>
    <w:rsid w:val="001028C5"/>
    <w:rsid w:val="00102BAA"/>
    <w:rsid w:val="00103B05"/>
    <w:rsid w:val="00104CEE"/>
    <w:rsid w:val="00104FDD"/>
    <w:rsid w:val="0010503F"/>
    <w:rsid w:val="00105824"/>
    <w:rsid w:val="00105BE2"/>
    <w:rsid w:val="00106534"/>
    <w:rsid w:val="001067AD"/>
    <w:rsid w:val="00107DA3"/>
    <w:rsid w:val="00110865"/>
    <w:rsid w:val="00110881"/>
    <w:rsid w:val="00110978"/>
    <w:rsid w:val="00110C33"/>
    <w:rsid w:val="00110F80"/>
    <w:rsid w:val="001115F8"/>
    <w:rsid w:val="001119B5"/>
    <w:rsid w:val="001120EC"/>
    <w:rsid w:val="00112154"/>
    <w:rsid w:val="00112E37"/>
    <w:rsid w:val="0011342E"/>
    <w:rsid w:val="0011362F"/>
    <w:rsid w:val="00113AF5"/>
    <w:rsid w:val="00113E12"/>
    <w:rsid w:val="00114536"/>
    <w:rsid w:val="001157E2"/>
    <w:rsid w:val="00115A3E"/>
    <w:rsid w:val="00115E6F"/>
    <w:rsid w:val="0011640B"/>
    <w:rsid w:val="00116874"/>
    <w:rsid w:val="00116CD9"/>
    <w:rsid w:val="001170E6"/>
    <w:rsid w:val="00120CFB"/>
    <w:rsid w:val="001213D6"/>
    <w:rsid w:val="0012204F"/>
    <w:rsid w:val="00122ACC"/>
    <w:rsid w:val="00124307"/>
    <w:rsid w:val="001249AD"/>
    <w:rsid w:val="00124E3A"/>
    <w:rsid w:val="001257ED"/>
    <w:rsid w:val="00125B9D"/>
    <w:rsid w:val="00126AA9"/>
    <w:rsid w:val="0012757B"/>
    <w:rsid w:val="001278A1"/>
    <w:rsid w:val="00127BE6"/>
    <w:rsid w:val="00130303"/>
    <w:rsid w:val="00130646"/>
    <w:rsid w:val="00130F68"/>
    <w:rsid w:val="00131B7A"/>
    <w:rsid w:val="00132090"/>
    <w:rsid w:val="00132B3F"/>
    <w:rsid w:val="00133114"/>
    <w:rsid w:val="00135011"/>
    <w:rsid w:val="00135B27"/>
    <w:rsid w:val="00136644"/>
    <w:rsid w:val="001371ED"/>
    <w:rsid w:val="0013728F"/>
    <w:rsid w:val="001375EB"/>
    <w:rsid w:val="00137977"/>
    <w:rsid w:val="0014013B"/>
    <w:rsid w:val="001404C1"/>
    <w:rsid w:val="001407CE"/>
    <w:rsid w:val="00140A41"/>
    <w:rsid w:val="00140FEC"/>
    <w:rsid w:val="001421BA"/>
    <w:rsid w:val="001421D1"/>
    <w:rsid w:val="001423D8"/>
    <w:rsid w:val="001433BD"/>
    <w:rsid w:val="00143DBB"/>
    <w:rsid w:val="0014482D"/>
    <w:rsid w:val="00144C03"/>
    <w:rsid w:val="00145882"/>
    <w:rsid w:val="00145972"/>
    <w:rsid w:val="0014600A"/>
    <w:rsid w:val="0014700D"/>
    <w:rsid w:val="001477DD"/>
    <w:rsid w:val="00147B28"/>
    <w:rsid w:val="00147C01"/>
    <w:rsid w:val="001508F2"/>
    <w:rsid w:val="001511A9"/>
    <w:rsid w:val="00151C1F"/>
    <w:rsid w:val="00151F25"/>
    <w:rsid w:val="001520E1"/>
    <w:rsid w:val="0015267A"/>
    <w:rsid w:val="00152BBA"/>
    <w:rsid w:val="00152D20"/>
    <w:rsid w:val="00154C6D"/>
    <w:rsid w:val="00156B04"/>
    <w:rsid w:val="0015707B"/>
    <w:rsid w:val="0016034E"/>
    <w:rsid w:val="00160472"/>
    <w:rsid w:val="00160988"/>
    <w:rsid w:val="00160A9A"/>
    <w:rsid w:val="00160ADD"/>
    <w:rsid w:val="00161C67"/>
    <w:rsid w:val="00161CE6"/>
    <w:rsid w:val="00162438"/>
    <w:rsid w:val="001628B8"/>
    <w:rsid w:val="00162BBC"/>
    <w:rsid w:val="001639CB"/>
    <w:rsid w:val="001641ED"/>
    <w:rsid w:val="001645A1"/>
    <w:rsid w:val="0016467D"/>
    <w:rsid w:val="00164820"/>
    <w:rsid w:val="00165AC0"/>
    <w:rsid w:val="00165D74"/>
    <w:rsid w:val="001665DC"/>
    <w:rsid w:val="00166879"/>
    <w:rsid w:val="00166B8B"/>
    <w:rsid w:val="00166D5E"/>
    <w:rsid w:val="0016730F"/>
    <w:rsid w:val="0017050E"/>
    <w:rsid w:val="0017064E"/>
    <w:rsid w:val="00171D4D"/>
    <w:rsid w:val="00173049"/>
    <w:rsid w:val="0017327F"/>
    <w:rsid w:val="001732C4"/>
    <w:rsid w:val="00173E9B"/>
    <w:rsid w:val="00173FB2"/>
    <w:rsid w:val="00174964"/>
    <w:rsid w:val="00175117"/>
    <w:rsid w:val="00175389"/>
    <w:rsid w:val="00175EAB"/>
    <w:rsid w:val="0017610B"/>
    <w:rsid w:val="0017614E"/>
    <w:rsid w:val="001763C9"/>
    <w:rsid w:val="00176947"/>
    <w:rsid w:val="0017792B"/>
    <w:rsid w:val="00177D97"/>
    <w:rsid w:val="00177DC1"/>
    <w:rsid w:val="00177E42"/>
    <w:rsid w:val="001800E1"/>
    <w:rsid w:val="00180D3D"/>
    <w:rsid w:val="00180FC6"/>
    <w:rsid w:val="001810F7"/>
    <w:rsid w:val="0018159A"/>
    <w:rsid w:val="00181F22"/>
    <w:rsid w:val="001820A8"/>
    <w:rsid w:val="001826E0"/>
    <w:rsid w:val="0018333B"/>
    <w:rsid w:val="00183950"/>
    <w:rsid w:val="00183A7A"/>
    <w:rsid w:val="00183E6C"/>
    <w:rsid w:val="00183EE0"/>
    <w:rsid w:val="00184ED1"/>
    <w:rsid w:val="00186312"/>
    <w:rsid w:val="0018796D"/>
    <w:rsid w:val="001879F2"/>
    <w:rsid w:val="001900B3"/>
    <w:rsid w:val="00190456"/>
    <w:rsid w:val="00190A60"/>
    <w:rsid w:val="00190B76"/>
    <w:rsid w:val="001919C2"/>
    <w:rsid w:val="00193397"/>
    <w:rsid w:val="0019390B"/>
    <w:rsid w:val="001946EE"/>
    <w:rsid w:val="00194CDD"/>
    <w:rsid w:val="00194CED"/>
    <w:rsid w:val="0019538B"/>
    <w:rsid w:val="00195441"/>
    <w:rsid w:val="00195715"/>
    <w:rsid w:val="00195D55"/>
    <w:rsid w:val="0019614A"/>
    <w:rsid w:val="0019644E"/>
    <w:rsid w:val="00196B5F"/>
    <w:rsid w:val="00197B5F"/>
    <w:rsid w:val="00197EE1"/>
    <w:rsid w:val="00197FA8"/>
    <w:rsid w:val="001A058E"/>
    <w:rsid w:val="001A089E"/>
    <w:rsid w:val="001A1004"/>
    <w:rsid w:val="001A27A9"/>
    <w:rsid w:val="001A3E62"/>
    <w:rsid w:val="001A42CC"/>
    <w:rsid w:val="001A4C81"/>
    <w:rsid w:val="001A5530"/>
    <w:rsid w:val="001A5E5C"/>
    <w:rsid w:val="001A5EE4"/>
    <w:rsid w:val="001A6664"/>
    <w:rsid w:val="001A740D"/>
    <w:rsid w:val="001A774F"/>
    <w:rsid w:val="001A7CBA"/>
    <w:rsid w:val="001B0120"/>
    <w:rsid w:val="001B075C"/>
    <w:rsid w:val="001B0848"/>
    <w:rsid w:val="001B0F0C"/>
    <w:rsid w:val="001B0F54"/>
    <w:rsid w:val="001B1227"/>
    <w:rsid w:val="001B1814"/>
    <w:rsid w:val="001B1AE3"/>
    <w:rsid w:val="001B215F"/>
    <w:rsid w:val="001B29A0"/>
    <w:rsid w:val="001B2BA3"/>
    <w:rsid w:val="001B3F8A"/>
    <w:rsid w:val="001B3F8D"/>
    <w:rsid w:val="001B442A"/>
    <w:rsid w:val="001B4448"/>
    <w:rsid w:val="001B4601"/>
    <w:rsid w:val="001B4FE3"/>
    <w:rsid w:val="001B521A"/>
    <w:rsid w:val="001B5E05"/>
    <w:rsid w:val="001B79A4"/>
    <w:rsid w:val="001B7ADC"/>
    <w:rsid w:val="001C27D3"/>
    <w:rsid w:val="001C2B54"/>
    <w:rsid w:val="001C2EDC"/>
    <w:rsid w:val="001C3419"/>
    <w:rsid w:val="001C35D0"/>
    <w:rsid w:val="001C3867"/>
    <w:rsid w:val="001C4778"/>
    <w:rsid w:val="001C53DC"/>
    <w:rsid w:val="001C6853"/>
    <w:rsid w:val="001C7DC6"/>
    <w:rsid w:val="001D0FE7"/>
    <w:rsid w:val="001D174A"/>
    <w:rsid w:val="001D1A79"/>
    <w:rsid w:val="001D2279"/>
    <w:rsid w:val="001D282C"/>
    <w:rsid w:val="001D3480"/>
    <w:rsid w:val="001D3BEA"/>
    <w:rsid w:val="001D3D3F"/>
    <w:rsid w:val="001D47F6"/>
    <w:rsid w:val="001D5032"/>
    <w:rsid w:val="001D507F"/>
    <w:rsid w:val="001D51A0"/>
    <w:rsid w:val="001D60E6"/>
    <w:rsid w:val="001D656D"/>
    <w:rsid w:val="001D69C1"/>
    <w:rsid w:val="001D6C8F"/>
    <w:rsid w:val="001D6E17"/>
    <w:rsid w:val="001D7504"/>
    <w:rsid w:val="001D77F2"/>
    <w:rsid w:val="001D788F"/>
    <w:rsid w:val="001E0720"/>
    <w:rsid w:val="001E0982"/>
    <w:rsid w:val="001E18E6"/>
    <w:rsid w:val="001E22CB"/>
    <w:rsid w:val="001E276F"/>
    <w:rsid w:val="001E2892"/>
    <w:rsid w:val="001E2AF9"/>
    <w:rsid w:val="001E3680"/>
    <w:rsid w:val="001E450F"/>
    <w:rsid w:val="001E46E1"/>
    <w:rsid w:val="001E49D8"/>
    <w:rsid w:val="001E4A86"/>
    <w:rsid w:val="001E4D3D"/>
    <w:rsid w:val="001E51A7"/>
    <w:rsid w:val="001E5EF3"/>
    <w:rsid w:val="001E5FD3"/>
    <w:rsid w:val="001E652B"/>
    <w:rsid w:val="001E7B69"/>
    <w:rsid w:val="001F005D"/>
    <w:rsid w:val="001F01DB"/>
    <w:rsid w:val="001F08B0"/>
    <w:rsid w:val="001F0A90"/>
    <w:rsid w:val="001F12C7"/>
    <w:rsid w:val="001F1AC6"/>
    <w:rsid w:val="001F1C26"/>
    <w:rsid w:val="001F2860"/>
    <w:rsid w:val="001F2A69"/>
    <w:rsid w:val="001F3189"/>
    <w:rsid w:val="001F328D"/>
    <w:rsid w:val="001F3927"/>
    <w:rsid w:val="001F3A2E"/>
    <w:rsid w:val="001F4DD7"/>
    <w:rsid w:val="001F513C"/>
    <w:rsid w:val="001F518C"/>
    <w:rsid w:val="001F56F1"/>
    <w:rsid w:val="001F58C8"/>
    <w:rsid w:val="001F7BB1"/>
    <w:rsid w:val="001F7C43"/>
    <w:rsid w:val="00200217"/>
    <w:rsid w:val="0020039E"/>
    <w:rsid w:val="00200417"/>
    <w:rsid w:val="002007F0"/>
    <w:rsid w:val="00201134"/>
    <w:rsid w:val="00201C55"/>
    <w:rsid w:val="0020318B"/>
    <w:rsid w:val="0020318D"/>
    <w:rsid w:val="00203321"/>
    <w:rsid w:val="00203FC1"/>
    <w:rsid w:val="00204B80"/>
    <w:rsid w:val="00205719"/>
    <w:rsid w:val="00206428"/>
    <w:rsid w:val="002065A9"/>
    <w:rsid w:val="002067C2"/>
    <w:rsid w:val="00206B52"/>
    <w:rsid w:val="00207322"/>
    <w:rsid w:val="0020775E"/>
    <w:rsid w:val="00207B6D"/>
    <w:rsid w:val="00207BA7"/>
    <w:rsid w:val="00207DC5"/>
    <w:rsid w:val="00207E2E"/>
    <w:rsid w:val="00207E3D"/>
    <w:rsid w:val="002100A8"/>
    <w:rsid w:val="00210DD6"/>
    <w:rsid w:val="00211475"/>
    <w:rsid w:val="00211948"/>
    <w:rsid w:val="00211E34"/>
    <w:rsid w:val="002132D3"/>
    <w:rsid w:val="002135D4"/>
    <w:rsid w:val="002148B2"/>
    <w:rsid w:val="0021496F"/>
    <w:rsid w:val="00214E74"/>
    <w:rsid w:val="00214FFA"/>
    <w:rsid w:val="00215894"/>
    <w:rsid w:val="002168E0"/>
    <w:rsid w:val="00217881"/>
    <w:rsid w:val="002209C9"/>
    <w:rsid w:val="00220B83"/>
    <w:rsid w:val="00220D24"/>
    <w:rsid w:val="00220EBA"/>
    <w:rsid w:val="00221219"/>
    <w:rsid w:val="0022177D"/>
    <w:rsid w:val="00221B39"/>
    <w:rsid w:val="00222FE1"/>
    <w:rsid w:val="00223301"/>
    <w:rsid w:val="00223358"/>
    <w:rsid w:val="002234C3"/>
    <w:rsid w:val="00223BB3"/>
    <w:rsid w:val="00223D80"/>
    <w:rsid w:val="00224387"/>
    <w:rsid w:val="002245A3"/>
    <w:rsid w:val="00225A78"/>
    <w:rsid w:val="00225BEF"/>
    <w:rsid w:val="002260EF"/>
    <w:rsid w:val="00226882"/>
    <w:rsid w:val="00226E10"/>
    <w:rsid w:val="0022752D"/>
    <w:rsid w:val="00227922"/>
    <w:rsid w:val="00227B05"/>
    <w:rsid w:val="00230AA9"/>
    <w:rsid w:val="0023106A"/>
    <w:rsid w:val="00231FED"/>
    <w:rsid w:val="00232A8F"/>
    <w:rsid w:val="00232EDB"/>
    <w:rsid w:val="002330C6"/>
    <w:rsid w:val="00233646"/>
    <w:rsid w:val="0023373D"/>
    <w:rsid w:val="00233C5F"/>
    <w:rsid w:val="00233E73"/>
    <w:rsid w:val="0023421B"/>
    <w:rsid w:val="00234A27"/>
    <w:rsid w:val="00234BF4"/>
    <w:rsid w:val="00234E07"/>
    <w:rsid w:val="00234EB7"/>
    <w:rsid w:val="0023529E"/>
    <w:rsid w:val="002352A8"/>
    <w:rsid w:val="00235E70"/>
    <w:rsid w:val="0023709D"/>
    <w:rsid w:val="002376E4"/>
    <w:rsid w:val="00237AE8"/>
    <w:rsid w:val="0024081E"/>
    <w:rsid w:val="002409CC"/>
    <w:rsid w:val="00240C03"/>
    <w:rsid w:val="0024148A"/>
    <w:rsid w:val="00242E83"/>
    <w:rsid w:val="0024321A"/>
    <w:rsid w:val="00244581"/>
    <w:rsid w:val="002457B8"/>
    <w:rsid w:val="00245919"/>
    <w:rsid w:val="00246DF7"/>
    <w:rsid w:val="0024718C"/>
    <w:rsid w:val="00247EFC"/>
    <w:rsid w:val="00251097"/>
    <w:rsid w:val="002513E2"/>
    <w:rsid w:val="002514A9"/>
    <w:rsid w:val="002519B3"/>
    <w:rsid w:val="00252026"/>
    <w:rsid w:val="00252E93"/>
    <w:rsid w:val="002532F1"/>
    <w:rsid w:val="00254D57"/>
    <w:rsid w:val="00255918"/>
    <w:rsid w:val="0025638C"/>
    <w:rsid w:val="00256BAE"/>
    <w:rsid w:val="002571BF"/>
    <w:rsid w:val="00257A53"/>
    <w:rsid w:val="00257A68"/>
    <w:rsid w:val="00260412"/>
    <w:rsid w:val="002615E6"/>
    <w:rsid w:val="0026197A"/>
    <w:rsid w:val="00261A03"/>
    <w:rsid w:val="002632C3"/>
    <w:rsid w:val="0026499E"/>
    <w:rsid w:val="00267138"/>
    <w:rsid w:val="002673B8"/>
    <w:rsid w:val="00267732"/>
    <w:rsid w:val="002708A4"/>
    <w:rsid w:val="00270CB1"/>
    <w:rsid w:val="00271271"/>
    <w:rsid w:val="0027172D"/>
    <w:rsid w:val="00272290"/>
    <w:rsid w:val="00272392"/>
    <w:rsid w:val="0027268E"/>
    <w:rsid w:val="00272697"/>
    <w:rsid w:val="00274591"/>
    <w:rsid w:val="00277361"/>
    <w:rsid w:val="00277A4D"/>
    <w:rsid w:val="00277AA2"/>
    <w:rsid w:val="00277C4A"/>
    <w:rsid w:val="00277D91"/>
    <w:rsid w:val="00277FAF"/>
    <w:rsid w:val="002804EA"/>
    <w:rsid w:val="00280529"/>
    <w:rsid w:val="00280D4F"/>
    <w:rsid w:val="00281EC0"/>
    <w:rsid w:val="00282094"/>
    <w:rsid w:val="0028245F"/>
    <w:rsid w:val="002828FD"/>
    <w:rsid w:val="0028295D"/>
    <w:rsid w:val="002832B3"/>
    <w:rsid w:val="00283799"/>
    <w:rsid w:val="0028387E"/>
    <w:rsid w:val="00284346"/>
    <w:rsid w:val="0028476D"/>
    <w:rsid w:val="00284E65"/>
    <w:rsid w:val="00285419"/>
    <w:rsid w:val="00285687"/>
    <w:rsid w:val="00286817"/>
    <w:rsid w:val="00286863"/>
    <w:rsid w:val="002868AF"/>
    <w:rsid w:val="00287340"/>
    <w:rsid w:val="00287574"/>
    <w:rsid w:val="00287860"/>
    <w:rsid w:val="00287DC5"/>
    <w:rsid w:val="002904F8"/>
    <w:rsid w:val="00290A3B"/>
    <w:rsid w:val="00290DFF"/>
    <w:rsid w:val="00290F0A"/>
    <w:rsid w:val="002910AC"/>
    <w:rsid w:val="00291954"/>
    <w:rsid w:val="002923D5"/>
    <w:rsid w:val="00292A70"/>
    <w:rsid w:val="00292E37"/>
    <w:rsid w:val="00293FB6"/>
    <w:rsid w:val="00294B79"/>
    <w:rsid w:val="00294D03"/>
    <w:rsid w:val="002951C1"/>
    <w:rsid w:val="00295D04"/>
    <w:rsid w:val="0029645A"/>
    <w:rsid w:val="002A0021"/>
    <w:rsid w:val="002A0134"/>
    <w:rsid w:val="002A1AF5"/>
    <w:rsid w:val="002A280E"/>
    <w:rsid w:val="002A2CC7"/>
    <w:rsid w:val="002A3100"/>
    <w:rsid w:val="002A31CD"/>
    <w:rsid w:val="002A3392"/>
    <w:rsid w:val="002A3D11"/>
    <w:rsid w:val="002A41BD"/>
    <w:rsid w:val="002A4692"/>
    <w:rsid w:val="002A4714"/>
    <w:rsid w:val="002A4B97"/>
    <w:rsid w:val="002A6506"/>
    <w:rsid w:val="002A6593"/>
    <w:rsid w:val="002A6924"/>
    <w:rsid w:val="002A7712"/>
    <w:rsid w:val="002B0044"/>
    <w:rsid w:val="002B06E7"/>
    <w:rsid w:val="002B09EF"/>
    <w:rsid w:val="002B179C"/>
    <w:rsid w:val="002B1E5C"/>
    <w:rsid w:val="002B1EB9"/>
    <w:rsid w:val="002B2D59"/>
    <w:rsid w:val="002B3ADD"/>
    <w:rsid w:val="002B3B2A"/>
    <w:rsid w:val="002B3BE8"/>
    <w:rsid w:val="002B3D27"/>
    <w:rsid w:val="002B3D77"/>
    <w:rsid w:val="002B439D"/>
    <w:rsid w:val="002B5AB3"/>
    <w:rsid w:val="002B60D9"/>
    <w:rsid w:val="002B632B"/>
    <w:rsid w:val="002B699D"/>
    <w:rsid w:val="002B70B2"/>
    <w:rsid w:val="002B7251"/>
    <w:rsid w:val="002B7924"/>
    <w:rsid w:val="002B7AD5"/>
    <w:rsid w:val="002C02F0"/>
    <w:rsid w:val="002C0337"/>
    <w:rsid w:val="002C0526"/>
    <w:rsid w:val="002C0DD6"/>
    <w:rsid w:val="002C12CE"/>
    <w:rsid w:val="002C1F63"/>
    <w:rsid w:val="002C250D"/>
    <w:rsid w:val="002C26D3"/>
    <w:rsid w:val="002C299E"/>
    <w:rsid w:val="002C329D"/>
    <w:rsid w:val="002C362E"/>
    <w:rsid w:val="002C37FF"/>
    <w:rsid w:val="002C3BB7"/>
    <w:rsid w:val="002C3C41"/>
    <w:rsid w:val="002C5577"/>
    <w:rsid w:val="002C703B"/>
    <w:rsid w:val="002C70DB"/>
    <w:rsid w:val="002C712D"/>
    <w:rsid w:val="002D07C4"/>
    <w:rsid w:val="002D167E"/>
    <w:rsid w:val="002D2186"/>
    <w:rsid w:val="002D22CE"/>
    <w:rsid w:val="002D25EC"/>
    <w:rsid w:val="002D2D21"/>
    <w:rsid w:val="002D3249"/>
    <w:rsid w:val="002D4479"/>
    <w:rsid w:val="002D4A85"/>
    <w:rsid w:val="002D4D72"/>
    <w:rsid w:val="002D4EDB"/>
    <w:rsid w:val="002D51B7"/>
    <w:rsid w:val="002D53B1"/>
    <w:rsid w:val="002D5B4A"/>
    <w:rsid w:val="002D658A"/>
    <w:rsid w:val="002D68B6"/>
    <w:rsid w:val="002D6FDF"/>
    <w:rsid w:val="002D700C"/>
    <w:rsid w:val="002D71D9"/>
    <w:rsid w:val="002D7339"/>
    <w:rsid w:val="002D7714"/>
    <w:rsid w:val="002D77C8"/>
    <w:rsid w:val="002D79B9"/>
    <w:rsid w:val="002E0010"/>
    <w:rsid w:val="002E00A5"/>
    <w:rsid w:val="002E03A1"/>
    <w:rsid w:val="002E069D"/>
    <w:rsid w:val="002E07A2"/>
    <w:rsid w:val="002E080E"/>
    <w:rsid w:val="002E0D42"/>
    <w:rsid w:val="002E15A0"/>
    <w:rsid w:val="002E1C09"/>
    <w:rsid w:val="002E23DD"/>
    <w:rsid w:val="002E282A"/>
    <w:rsid w:val="002E3247"/>
    <w:rsid w:val="002E37B5"/>
    <w:rsid w:val="002E3F1D"/>
    <w:rsid w:val="002E4E66"/>
    <w:rsid w:val="002E53D6"/>
    <w:rsid w:val="002E5841"/>
    <w:rsid w:val="002E5D38"/>
    <w:rsid w:val="002E5F52"/>
    <w:rsid w:val="002E622F"/>
    <w:rsid w:val="002E6FD5"/>
    <w:rsid w:val="002E71A2"/>
    <w:rsid w:val="002E72C3"/>
    <w:rsid w:val="002E73AE"/>
    <w:rsid w:val="002E747F"/>
    <w:rsid w:val="002F0353"/>
    <w:rsid w:val="002F0D69"/>
    <w:rsid w:val="002F115E"/>
    <w:rsid w:val="002F1324"/>
    <w:rsid w:val="002F181F"/>
    <w:rsid w:val="002F1861"/>
    <w:rsid w:val="002F1F5E"/>
    <w:rsid w:val="002F2022"/>
    <w:rsid w:val="002F2E3D"/>
    <w:rsid w:val="002F4836"/>
    <w:rsid w:val="002F51C5"/>
    <w:rsid w:val="002F5732"/>
    <w:rsid w:val="002F58C7"/>
    <w:rsid w:val="002F5CC0"/>
    <w:rsid w:val="002F5D2C"/>
    <w:rsid w:val="002F5F81"/>
    <w:rsid w:val="002F6C2D"/>
    <w:rsid w:val="002F6F64"/>
    <w:rsid w:val="002F6F8A"/>
    <w:rsid w:val="002F7311"/>
    <w:rsid w:val="0030038F"/>
    <w:rsid w:val="00300874"/>
    <w:rsid w:val="00300EF9"/>
    <w:rsid w:val="003010D8"/>
    <w:rsid w:val="00301EDC"/>
    <w:rsid w:val="00302A05"/>
    <w:rsid w:val="003039DF"/>
    <w:rsid w:val="00303B2E"/>
    <w:rsid w:val="0030496D"/>
    <w:rsid w:val="00304EB7"/>
    <w:rsid w:val="003058C2"/>
    <w:rsid w:val="0030624F"/>
    <w:rsid w:val="003067DD"/>
    <w:rsid w:val="00306891"/>
    <w:rsid w:val="003079BB"/>
    <w:rsid w:val="003079FC"/>
    <w:rsid w:val="00307F3A"/>
    <w:rsid w:val="003103CB"/>
    <w:rsid w:val="0031091E"/>
    <w:rsid w:val="003112AC"/>
    <w:rsid w:val="00311762"/>
    <w:rsid w:val="00311A35"/>
    <w:rsid w:val="003130CB"/>
    <w:rsid w:val="003139DB"/>
    <w:rsid w:val="00314A67"/>
    <w:rsid w:val="003159A5"/>
    <w:rsid w:val="00315E79"/>
    <w:rsid w:val="00316C4F"/>
    <w:rsid w:val="00316CDF"/>
    <w:rsid w:val="003202FC"/>
    <w:rsid w:val="00320380"/>
    <w:rsid w:val="003210AB"/>
    <w:rsid w:val="00321DFF"/>
    <w:rsid w:val="00321E6E"/>
    <w:rsid w:val="00322051"/>
    <w:rsid w:val="00322E5D"/>
    <w:rsid w:val="00324E6E"/>
    <w:rsid w:val="00325F11"/>
    <w:rsid w:val="00325F42"/>
    <w:rsid w:val="003268A0"/>
    <w:rsid w:val="00326EAD"/>
    <w:rsid w:val="0032782A"/>
    <w:rsid w:val="0033126F"/>
    <w:rsid w:val="00331970"/>
    <w:rsid w:val="00332BD2"/>
    <w:rsid w:val="00333A9A"/>
    <w:rsid w:val="00333ACC"/>
    <w:rsid w:val="00333AF7"/>
    <w:rsid w:val="003342C6"/>
    <w:rsid w:val="003346FA"/>
    <w:rsid w:val="00334E2E"/>
    <w:rsid w:val="00334FEF"/>
    <w:rsid w:val="003355E5"/>
    <w:rsid w:val="003358C4"/>
    <w:rsid w:val="00335F57"/>
    <w:rsid w:val="00335FBA"/>
    <w:rsid w:val="00336A60"/>
    <w:rsid w:val="00336C6C"/>
    <w:rsid w:val="00337B8F"/>
    <w:rsid w:val="00337D0D"/>
    <w:rsid w:val="0034049B"/>
    <w:rsid w:val="0034093D"/>
    <w:rsid w:val="003411D9"/>
    <w:rsid w:val="003424F9"/>
    <w:rsid w:val="003428F3"/>
    <w:rsid w:val="003429C8"/>
    <w:rsid w:val="00342A80"/>
    <w:rsid w:val="0034361E"/>
    <w:rsid w:val="00343F17"/>
    <w:rsid w:val="0034482A"/>
    <w:rsid w:val="003448F5"/>
    <w:rsid w:val="003449DC"/>
    <w:rsid w:val="00345206"/>
    <w:rsid w:val="0034531C"/>
    <w:rsid w:val="0034538B"/>
    <w:rsid w:val="00346E67"/>
    <w:rsid w:val="0034785B"/>
    <w:rsid w:val="003478B1"/>
    <w:rsid w:val="003479FC"/>
    <w:rsid w:val="00350055"/>
    <w:rsid w:val="00350602"/>
    <w:rsid w:val="00350A19"/>
    <w:rsid w:val="00350C95"/>
    <w:rsid w:val="0035206C"/>
    <w:rsid w:val="0035261B"/>
    <w:rsid w:val="00352F36"/>
    <w:rsid w:val="00353439"/>
    <w:rsid w:val="00353680"/>
    <w:rsid w:val="00353711"/>
    <w:rsid w:val="00353B6D"/>
    <w:rsid w:val="003540F8"/>
    <w:rsid w:val="00354BF1"/>
    <w:rsid w:val="00354C84"/>
    <w:rsid w:val="0035581E"/>
    <w:rsid w:val="00356147"/>
    <w:rsid w:val="00356879"/>
    <w:rsid w:val="00356A7D"/>
    <w:rsid w:val="0035700A"/>
    <w:rsid w:val="00357C2C"/>
    <w:rsid w:val="00357DA6"/>
    <w:rsid w:val="00360255"/>
    <w:rsid w:val="00360C90"/>
    <w:rsid w:val="0036132A"/>
    <w:rsid w:val="00361C6B"/>
    <w:rsid w:val="0036282B"/>
    <w:rsid w:val="00363E95"/>
    <w:rsid w:val="00364137"/>
    <w:rsid w:val="00364199"/>
    <w:rsid w:val="00364239"/>
    <w:rsid w:val="003655B5"/>
    <w:rsid w:val="0036582B"/>
    <w:rsid w:val="0036627C"/>
    <w:rsid w:val="00366C3C"/>
    <w:rsid w:val="00366E78"/>
    <w:rsid w:val="003670E2"/>
    <w:rsid w:val="003675BF"/>
    <w:rsid w:val="00367609"/>
    <w:rsid w:val="0036786B"/>
    <w:rsid w:val="00367DC4"/>
    <w:rsid w:val="0037085D"/>
    <w:rsid w:val="003712CA"/>
    <w:rsid w:val="003725FB"/>
    <w:rsid w:val="0037424A"/>
    <w:rsid w:val="00374E17"/>
    <w:rsid w:val="0037577B"/>
    <w:rsid w:val="00376646"/>
    <w:rsid w:val="003769C0"/>
    <w:rsid w:val="00376F76"/>
    <w:rsid w:val="00377B07"/>
    <w:rsid w:val="00377DD7"/>
    <w:rsid w:val="00377ECF"/>
    <w:rsid w:val="00380934"/>
    <w:rsid w:val="00380E83"/>
    <w:rsid w:val="003811CD"/>
    <w:rsid w:val="00383068"/>
    <w:rsid w:val="0038323E"/>
    <w:rsid w:val="0038370F"/>
    <w:rsid w:val="00383B1E"/>
    <w:rsid w:val="00384411"/>
    <w:rsid w:val="003849C4"/>
    <w:rsid w:val="00384A9F"/>
    <w:rsid w:val="0038501F"/>
    <w:rsid w:val="003850CB"/>
    <w:rsid w:val="003859F0"/>
    <w:rsid w:val="003867DD"/>
    <w:rsid w:val="003877BE"/>
    <w:rsid w:val="003879F5"/>
    <w:rsid w:val="00387B31"/>
    <w:rsid w:val="00391D61"/>
    <w:rsid w:val="00392E57"/>
    <w:rsid w:val="0039360A"/>
    <w:rsid w:val="0039376E"/>
    <w:rsid w:val="00393C3A"/>
    <w:rsid w:val="00393CBA"/>
    <w:rsid w:val="00393E43"/>
    <w:rsid w:val="00394DB2"/>
    <w:rsid w:val="00395F08"/>
    <w:rsid w:val="00396570"/>
    <w:rsid w:val="00396EDD"/>
    <w:rsid w:val="003975C5"/>
    <w:rsid w:val="00397605"/>
    <w:rsid w:val="003A0038"/>
    <w:rsid w:val="003A041E"/>
    <w:rsid w:val="003A05F9"/>
    <w:rsid w:val="003A069F"/>
    <w:rsid w:val="003A06B1"/>
    <w:rsid w:val="003A09A1"/>
    <w:rsid w:val="003A1271"/>
    <w:rsid w:val="003A24CA"/>
    <w:rsid w:val="003A25CB"/>
    <w:rsid w:val="003A2971"/>
    <w:rsid w:val="003A29EE"/>
    <w:rsid w:val="003A2FD2"/>
    <w:rsid w:val="003A3A6A"/>
    <w:rsid w:val="003A4424"/>
    <w:rsid w:val="003A44C9"/>
    <w:rsid w:val="003A49A5"/>
    <w:rsid w:val="003A5AF2"/>
    <w:rsid w:val="003A5CE4"/>
    <w:rsid w:val="003A63F2"/>
    <w:rsid w:val="003A661B"/>
    <w:rsid w:val="003A66CD"/>
    <w:rsid w:val="003A716D"/>
    <w:rsid w:val="003A7194"/>
    <w:rsid w:val="003A7BF9"/>
    <w:rsid w:val="003B0291"/>
    <w:rsid w:val="003B079D"/>
    <w:rsid w:val="003B107C"/>
    <w:rsid w:val="003B1581"/>
    <w:rsid w:val="003B1B83"/>
    <w:rsid w:val="003B1FF7"/>
    <w:rsid w:val="003B20A5"/>
    <w:rsid w:val="003B2B8D"/>
    <w:rsid w:val="003B34B6"/>
    <w:rsid w:val="003B3507"/>
    <w:rsid w:val="003B37A3"/>
    <w:rsid w:val="003B389D"/>
    <w:rsid w:val="003B3A48"/>
    <w:rsid w:val="003B4579"/>
    <w:rsid w:val="003B458B"/>
    <w:rsid w:val="003B6991"/>
    <w:rsid w:val="003B6A56"/>
    <w:rsid w:val="003B7262"/>
    <w:rsid w:val="003C025C"/>
    <w:rsid w:val="003C0C09"/>
    <w:rsid w:val="003C118E"/>
    <w:rsid w:val="003C139E"/>
    <w:rsid w:val="003C1B16"/>
    <w:rsid w:val="003C268F"/>
    <w:rsid w:val="003C2B3D"/>
    <w:rsid w:val="003C3A95"/>
    <w:rsid w:val="003C3B32"/>
    <w:rsid w:val="003C3CC2"/>
    <w:rsid w:val="003C411F"/>
    <w:rsid w:val="003C41B3"/>
    <w:rsid w:val="003C41F1"/>
    <w:rsid w:val="003C52B7"/>
    <w:rsid w:val="003C5F21"/>
    <w:rsid w:val="003C6165"/>
    <w:rsid w:val="003C6566"/>
    <w:rsid w:val="003C6CDD"/>
    <w:rsid w:val="003C750E"/>
    <w:rsid w:val="003C7768"/>
    <w:rsid w:val="003C787A"/>
    <w:rsid w:val="003C7EA4"/>
    <w:rsid w:val="003D061A"/>
    <w:rsid w:val="003D0D30"/>
    <w:rsid w:val="003D0F62"/>
    <w:rsid w:val="003D12E8"/>
    <w:rsid w:val="003D14FD"/>
    <w:rsid w:val="003D1A66"/>
    <w:rsid w:val="003D2BF1"/>
    <w:rsid w:val="003D2DF6"/>
    <w:rsid w:val="003D2E44"/>
    <w:rsid w:val="003D3225"/>
    <w:rsid w:val="003D3257"/>
    <w:rsid w:val="003D553E"/>
    <w:rsid w:val="003D56CA"/>
    <w:rsid w:val="003D67D7"/>
    <w:rsid w:val="003D6AD3"/>
    <w:rsid w:val="003D6EA7"/>
    <w:rsid w:val="003D781A"/>
    <w:rsid w:val="003D79D0"/>
    <w:rsid w:val="003D7E65"/>
    <w:rsid w:val="003E1896"/>
    <w:rsid w:val="003E1FC3"/>
    <w:rsid w:val="003E2B38"/>
    <w:rsid w:val="003E3088"/>
    <w:rsid w:val="003E4156"/>
    <w:rsid w:val="003E4330"/>
    <w:rsid w:val="003E46DC"/>
    <w:rsid w:val="003E49D2"/>
    <w:rsid w:val="003E55A8"/>
    <w:rsid w:val="003E5B8A"/>
    <w:rsid w:val="003E6890"/>
    <w:rsid w:val="003E6D55"/>
    <w:rsid w:val="003E7414"/>
    <w:rsid w:val="003E79FE"/>
    <w:rsid w:val="003F0580"/>
    <w:rsid w:val="003F09BA"/>
    <w:rsid w:val="003F20CD"/>
    <w:rsid w:val="003F242F"/>
    <w:rsid w:val="003F2B14"/>
    <w:rsid w:val="003F359C"/>
    <w:rsid w:val="003F35CE"/>
    <w:rsid w:val="003F419B"/>
    <w:rsid w:val="003F4C1F"/>
    <w:rsid w:val="003F5136"/>
    <w:rsid w:val="003F5278"/>
    <w:rsid w:val="003F6B74"/>
    <w:rsid w:val="003F6D90"/>
    <w:rsid w:val="003F6FDB"/>
    <w:rsid w:val="003F700F"/>
    <w:rsid w:val="003F762B"/>
    <w:rsid w:val="003F7AE6"/>
    <w:rsid w:val="00400D58"/>
    <w:rsid w:val="00400E3A"/>
    <w:rsid w:val="00401166"/>
    <w:rsid w:val="0040194A"/>
    <w:rsid w:val="00402C67"/>
    <w:rsid w:val="00403804"/>
    <w:rsid w:val="00403AE7"/>
    <w:rsid w:val="00403B9E"/>
    <w:rsid w:val="00403EB4"/>
    <w:rsid w:val="00403ED3"/>
    <w:rsid w:val="004047A2"/>
    <w:rsid w:val="0040525B"/>
    <w:rsid w:val="004056B2"/>
    <w:rsid w:val="004057CF"/>
    <w:rsid w:val="00406319"/>
    <w:rsid w:val="00406374"/>
    <w:rsid w:val="00406618"/>
    <w:rsid w:val="0040781B"/>
    <w:rsid w:val="00407F01"/>
    <w:rsid w:val="0041007D"/>
    <w:rsid w:val="0041089D"/>
    <w:rsid w:val="00410D67"/>
    <w:rsid w:val="004112CD"/>
    <w:rsid w:val="00411320"/>
    <w:rsid w:val="00411DD7"/>
    <w:rsid w:val="0041214E"/>
    <w:rsid w:val="004126E4"/>
    <w:rsid w:val="0041278C"/>
    <w:rsid w:val="00412D55"/>
    <w:rsid w:val="00413093"/>
    <w:rsid w:val="004130B3"/>
    <w:rsid w:val="00413FE2"/>
    <w:rsid w:val="004157EA"/>
    <w:rsid w:val="00415AAD"/>
    <w:rsid w:val="00416928"/>
    <w:rsid w:val="00420295"/>
    <w:rsid w:val="00421944"/>
    <w:rsid w:val="00422BEC"/>
    <w:rsid w:val="00422D3A"/>
    <w:rsid w:val="0042389A"/>
    <w:rsid w:val="004239D4"/>
    <w:rsid w:val="00423EBA"/>
    <w:rsid w:val="00425C4F"/>
    <w:rsid w:val="004267F3"/>
    <w:rsid w:val="00426F08"/>
    <w:rsid w:val="004272CA"/>
    <w:rsid w:val="0043041B"/>
    <w:rsid w:val="00430970"/>
    <w:rsid w:val="004309AE"/>
    <w:rsid w:val="00430A07"/>
    <w:rsid w:val="00430AD7"/>
    <w:rsid w:val="00431009"/>
    <w:rsid w:val="004313A4"/>
    <w:rsid w:val="00432C73"/>
    <w:rsid w:val="0043333E"/>
    <w:rsid w:val="00433492"/>
    <w:rsid w:val="004335FC"/>
    <w:rsid w:val="0043411E"/>
    <w:rsid w:val="00434BDC"/>
    <w:rsid w:val="0043556D"/>
    <w:rsid w:val="004358C6"/>
    <w:rsid w:val="00435C1B"/>
    <w:rsid w:val="00435CB8"/>
    <w:rsid w:val="00435F18"/>
    <w:rsid w:val="00436519"/>
    <w:rsid w:val="0043743E"/>
    <w:rsid w:val="00437D06"/>
    <w:rsid w:val="0044240E"/>
    <w:rsid w:val="00442450"/>
    <w:rsid w:val="00442782"/>
    <w:rsid w:val="00442D59"/>
    <w:rsid w:val="0044356F"/>
    <w:rsid w:val="004438A5"/>
    <w:rsid w:val="004438EE"/>
    <w:rsid w:val="00444477"/>
    <w:rsid w:val="00445604"/>
    <w:rsid w:val="00445DB5"/>
    <w:rsid w:val="00446560"/>
    <w:rsid w:val="00447030"/>
    <w:rsid w:val="004471CE"/>
    <w:rsid w:val="00447436"/>
    <w:rsid w:val="00447CA7"/>
    <w:rsid w:val="00447D06"/>
    <w:rsid w:val="0045007E"/>
    <w:rsid w:val="00450388"/>
    <w:rsid w:val="0045157B"/>
    <w:rsid w:val="00451D65"/>
    <w:rsid w:val="00452A17"/>
    <w:rsid w:val="00452AC0"/>
    <w:rsid w:val="0045308A"/>
    <w:rsid w:val="00453A2F"/>
    <w:rsid w:val="00453F0F"/>
    <w:rsid w:val="00454988"/>
    <w:rsid w:val="0045747B"/>
    <w:rsid w:val="00460B06"/>
    <w:rsid w:val="00460B38"/>
    <w:rsid w:val="00461297"/>
    <w:rsid w:val="004612E1"/>
    <w:rsid w:val="004621E7"/>
    <w:rsid w:val="00462B63"/>
    <w:rsid w:val="00463474"/>
    <w:rsid w:val="00463B76"/>
    <w:rsid w:val="00463F5E"/>
    <w:rsid w:val="004640A8"/>
    <w:rsid w:val="00464609"/>
    <w:rsid w:val="0046532A"/>
    <w:rsid w:val="00465A93"/>
    <w:rsid w:val="00465E67"/>
    <w:rsid w:val="004660B1"/>
    <w:rsid w:val="00467256"/>
    <w:rsid w:val="00471E4D"/>
    <w:rsid w:val="00471E4F"/>
    <w:rsid w:val="00472ABE"/>
    <w:rsid w:val="00472BC3"/>
    <w:rsid w:val="00472F7C"/>
    <w:rsid w:val="00473A44"/>
    <w:rsid w:val="00473D8E"/>
    <w:rsid w:val="00473E75"/>
    <w:rsid w:val="004740E2"/>
    <w:rsid w:val="0047486C"/>
    <w:rsid w:val="00474949"/>
    <w:rsid w:val="00475C87"/>
    <w:rsid w:val="00475D87"/>
    <w:rsid w:val="004763E9"/>
    <w:rsid w:val="00476FC5"/>
    <w:rsid w:val="0047773B"/>
    <w:rsid w:val="00477FBF"/>
    <w:rsid w:val="0048036B"/>
    <w:rsid w:val="004814EB"/>
    <w:rsid w:val="00483405"/>
    <w:rsid w:val="00485BFD"/>
    <w:rsid w:val="00485EC6"/>
    <w:rsid w:val="0048666A"/>
    <w:rsid w:val="00486765"/>
    <w:rsid w:val="00486B52"/>
    <w:rsid w:val="00486F74"/>
    <w:rsid w:val="004871C1"/>
    <w:rsid w:val="0048794B"/>
    <w:rsid w:val="00490BB5"/>
    <w:rsid w:val="00490E1F"/>
    <w:rsid w:val="00491BDB"/>
    <w:rsid w:val="0049226D"/>
    <w:rsid w:val="00492ECC"/>
    <w:rsid w:val="0049339B"/>
    <w:rsid w:val="004936F1"/>
    <w:rsid w:val="0049385E"/>
    <w:rsid w:val="004944DC"/>
    <w:rsid w:val="00494592"/>
    <w:rsid w:val="004945C1"/>
    <w:rsid w:val="0049487B"/>
    <w:rsid w:val="00494C68"/>
    <w:rsid w:val="0049675B"/>
    <w:rsid w:val="00496A0D"/>
    <w:rsid w:val="00496CAA"/>
    <w:rsid w:val="00496EA9"/>
    <w:rsid w:val="004A0094"/>
    <w:rsid w:val="004A0CFF"/>
    <w:rsid w:val="004A13D7"/>
    <w:rsid w:val="004A34E7"/>
    <w:rsid w:val="004A375E"/>
    <w:rsid w:val="004A3F79"/>
    <w:rsid w:val="004A4199"/>
    <w:rsid w:val="004A4A22"/>
    <w:rsid w:val="004A4A4E"/>
    <w:rsid w:val="004A5D95"/>
    <w:rsid w:val="004A5EDD"/>
    <w:rsid w:val="004A6C93"/>
    <w:rsid w:val="004A6D42"/>
    <w:rsid w:val="004B0133"/>
    <w:rsid w:val="004B0C56"/>
    <w:rsid w:val="004B0E07"/>
    <w:rsid w:val="004B18C6"/>
    <w:rsid w:val="004B2CA3"/>
    <w:rsid w:val="004B3128"/>
    <w:rsid w:val="004B36B8"/>
    <w:rsid w:val="004B3B1D"/>
    <w:rsid w:val="004B3C4B"/>
    <w:rsid w:val="004B3EB8"/>
    <w:rsid w:val="004B4433"/>
    <w:rsid w:val="004B4D39"/>
    <w:rsid w:val="004B5D60"/>
    <w:rsid w:val="004B63F8"/>
    <w:rsid w:val="004B6F0E"/>
    <w:rsid w:val="004B7AD3"/>
    <w:rsid w:val="004B7E36"/>
    <w:rsid w:val="004C0108"/>
    <w:rsid w:val="004C07C9"/>
    <w:rsid w:val="004C15A8"/>
    <w:rsid w:val="004C1C7D"/>
    <w:rsid w:val="004C3785"/>
    <w:rsid w:val="004C38F1"/>
    <w:rsid w:val="004C39D1"/>
    <w:rsid w:val="004C486D"/>
    <w:rsid w:val="004C5028"/>
    <w:rsid w:val="004C5A0F"/>
    <w:rsid w:val="004C5A34"/>
    <w:rsid w:val="004C5C3B"/>
    <w:rsid w:val="004C5CAD"/>
    <w:rsid w:val="004C5FCF"/>
    <w:rsid w:val="004C77EE"/>
    <w:rsid w:val="004D081F"/>
    <w:rsid w:val="004D146E"/>
    <w:rsid w:val="004D2EB8"/>
    <w:rsid w:val="004D3191"/>
    <w:rsid w:val="004D346E"/>
    <w:rsid w:val="004D38B5"/>
    <w:rsid w:val="004D47F3"/>
    <w:rsid w:val="004D5918"/>
    <w:rsid w:val="004D5E60"/>
    <w:rsid w:val="004D64E8"/>
    <w:rsid w:val="004D70FC"/>
    <w:rsid w:val="004D78AE"/>
    <w:rsid w:val="004D798C"/>
    <w:rsid w:val="004D7D25"/>
    <w:rsid w:val="004D7DC6"/>
    <w:rsid w:val="004D7EE4"/>
    <w:rsid w:val="004E0536"/>
    <w:rsid w:val="004E0676"/>
    <w:rsid w:val="004E097C"/>
    <w:rsid w:val="004E1EA2"/>
    <w:rsid w:val="004E2504"/>
    <w:rsid w:val="004E2D60"/>
    <w:rsid w:val="004E3452"/>
    <w:rsid w:val="004E4588"/>
    <w:rsid w:val="004E4C13"/>
    <w:rsid w:val="004E4E09"/>
    <w:rsid w:val="004E5198"/>
    <w:rsid w:val="004E55A9"/>
    <w:rsid w:val="004E6972"/>
    <w:rsid w:val="004E7AD1"/>
    <w:rsid w:val="004E7EBB"/>
    <w:rsid w:val="004F08E8"/>
    <w:rsid w:val="004F0A9A"/>
    <w:rsid w:val="004F0B79"/>
    <w:rsid w:val="004F0C47"/>
    <w:rsid w:val="004F16CD"/>
    <w:rsid w:val="004F1D33"/>
    <w:rsid w:val="004F1D38"/>
    <w:rsid w:val="004F2085"/>
    <w:rsid w:val="004F386C"/>
    <w:rsid w:val="004F3A94"/>
    <w:rsid w:val="004F46ED"/>
    <w:rsid w:val="004F4E4F"/>
    <w:rsid w:val="004F53E0"/>
    <w:rsid w:val="004F6708"/>
    <w:rsid w:val="004F7279"/>
    <w:rsid w:val="004F72E1"/>
    <w:rsid w:val="004F7D32"/>
    <w:rsid w:val="005001A2"/>
    <w:rsid w:val="005001BA"/>
    <w:rsid w:val="0050039D"/>
    <w:rsid w:val="005008C4"/>
    <w:rsid w:val="00500F75"/>
    <w:rsid w:val="005010BF"/>
    <w:rsid w:val="005014AF"/>
    <w:rsid w:val="00502DED"/>
    <w:rsid w:val="005036EB"/>
    <w:rsid w:val="00503A66"/>
    <w:rsid w:val="00504570"/>
    <w:rsid w:val="00505045"/>
    <w:rsid w:val="00505E69"/>
    <w:rsid w:val="00506618"/>
    <w:rsid w:val="0050679B"/>
    <w:rsid w:val="00506C0B"/>
    <w:rsid w:val="00506D60"/>
    <w:rsid w:val="00506E71"/>
    <w:rsid w:val="00507058"/>
    <w:rsid w:val="005074FC"/>
    <w:rsid w:val="00507714"/>
    <w:rsid w:val="00507BB2"/>
    <w:rsid w:val="0051092C"/>
    <w:rsid w:val="00510F3A"/>
    <w:rsid w:val="00513E87"/>
    <w:rsid w:val="00513EDA"/>
    <w:rsid w:val="005146D8"/>
    <w:rsid w:val="0051474A"/>
    <w:rsid w:val="005149F7"/>
    <w:rsid w:val="0051698F"/>
    <w:rsid w:val="00516F8B"/>
    <w:rsid w:val="005170C4"/>
    <w:rsid w:val="00517A7D"/>
    <w:rsid w:val="00517D84"/>
    <w:rsid w:val="00520F46"/>
    <w:rsid w:val="00521E9B"/>
    <w:rsid w:val="00521F9C"/>
    <w:rsid w:val="00522361"/>
    <w:rsid w:val="005224F5"/>
    <w:rsid w:val="00523BB9"/>
    <w:rsid w:val="00525403"/>
    <w:rsid w:val="005256F2"/>
    <w:rsid w:val="00525CF0"/>
    <w:rsid w:val="00526829"/>
    <w:rsid w:val="00526A2F"/>
    <w:rsid w:val="00527333"/>
    <w:rsid w:val="0052745B"/>
    <w:rsid w:val="00527616"/>
    <w:rsid w:val="00527F8D"/>
    <w:rsid w:val="00530131"/>
    <w:rsid w:val="005303DE"/>
    <w:rsid w:val="00530F52"/>
    <w:rsid w:val="00531285"/>
    <w:rsid w:val="00531474"/>
    <w:rsid w:val="00531BB5"/>
    <w:rsid w:val="005326A2"/>
    <w:rsid w:val="005334F3"/>
    <w:rsid w:val="0053386A"/>
    <w:rsid w:val="00533C4D"/>
    <w:rsid w:val="00534177"/>
    <w:rsid w:val="00534BEA"/>
    <w:rsid w:val="00535EA3"/>
    <w:rsid w:val="00536363"/>
    <w:rsid w:val="005364FB"/>
    <w:rsid w:val="00536947"/>
    <w:rsid w:val="005369DA"/>
    <w:rsid w:val="00536F0F"/>
    <w:rsid w:val="00536FF4"/>
    <w:rsid w:val="0053739E"/>
    <w:rsid w:val="005373FC"/>
    <w:rsid w:val="00537757"/>
    <w:rsid w:val="00537FF1"/>
    <w:rsid w:val="00540266"/>
    <w:rsid w:val="00540E19"/>
    <w:rsid w:val="00540E2B"/>
    <w:rsid w:val="00540F06"/>
    <w:rsid w:val="005426C5"/>
    <w:rsid w:val="00542CAD"/>
    <w:rsid w:val="00542D1F"/>
    <w:rsid w:val="00543885"/>
    <w:rsid w:val="00543E3E"/>
    <w:rsid w:val="005453A5"/>
    <w:rsid w:val="005455E8"/>
    <w:rsid w:val="0054764E"/>
    <w:rsid w:val="005477F0"/>
    <w:rsid w:val="00547C18"/>
    <w:rsid w:val="00547D0B"/>
    <w:rsid w:val="00550149"/>
    <w:rsid w:val="00550283"/>
    <w:rsid w:val="00550482"/>
    <w:rsid w:val="005505EF"/>
    <w:rsid w:val="00550854"/>
    <w:rsid w:val="005509CE"/>
    <w:rsid w:val="00550B7E"/>
    <w:rsid w:val="00550D15"/>
    <w:rsid w:val="005511AE"/>
    <w:rsid w:val="005512D1"/>
    <w:rsid w:val="00551AEB"/>
    <w:rsid w:val="00551C6F"/>
    <w:rsid w:val="00551FAA"/>
    <w:rsid w:val="00552AE6"/>
    <w:rsid w:val="005534AC"/>
    <w:rsid w:val="00553638"/>
    <w:rsid w:val="00553694"/>
    <w:rsid w:val="005539F1"/>
    <w:rsid w:val="00554B9D"/>
    <w:rsid w:val="00555091"/>
    <w:rsid w:val="005552A1"/>
    <w:rsid w:val="00555A8E"/>
    <w:rsid w:val="00555A92"/>
    <w:rsid w:val="005561D7"/>
    <w:rsid w:val="005563EF"/>
    <w:rsid w:val="00556651"/>
    <w:rsid w:val="00556727"/>
    <w:rsid w:val="00556745"/>
    <w:rsid w:val="00556A11"/>
    <w:rsid w:val="00556DFD"/>
    <w:rsid w:val="00557103"/>
    <w:rsid w:val="00557AB5"/>
    <w:rsid w:val="00557D2F"/>
    <w:rsid w:val="005613D8"/>
    <w:rsid w:val="00562B84"/>
    <w:rsid w:val="00562BDD"/>
    <w:rsid w:val="00563408"/>
    <w:rsid w:val="0056362E"/>
    <w:rsid w:val="00564166"/>
    <w:rsid w:val="005645B9"/>
    <w:rsid w:val="005653F4"/>
    <w:rsid w:val="00566888"/>
    <w:rsid w:val="00566DD5"/>
    <w:rsid w:val="00566DE7"/>
    <w:rsid w:val="00566FF6"/>
    <w:rsid w:val="005701A0"/>
    <w:rsid w:val="005706B6"/>
    <w:rsid w:val="00571162"/>
    <w:rsid w:val="00572719"/>
    <w:rsid w:val="0057274B"/>
    <w:rsid w:val="00572A58"/>
    <w:rsid w:val="005736BC"/>
    <w:rsid w:val="00573E53"/>
    <w:rsid w:val="00573EE7"/>
    <w:rsid w:val="0057599A"/>
    <w:rsid w:val="00575D37"/>
    <w:rsid w:val="00575EDF"/>
    <w:rsid w:val="005770C4"/>
    <w:rsid w:val="005771E4"/>
    <w:rsid w:val="005772DC"/>
    <w:rsid w:val="00577563"/>
    <w:rsid w:val="005775CC"/>
    <w:rsid w:val="0057777E"/>
    <w:rsid w:val="00577D03"/>
    <w:rsid w:val="00577E25"/>
    <w:rsid w:val="0058091E"/>
    <w:rsid w:val="00580D12"/>
    <w:rsid w:val="00581648"/>
    <w:rsid w:val="005824E3"/>
    <w:rsid w:val="0058295A"/>
    <w:rsid w:val="00582DAB"/>
    <w:rsid w:val="005834D0"/>
    <w:rsid w:val="005834DE"/>
    <w:rsid w:val="00583B23"/>
    <w:rsid w:val="00583B24"/>
    <w:rsid w:val="0058409D"/>
    <w:rsid w:val="005843CA"/>
    <w:rsid w:val="0058442D"/>
    <w:rsid w:val="00584DE1"/>
    <w:rsid w:val="00585A3F"/>
    <w:rsid w:val="00585A52"/>
    <w:rsid w:val="00585AC4"/>
    <w:rsid w:val="005863DE"/>
    <w:rsid w:val="005870FB"/>
    <w:rsid w:val="00587371"/>
    <w:rsid w:val="00587766"/>
    <w:rsid w:val="005878A6"/>
    <w:rsid w:val="00587FC7"/>
    <w:rsid w:val="00590624"/>
    <w:rsid w:val="00591014"/>
    <w:rsid w:val="0059119B"/>
    <w:rsid w:val="005913B1"/>
    <w:rsid w:val="0059148B"/>
    <w:rsid w:val="005920C3"/>
    <w:rsid w:val="00593659"/>
    <w:rsid w:val="0059377E"/>
    <w:rsid w:val="00593CAA"/>
    <w:rsid w:val="00593D66"/>
    <w:rsid w:val="0059403F"/>
    <w:rsid w:val="005940D6"/>
    <w:rsid w:val="00594207"/>
    <w:rsid w:val="00595675"/>
    <w:rsid w:val="00595A19"/>
    <w:rsid w:val="00596917"/>
    <w:rsid w:val="00596AD8"/>
    <w:rsid w:val="005A1AD6"/>
    <w:rsid w:val="005A2346"/>
    <w:rsid w:val="005A3064"/>
    <w:rsid w:val="005A3460"/>
    <w:rsid w:val="005A359B"/>
    <w:rsid w:val="005A3B06"/>
    <w:rsid w:val="005A4197"/>
    <w:rsid w:val="005A427F"/>
    <w:rsid w:val="005A44D2"/>
    <w:rsid w:val="005A4757"/>
    <w:rsid w:val="005A52DA"/>
    <w:rsid w:val="005A53D5"/>
    <w:rsid w:val="005A5A32"/>
    <w:rsid w:val="005A62B2"/>
    <w:rsid w:val="005A631A"/>
    <w:rsid w:val="005A6600"/>
    <w:rsid w:val="005A6795"/>
    <w:rsid w:val="005A6850"/>
    <w:rsid w:val="005A71E6"/>
    <w:rsid w:val="005A75EB"/>
    <w:rsid w:val="005A7B56"/>
    <w:rsid w:val="005A7B95"/>
    <w:rsid w:val="005B1E28"/>
    <w:rsid w:val="005B1FDE"/>
    <w:rsid w:val="005B2179"/>
    <w:rsid w:val="005B2F64"/>
    <w:rsid w:val="005B3059"/>
    <w:rsid w:val="005B32FA"/>
    <w:rsid w:val="005B3511"/>
    <w:rsid w:val="005B37C0"/>
    <w:rsid w:val="005B386B"/>
    <w:rsid w:val="005B3FB3"/>
    <w:rsid w:val="005B440A"/>
    <w:rsid w:val="005B47B5"/>
    <w:rsid w:val="005B4D2C"/>
    <w:rsid w:val="005B4E9D"/>
    <w:rsid w:val="005B71A8"/>
    <w:rsid w:val="005B7A32"/>
    <w:rsid w:val="005C0BE7"/>
    <w:rsid w:val="005C13AB"/>
    <w:rsid w:val="005C17A0"/>
    <w:rsid w:val="005C1E8F"/>
    <w:rsid w:val="005C2258"/>
    <w:rsid w:val="005C26F1"/>
    <w:rsid w:val="005C2B89"/>
    <w:rsid w:val="005C2D99"/>
    <w:rsid w:val="005C418B"/>
    <w:rsid w:val="005C4440"/>
    <w:rsid w:val="005C4D65"/>
    <w:rsid w:val="005C5CE6"/>
    <w:rsid w:val="005C6072"/>
    <w:rsid w:val="005C6289"/>
    <w:rsid w:val="005C6AB3"/>
    <w:rsid w:val="005C6CAA"/>
    <w:rsid w:val="005C6F01"/>
    <w:rsid w:val="005C7350"/>
    <w:rsid w:val="005C7441"/>
    <w:rsid w:val="005C7773"/>
    <w:rsid w:val="005D0985"/>
    <w:rsid w:val="005D1852"/>
    <w:rsid w:val="005D23F5"/>
    <w:rsid w:val="005D278F"/>
    <w:rsid w:val="005D2F97"/>
    <w:rsid w:val="005D3106"/>
    <w:rsid w:val="005D3B74"/>
    <w:rsid w:val="005D3CCB"/>
    <w:rsid w:val="005D43B7"/>
    <w:rsid w:val="005D4D4E"/>
    <w:rsid w:val="005D5109"/>
    <w:rsid w:val="005D6466"/>
    <w:rsid w:val="005D670C"/>
    <w:rsid w:val="005D74DE"/>
    <w:rsid w:val="005D76A1"/>
    <w:rsid w:val="005D7836"/>
    <w:rsid w:val="005D7998"/>
    <w:rsid w:val="005D7C8E"/>
    <w:rsid w:val="005D7EA2"/>
    <w:rsid w:val="005E1090"/>
    <w:rsid w:val="005E17F5"/>
    <w:rsid w:val="005E2BB1"/>
    <w:rsid w:val="005E2CBD"/>
    <w:rsid w:val="005E3510"/>
    <w:rsid w:val="005E3AD9"/>
    <w:rsid w:val="005E4171"/>
    <w:rsid w:val="005E48DF"/>
    <w:rsid w:val="005E4DF4"/>
    <w:rsid w:val="005E5AD3"/>
    <w:rsid w:val="005E5B58"/>
    <w:rsid w:val="005E5E9A"/>
    <w:rsid w:val="005E5F7E"/>
    <w:rsid w:val="005E6CFB"/>
    <w:rsid w:val="005E7B77"/>
    <w:rsid w:val="005F166D"/>
    <w:rsid w:val="005F2061"/>
    <w:rsid w:val="005F2EE4"/>
    <w:rsid w:val="005F360D"/>
    <w:rsid w:val="005F39AE"/>
    <w:rsid w:val="005F3B46"/>
    <w:rsid w:val="005F4271"/>
    <w:rsid w:val="005F492D"/>
    <w:rsid w:val="005F4CFC"/>
    <w:rsid w:val="005F4DA3"/>
    <w:rsid w:val="005F59A4"/>
    <w:rsid w:val="005F6FB9"/>
    <w:rsid w:val="005F7B3A"/>
    <w:rsid w:val="0060017D"/>
    <w:rsid w:val="006006C3"/>
    <w:rsid w:val="00600B31"/>
    <w:rsid w:val="00600EEF"/>
    <w:rsid w:val="00601001"/>
    <w:rsid w:val="00601336"/>
    <w:rsid w:val="006017FC"/>
    <w:rsid w:val="00601973"/>
    <w:rsid w:val="00601A6B"/>
    <w:rsid w:val="00601C0D"/>
    <w:rsid w:val="00602D81"/>
    <w:rsid w:val="00603667"/>
    <w:rsid w:val="006036EC"/>
    <w:rsid w:val="00604110"/>
    <w:rsid w:val="00605FCE"/>
    <w:rsid w:val="00606618"/>
    <w:rsid w:val="00606783"/>
    <w:rsid w:val="006068EC"/>
    <w:rsid w:val="00606B6E"/>
    <w:rsid w:val="00606C42"/>
    <w:rsid w:val="00606E95"/>
    <w:rsid w:val="00607F53"/>
    <w:rsid w:val="0061136C"/>
    <w:rsid w:val="00611852"/>
    <w:rsid w:val="0061260E"/>
    <w:rsid w:val="00612A38"/>
    <w:rsid w:val="00612C50"/>
    <w:rsid w:val="00612E21"/>
    <w:rsid w:val="0061435C"/>
    <w:rsid w:val="00614F08"/>
    <w:rsid w:val="0061557A"/>
    <w:rsid w:val="006157B1"/>
    <w:rsid w:val="00616349"/>
    <w:rsid w:val="006164FA"/>
    <w:rsid w:val="006168DD"/>
    <w:rsid w:val="006171A0"/>
    <w:rsid w:val="006175DF"/>
    <w:rsid w:val="00617774"/>
    <w:rsid w:val="0061782F"/>
    <w:rsid w:val="006203FF"/>
    <w:rsid w:val="00620CAB"/>
    <w:rsid w:val="0062156C"/>
    <w:rsid w:val="00621987"/>
    <w:rsid w:val="00621C31"/>
    <w:rsid w:val="006221E4"/>
    <w:rsid w:val="006222FE"/>
    <w:rsid w:val="0062293E"/>
    <w:rsid w:val="00622A11"/>
    <w:rsid w:val="00622E21"/>
    <w:rsid w:val="00623070"/>
    <w:rsid w:val="006231CF"/>
    <w:rsid w:val="0062455E"/>
    <w:rsid w:val="00624A2B"/>
    <w:rsid w:val="006255ED"/>
    <w:rsid w:val="006258B8"/>
    <w:rsid w:val="00625DDE"/>
    <w:rsid w:val="00626B50"/>
    <w:rsid w:val="00626D92"/>
    <w:rsid w:val="006271AA"/>
    <w:rsid w:val="0062754B"/>
    <w:rsid w:val="00627BB1"/>
    <w:rsid w:val="00627CF5"/>
    <w:rsid w:val="006303AC"/>
    <w:rsid w:val="006305D2"/>
    <w:rsid w:val="006305EA"/>
    <w:rsid w:val="006307F6"/>
    <w:rsid w:val="006310E7"/>
    <w:rsid w:val="006326E3"/>
    <w:rsid w:val="006329D3"/>
    <w:rsid w:val="00633A69"/>
    <w:rsid w:val="0063409E"/>
    <w:rsid w:val="00634EDD"/>
    <w:rsid w:val="006355E9"/>
    <w:rsid w:val="00635864"/>
    <w:rsid w:val="00636086"/>
    <w:rsid w:val="006368E3"/>
    <w:rsid w:val="00637697"/>
    <w:rsid w:val="00637A99"/>
    <w:rsid w:val="00640ECA"/>
    <w:rsid w:val="006423F7"/>
    <w:rsid w:val="00642B67"/>
    <w:rsid w:val="00642FCF"/>
    <w:rsid w:val="006432D1"/>
    <w:rsid w:val="00643B04"/>
    <w:rsid w:val="00643B12"/>
    <w:rsid w:val="00643F21"/>
    <w:rsid w:val="00644757"/>
    <w:rsid w:val="00644ECA"/>
    <w:rsid w:val="0064526F"/>
    <w:rsid w:val="006452CF"/>
    <w:rsid w:val="00645836"/>
    <w:rsid w:val="006458CB"/>
    <w:rsid w:val="00647229"/>
    <w:rsid w:val="006478D7"/>
    <w:rsid w:val="00647A6E"/>
    <w:rsid w:val="00650847"/>
    <w:rsid w:val="00650FAA"/>
    <w:rsid w:val="00651886"/>
    <w:rsid w:val="00651ECD"/>
    <w:rsid w:val="00651EF3"/>
    <w:rsid w:val="006521D7"/>
    <w:rsid w:val="00652860"/>
    <w:rsid w:val="00652963"/>
    <w:rsid w:val="0065355F"/>
    <w:rsid w:val="006548D8"/>
    <w:rsid w:val="00655878"/>
    <w:rsid w:val="00655E2F"/>
    <w:rsid w:val="006561CD"/>
    <w:rsid w:val="0065642D"/>
    <w:rsid w:val="00657B28"/>
    <w:rsid w:val="00657CAA"/>
    <w:rsid w:val="00657DBA"/>
    <w:rsid w:val="00657DE1"/>
    <w:rsid w:val="006603BF"/>
    <w:rsid w:val="006603C1"/>
    <w:rsid w:val="00660516"/>
    <w:rsid w:val="00660D67"/>
    <w:rsid w:val="00662303"/>
    <w:rsid w:val="00662DC3"/>
    <w:rsid w:val="006631CB"/>
    <w:rsid w:val="00664229"/>
    <w:rsid w:val="006652FD"/>
    <w:rsid w:val="00665EC0"/>
    <w:rsid w:val="00666483"/>
    <w:rsid w:val="00666498"/>
    <w:rsid w:val="00666E47"/>
    <w:rsid w:val="00666FEC"/>
    <w:rsid w:val="006673B7"/>
    <w:rsid w:val="0066776D"/>
    <w:rsid w:val="00667C72"/>
    <w:rsid w:val="006702C9"/>
    <w:rsid w:val="006703F3"/>
    <w:rsid w:val="00670800"/>
    <w:rsid w:val="00670B19"/>
    <w:rsid w:val="00670CDD"/>
    <w:rsid w:val="00670D0C"/>
    <w:rsid w:val="00670E2F"/>
    <w:rsid w:val="006711A5"/>
    <w:rsid w:val="00671447"/>
    <w:rsid w:val="00671B2B"/>
    <w:rsid w:val="00671F2E"/>
    <w:rsid w:val="006727DF"/>
    <w:rsid w:val="00673360"/>
    <w:rsid w:val="00673BE0"/>
    <w:rsid w:val="00673C6D"/>
    <w:rsid w:val="00674003"/>
    <w:rsid w:val="006752E7"/>
    <w:rsid w:val="0067550F"/>
    <w:rsid w:val="0067649D"/>
    <w:rsid w:val="00676660"/>
    <w:rsid w:val="00676803"/>
    <w:rsid w:val="00676EDD"/>
    <w:rsid w:val="006779F5"/>
    <w:rsid w:val="00677FA9"/>
    <w:rsid w:val="0068036F"/>
    <w:rsid w:val="006804C0"/>
    <w:rsid w:val="00680891"/>
    <w:rsid w:val="00681311"/>
    <w:rsid w:val="00682488"/>
    <w:rsid w:val="006827F5"/>
    <w:rsid w:val="00684218"/>
    <w:rsid w:val="00684C34"/>
    <w:rsid w:val="00685109"/>
    <w:rsid w:val="00685868"/>
    <w:rsid w:val="0068652D"/>
    <w:rsid w:val="00686988"/>
    <w:rsid w:val="00686D68"/>
    <w:rsid w:val="0068752A"/>
    <w:rsid w:val="00690486"/>
    <w:rsid w:val="006924F0"/>
    <w:rsid w:val="0069280D"/>
    <w:rsid w:val="0069326F"/>
    <w:rsid w:val="00694790"/>
    <w:rsid w:val="00694E4E"/>
    <w:rsid w:val="006951FC"/>
    <w:rsid w:val="0069539A"/>
    <w:rsid w:val="006953DF"/>
    <w:rsid w:val="00695747"/>
    <w:rsid w:val="0069620A"/>
    <w:rsid w:val="0069633B"/>
    <w:rsid w:val="00696A78"/>
    <w:rsid w:val="00697092"/>
    <w:rsid w:val="006977B6"/>
    <w:rsid w:val="006A04A0"/>
    <w:rsid w:val="006A1354"/>
    <w:rsid w:val="006A1B03"/>
    <w:rsid w:val="006A1E62"/>
    <w:rsid w:val="006A3422"/>
    <w:rsid w:val="006A35F8"/>
    <w:rsid w:val="006A3735"/>
    <w:rsid w:val="006A3856"/>
    <w:rsid w:val="006A3F3A"/>
    <w:rsid w:val="006A54AE"/>
    <w:rsid w:val="006A6572"/>
    <w:rsid w:val="006A66A0"/>
    <w:rsid w:val="006A70C9"/>
    <w:rsid w:val="006B10A0"/>
    <w:rsid w:val="006B20A1"/>
    <w:rsid w:val="006B20D6"/>
    <w:rsid w:val="006B244C"/>
    <w:rsid w:val="006B3ACD"/>
    <w:rsid w:val="006B5F12"/>
    <w:rsid w:val="006B6BB1"/>
    <w:rsid w:val="006B6DBC"/>
    <w:rsid w:val="006B70C8"/>
    <w:rsid w:val="006B7B73"/>
    <w:rsid w:val="006C0374"/>
    <w:rsid w:val="006C0B15"/>
    <w:rsid w:val="006C0E8B"/>
    <w:rsid w:val="006C13AF"/>
    <w:rsid w:val="006C1D98"/>
    <w:rsid w:val="006C2554"/>
    <w:rsid w:val="006C260E"/>
    <w:rsid w:val="006C2E56"/>
    <w:rsid w:val="006C413A"/>
    <w:rsid w:val="006C4429"/>
    <w:rsid w:val="006C60CB"/>
    <w:rsid w:val="006C634A"/>
    <w:rsid w:val="006C6F67"/>
    <w:rsid w:val="006C714A"/>
    <w:rsid w:val="006C716C"/>
    <w:rsid w:val="006C738D"/>
    <w:rsid w:val="006C7554"/>
    <w:rsid w:val="006C7DD5"/>
    <w:rsid w:val="006D0424"/>
    <w:rsid w:val="006D0C0C"/>
    <w:rsid w:val="006D0DE9"/>
    <w:rsid w:val="006D1217"/>
    <w:rsid w:val="006D1AA0"/>
    <w:rsid w:val="006D1F32"/>
    <w:rsid w:val="006D2507"/>
    <w:rsid w:val="006D27BB"/>
    <w:rsid w:val="006D3561"/>
    <w:rsid w:val="006D3B36"/>
    <w:rsid w:val="006D4BFF"/>
    <w:rsid w:val="006D4D0B"/>
    <w:rsid w:val="006D5582"/>
    <w:rsid w:val="006D58AA"/>
    <w:rsid w:val="006D5F04"/>
    <w:rsid w:val="006D7843"/>
    <w:rsid w:val="006D7869"/>
    <w:rsid w:val="006D78C9"/>
    <w:rsid w:val="006D79E4"/>
    <w:rsid w:val="006D7C90"/>
    <w:rsid w:val="006D7DDA"/>
    <w:rsid w:val="006D7E04"/>
    <w:rsid w:val="006E0BC3"/>
    <w:rsid w:val="006E1353"/>
    <w:rsid w:val="006E1699"/>
    <w:rsid w:val="006E18D0"/>
    <w:rsid w:val="006E1901"/>
    <w:rsid w:val="006E1F89"/>
    <w:rsid w:val="006E37BE"/>
    <w:rsid w:val="006E3D98"/>
    <w:rsid w:val="006E3E87"/>
    <w:rsid w:val="006E3F08"/>
    <w:rsid w:val="006E4A6F"/>
    <w:rsid w:val="006E4BBC"/>
    <w:rsid w:val="006E4EA3"/>
    <w:rsid w:val="006E57A5"/>
    <w:rsid w:val="006E60BF"/>
    <w:rsid w:val="006E6218"/>
    <w:rsid w:val="006E6CF6"/>
    <w:rsid w:val="006E6D3C"/>
    <w:rsid w:val="006E75C6"/>
    <w:rsid w:val="006F12C3"/>
    <w:rsid w:val="006F1997"/>
    <w:rsid w:val="006F21CA"/>
    <w:rsid w:val="006F284F"/>
    <w:rsid w:val="006F2B4B"/>
    <w:rsid w:val="006F3208"/>
    <w:rsid w:val="006F320C"/>
    <w:rsid w:val="006F3C35"/>
    <w:rsid w:val="006F3EF9"/>
    <w:rsid w:val="006F3F11"/>
    <w:rsid w:val="006F421D"/>
    <w:rsid w:val="006F461A"/>
    <w:rsid w:val="006F4D17"/>
    <w:rsid w:val="006F7966"/>
    <w:rsid w:val="007003C2"/>
    <w:rsid w:val="00700403"/>
    <w:rsid w:val="00701FBB"/>
    <w:rsid w:val="0070295B"/>
    <w:rsid w:val="0070371D"/>
    <w:rsid w:val="007037A0"/>
    <w:rsid w:val="00704AFE"/>
    <w:rsid w:val="00705171"/>
    <w:rsid w:val="00706730"/>
    <w:rsid w:val="007067C8"/>
    <w:rsid w:val="0070690B"/>
    <w:rsid w:val="00707247"/>
    <w:rsid w:val="0070767E"/>
    <w:rsid w:val="00707F5E"/>
    <w:rsid w:val="0071025D"/>
    <w:rsid w:val="00710989"/>
    <w:rsid w:val="00710B74"/>
    <w:rsid w:val="00710C10"/>
    <w:rsid w:val="00711206"/>
    <w:rsid w:val="007114C1"/>
    <w:rsid w:val="00711EDE"/>
    <w:rsid w:val="00712118"/>
    <w:rsid w:val="0071336C"/>
    <w:rsid w:val="00713497"/>
    <w:rsid w:val="007145CA"/>
    <w:rsid w:val="00714962"/>
    <w:rsid w:val="00714BF9"/>
    <w:rsid w:val="00714F6A"/>
    <w:rsid w:val="0071536C"/>
    <w:rsid w:val="00715F0C"/>
    <w:rsid w:val="0071687D"/>
    <w:rsid w:val="007169B2"/>
    <w:rsid w:val="00716ADB"/>
    <w:rsid w:val="0071771D"/>
    <w:rsid w:val="00720A3D"/>
    <w:rsid w:val="00720F2B"/>
    <w:rsid w:val="007211F8"/>
    <w:rsid w:val="00721D8F"/>
    <w:rsid w:val="00721EFF"/>
    <w:rsid w:val="00722CC7"/>
    <w:rsid w:val="00723661"/>
    <w:rsid w:val="00723782"/>
    <w:rsid w:val="00725355"/>
    <w:rsid w:val="00725879"/>
    <w:rsid w:val="0072699F"/>
    <w:rsid w:val="00727524"/>
    <w:rsid w:val="00727C0C"/>
    <w:rsid w:val="00727D09"/>
    <w:rsid w:val="00727E29"/>
    <w:rsid w:val="00727F5A"/>
    <w:rsid w:val="00727F96"/>
    <w:rsid w:val="0073031D"/>
    <w:rsid w:val="007310D6"/>
    <w:rsid w:val="00731FD1"/>
    <w:rsid w:val="00733B76"/>
    <w:rsid w:val="00734A26"/>
    <w:rsid w:val="00734C99"/>
    <w:rsid w:val="00734E67"/>
    <w:rsid w:val="00736776"/>
    <w:rsid w:val="00736B01"/>
    <w:rsid w:val="00737320"/>
    <w:rsid w:val="007374D5"/>
    <w:rsid w:val="007376F8"/>
    <w:rsid w:val="00737D90"/>
    <w:rsid w:val="00737DB5"/>
    <w:rsid w:val="00740289"/>
    <w:rsid w:val="007402B9"/>
    <w:rsid w:val="007404C8"/>
    <w:rsid w:val="00740804"/>
    <w:rsid w:val="00740999"/>
    <w:rsid w:val="0074188C"/>
    <w:rsid w:val="00742347"/>
    <w:rsid w:val="00742DD6"/>
    <w:rsid w:val="00743D70"/>
    <w:rsid w:val="007451C2"/>
    <w:rsid w:val="00745FE1"/>
    <w:rsid w:val="007463DB"/>
    <w:rsid w:val="00746F1F"/>
    <w:rsid w:val="007472E0"/>
    <w:rsid w:val="00747AEE"/>
    <w:rsid w:val="00747BB1"/>
    <w:rsid w:val="00750030"/>
    <w:rsid w:val="007501C9"/>
    <w:rsid w:val="00750595"/>
    <w:rsid w:val="00750844"/>
    <w:rsid w:val="00751C8D"/>
    <w:rsid w:val="0075333B"/>
    <w:rsid w:val="007536D4"/>
    <w:rsid w:val="00753910"/>
    <w:rsid w:val="007539C8"/>
    <w:rsid w:val="0075528F"/>
    <w:rsid w:val="00756193"/>
    <w:rsid w:val="0075623B"/>
    <w:rsid w:val="00756F86"/>
    <w:rsid w:val="007570B8"/>
    <w:rsid w:val="007572DF"/>
    <w:rsid w:val="00757566"/>
    <w:rsid w:val="00757870"/>
    <w:rsid w:val="00757891"/>
    <w:rsid w:val="00757A9A"/>
    <w:rsid w:val="0076033E"/>
    <w:rsid w:val="0076089E"/>
    <w:rsid w:val="00760C7A"/>
    <w:rsid w:val="007619DE"/>
    <w:rsid w:val="0076230A"/>
    <w:rsid w:val="0076242C"/>
    <w:rsid w:val="00762623"/>
    <w:rsid w:val="00762659"/>
    <w:rsid w:val="007635BD"/>
    <w:rsid w:val="00763EEE"/>
    <w:rsid w:val="007647E1"/>
    <w:rsid w:val="00765463"/>
    <w:rsid w:val="007664EC"/>
    <w:rsid w:val="00766720"/>
    <w:rsid w:val="00767323"/>
    <w:rsid w:val="0076757D"/>
    <w:rsid w:val="00767CEE"/>
    <w:rsid w:val="00767DE0"/>
    <w:rsid w:val="00770A50"/>
    <w:rsid w:val="00772182"/>
    <w:rsid w:val="00772187"/>
    <w:rsid w:val="00772F08"/>
    <w:rsid w:val="00773256"/>
    <w:rsid w:val="00773BC3"/>
    <w:rsid w:val="00773CA5"/>
    <w:rsid w:val="00774360"/>
    <w:rsid w:val="00774C41"/>
    <w:rsid w:val="00775795"/>
    <w:rsid w:val="00775D4D"/>
    <w:rsid w:val="007762E8"/>
    <w:rsid w:val="007765A0"/>
    <w:rsid w:val="0077720A"/>
    <w:rsid w:val="0077791A"/>
    <w:rsid w:val="00777BB7"/>
    <w:rsid w:val="007809FB"/>
    <w:rsid w:val="00780A73"/>
    <w:rsid w:val="007810ED"/>
    <w:rsid w:val="0078143A"/>
    <w:rsid w:val="00781EFF"/>
    <w:rsid w:val="007822CF"/>
    <w:rsid w:val="0078239F"/>
    <w:rsid w:val="00783B43"/>
    <w:rsid w:val="007844A2"/>
    <w:rsid w:val="00784FEC"/>
    <w:rsid w:val="00785066"/>
    <w:rsid w:val="007857A5"/>
    <w:rsid w:val="00785CC3"/>
    <w:rsid w:val="0078677F"/>
    <w:rsid w:val="007869C8"/>
    <w:rsid w:val="00786B3C"/>
    <w:rsid w:val="00786BBF"/>
    <w:rsid w:val="00786C2C"/>
    <w:rsid w:val="007903D5"/>
    <w:rsid w:val="00790BAC"/>
    <w:rsid w:val="00790C36"/>
    <w:rsid w:val="00791077"/>
    <w:rsid w:val="00791BD9"/>
    <w:rsid w:val="00791CE0"/>
    <w:rsid w:val="007932E7"/>
    <w:rsid w:val="00794777"/>
    <w:rsid w:val="00794C16"/>
    <w:rsid w:val="00795213"/>
    <w:rsid w:val="00796135"/>
    <w:rsid w:val="007974BC"/>
    <w:rsid w:val="00797C9A"/>
    <w:rsid w:val="007A022D"/>
    <w:rsid w:val="007A081C"/>
    <w:rsid w:val="007A0903"/>
    <w:rsid w:val="007A0E0F"/>
    <w:rsid w:val="007A1EE1"/>
    <w:rsid w:val="007A25FB"/>
    <w:rsid w:val="007A2BE8"/>
    <w:rsid w:val="007A2CE6"/>
    <w:rsid w:val="007A2F0A"/>
    <w:rsid w:val="007A3C3E"/>
    <w:rsid w:val="007A3E58"/>
    <w:rsid w:val="007A3E64"/>
    <w:rsid w:val="007A3EBB"/>
    <w:rsid w:val="007A437F"/>
    <w:rsid w:val="007A43C5"/>
    <w:rsid w:val="007A5267"/>
    <w:rsid w:val="007A5352"/>
    <w:rsid w:val="007A5A6D"/>
    <w:rsid w:val="007A5EDD"/>
    <w:rsid w:val="007A63BD"/>
    <w:rsid w:val="007A70E8"/>
    <w:rsid w:val="007A75F3"/>
    <w:rsid w:val="007B186B"/>
    <w:rsid w:val="007B188B"/>
    <w:rsid w:val="007B1D48"/>
    <w:rsid w:val="007B30AA"/>
    <w:rsid w:val="007B34FE"/>
    <w:rsid w:val="007B3646"/>
    <w:rsid w:val="007B411E"/>
    <w:rsid w:val="007B4EEF"/>
    <w:rsid w:val="007B5430"/>
    <w:rsid w:val="007B60A3"/>
    <w:rsid w:val="007B6C23"/>
    <w:rsid w:val="007B6DCB"/>
    <w:rsid w:val="007B7842"/>
    <w:rsid w:val="007B79C3"/>
    <w:rsid w:val="007B7C32"/>
    <w:rsid w:val="007B7F70"/>
    <w:rsid w:val="007B7FE4"/>
    <w:rsid w:val="007C0321"/>
    <w:rsid w:val="007C0C0E"/>
    <w:rsid w:val="007C1494"/>
    <w:rsid w:val="007C22A9"/>
    <w:rsid w:val="007C23D3"/>
    <w:rsid w:val="007C2DE3"/>
    <w:rsid w:val="007C3143"/>
    <w:rsid w:val="007C3643"/>
    <w:rsid w:val="007C43CB"/>
    <w:rsid w:val="007C4942"/>
    <w:rsid w:val="007C4CD5"/>
    <w:rsid w:val="007C5C6A"/>
    <w:rsid w:val="007C60F9"/>
    <w:rsid w:val="007C6DF6"/>
    <w:rsid w:val="007C71C1"/>
    <w:rsid w:val="007C7336"/>
    <w:rsid w:val="007C73BB"/>
    <w:rsid w:val="007C76DD"/>
    <w:rsid w:val="007C7C74"/>
    <w:rsid w:val="007C7CA3"/>
    <w:rsid w:val="007D0811"/>
    <w:rsid w:val="007D0C84"/>
    <w:rsid w:val="007D0F53"/>
    <w:rsid w:val="007D0FCA"/>
    <w:rsid w:val="007D232E"/>
    <w:rsid w:val="007D2A0B"/>
    <w:rsid w:val="007D2B1B"/>
    <w:rsid w:val="007D30C1"/>
    <w:rsid w:val="007D3117"/>
    <w:rsid w:val="007D311E"/>
    <w:rsid w:val="007D3461"/>
    <w:rsid w:val="007D352F"/>
    <w:rsid w:val="007D3607"/>
    <w:rsid w:val="007D3ED0"/>
    <w:rsid w:val="007D43C6"/>
    <w:rsid w:val="007D4A8E"/>
    <w:rsid w:val="007D5755"/>
    <w:rsid w:val="007D5D8B"/>
    <w:rsid w:val="007D628B"/>
    <w:rsid w:val="007D63AB"/>
    <w:rsid w:val="007D6AD9"/>
    <w:rsid w:val="007D6B27"/>
    <w:rsid w:val="007D7643"/>
    <w:rsid w:val="007D7967"/>
    <w:rsid w:val="007E2EFA"/>
    <w:rsid w:val="007E30EB"/>
    <w:rsid w:val="007E3719"/>
    <w:rsid w:val="007E3F4B"/>
    <w:rsid w:val="007E4EDE"/>
    <w:rsid w:val="007E516F"/>
    <w:rsid w:val="007E5EA8"/>
    <w:rsid w:val="007E63A7"/>
    <w:rsid w:val="007E6777"/>
    <w:rsid w:val="007E6CCA"/>
    <w:rsid w:val="007E76E8"/>
    <w:rsid w:val="007E783B"/>
    <w:rsid w:val="007F1432"/>
    <w:rsid w:val="007F1988"/>
    <w:rsid w:val="007F1AC2"/>
    <w:rsid w:val="007F28C1"/>
    <w:rsid w:val="007F2E7E"/>
    <w:rsid w:val="007F2ED3"/>
    <w:rsid w:val="007F34A5"/>
    <w:rsid w:val="007F3F9A"/>
    <w:rsid w:val="007F477E"/>
    <w:rsid w:val="007F50D8"/>
    <w:rsid w:val="007F5152"/>
    <w:rsid w:val="007F5645"/>
    <w:rsid w:val="007F57D0"/>
    <w:rsid w:val="007F5A60"/>
    <w:rsid w:val="007F5BC9"/>
    <w:rsid w:val="007F5C81"/>
    <w:rsid w:val="007F60F1"/>
    <w:rsid w:val="007F6810"/>
    <w:rsid w:val="007F6F2F"/>
    <w:rsid w:val="007F7890"/>
    <w:rsid w:val="00800AE8"/>
    <w:rsid w:val="008013EC"/>
    <w:rsid w:val="00801428"/>
    <w:rsid w:val="008017C8"/>
    <w:rsid w:val="00801D5C"/>
    <w:rsid w:val="00804C02"/>
    <w:rsid w:val="00804D4A"/>
    <w:rsid w:val="008050BB"/>
    <w:rsid w:val="00805EBC"/>
    <w:rsid w:val="00806006"/>
    <w:rsid w:val="00806446"/>
    <w:rsid w:val="00807255"/>
    <w:rsid w:val="0081013A"/>
    <w:rsid w:val="00811850"/>
    <w:rsid w:val="0081193F"/>
    <w:rsid w:val="0081230E"/>
    <w:rsid w:val="0081239C"/>
    <w:rsid w:val="00812A86"/>
    <w:rsid w:val="00812EF6"/>
    <w:rsid w:val="0081304B"/>
    <w:rsid w:val="008136A5"/>
    <w:rsid w:val="00813A1E"/>
    <w:rsid w:val="00814816"/>
    <w:rsid w:val="00815236"/>
    <w:rsid w:val="00815247"/>
    <w:rsid w:val="00816C5B"/>
    <w:rsid w:val="00820462"/>
    <w:rsid w:val="008224A7"/>
    <w:rsid w:val="00822695"/>
    <w:rsid w:val="00822D80"/>
    <w:rsid w:val="00823923"/>
    <w:rsid w:val="008240AB"/>
    <w:rsid w:val="00824B0A"/>
    <w:rsid w:val="00824C02"/>
    <w:rsid w:val="008250C0"/>
    <w:rsid w:val="008257A6"/>
    <w:rsid w:val="00825850"/>
    <w:rsid w:val="0082791A"/>
    <w:rsid w:val="008279EE"/>
    <w:rsid w:val="00827DFD"/>
    <w:rsid w:val="008300E6"/>
    <w:rsid w:val="0083012C"/>
    <w:rsid w:val="0083056F"/>
    <w:rsid w:val="00830F52"/>
    <w:rsid w:val="008310B8"/>
    <w:rsid w:val="008310EC"/>
    <w:rsid w:val="0083195C"/>
    <w:rsid w:val="00831C82"/>
    <w:rsid w:val="00832433"/>
    <w:rsid w:val="00832D1E"/>
    <w:rsid w:val="00832D7A"/>
    <w:rsid w:val="0083343C"/>
    <w:rsid w:val="0083411C"/>
    <w:rsid w:val="00834528"/>
    <w:rsid w:val="008348E5"/>
    <w:rsid w:val="00834FE6"/>
    <w:rsid w:val="0083593F"/>
    <w:rsid w:val="0083682F"/>
    <w:rsid w:val="00837246"/>
    <w:rsid w:val="008408B9"/>
    <w:rsid w:val="00840948"/>
    <w:rsid w:val="00840A84"/>
    <w:rsid w:val="0084139B"/>
    <w:rsid w:val="00841765"/>
    <w:rsid w:val="00842632"/>
    <w:rsid w:val="00842FDB"/>
    <w:rsid w:val="00843A0A"/>
    <w:rsid w:val="00843F2C"/>
    <w:rsid w:val="0084436A"/>
    <w:rsid w:val="00845232"/>
    <w:rsid w:val="00845B47"/>
    <w:rsid w:val="00845EE5"/>
    <w:rsid w:val="008465AB"/>
    <w:rsid w:val="00846A49"/>
    <w:rsid w:val="00846C61"/>
    <w:rsid w:val="00846F63"/>
    <w:rsid w:val="0084742D"/>
    <w:rsid w:val="00847DD6"/>
    <w:rsid w:val="00850640"/>
    <w:rsid w:val="00850990"/>
    <w:rsid w:val="0085173F"/>
    <w:rsid w:val="00852328"/>
    <w:rsid w:val="00852399"/>
    <w:rsid w:val="00852C01"/>
    <w:rsid w:val="0085406C"/>
    <w:rsid w:val="0085455A"/>
    <w:rsid w:val="00854D13"/>
    <w:rsid w:val="008551C6"/>
    <w:rsid w:val="00855D49"/>
    <w:rsid w:val="00856512"/>
    <w:rsid w:val="008604AA"/>
    <w:rsid w:val="00860BF3"/>
    <w:rsid w:val="0086142C"/>
    <w:rsid w:val="008617CA"/>
    <w:rsid w:val="00862415"/>
    <w:rsid w:val="00863929"/>
    <w:rsid w:val="00863A86"/>
    <w:rsid w:val="008643A9"/>
    <w:rsid w:val="00864B48"/>
    <w:rsid w:val="00864CA4"/>
    <w:rsid w:val="00865088"/>
    <w:rsid w:val="00865361"/>
    <w:rsid w:val="00865393"/>
    <w:rsid w:val="008653EF"/>
    <w:rsid w:val="0086595D"/>
    <w:rsid w:val="00866006"/>
    <w:rsid w:val="00866291"/>
    <w:rsid w:val="0086643D"/>
    <w:rsid w:val="0086647C"/>
    <w:rsid w:val="008677C5"/>
    <w:rsid w:val="00867A1A"/>
    <w:rsid w:val="00870F55"/>
    <w:rsid w:val="008721A7"/>
    <w:rsid w:val="0087229D"/>
    <w:rsid w:val="00872380"/>
    <w:rsid w:val="008734D3"/>
    <w:rsid w:val="008734F3"/>
    <w:rsid w:val="00873975"/>
    <w:rsid w:val="008747B7"/>
    <w:rsid w:val="00874A9D"/>
    <w:rsid w:val="00874EBE"/>
    <w:rsid w:val="008750EA"/>
    <w:rsid w:val="00875BB4"/>
    <w:rsid w:val="00875DD6"/>
    <w:rsid w:val="00876B54"/>
    <w:rsid w:val="00877DF7"/>
    <w:rsid w:val="00880186"/>
    <w:rsid w:val="008811FC"/>
    <w:rsid w:val="008817DF"/>
    <w:rsid w:val="00881D75"/>
    <w:rsid w:val="00882F9B"/>
    <w:rsid w:val="00883C04"/>
    <w:rsid w:val="0088554E"/>
    <w:rsid w:val="0088596F"/>
    <w:rsid w:val="0088603A"/>
    <w:rsid w:val="008863DF"/>
    <w:rsid w:val="00891119"/>
    <w:rsid w:val="008916C3"/>
    <w:rsid w:val="00891E35"/>
    <w:rsid w:val="00892129"/>
    <w:rsid w:val="00892CE0"/>
    <w:rsid w:val="008934B1"/>
    <w:rsid w:val="008948AF"/>
    <w:rsid w:val="00894C2F"/>
    <w:rsid w:val="0089557B"/>
    <w:rsid w:val="0089575F"/>
    <w:rsid w:val="00895E74"/>
    <w:rsid w:val="00897CBB"/>
    <w:rsid w:val="008A07B7"/>
    <w:rsid w:val="008A0E0F"/>
    <w:rsid w:val="008A1431"/>
    <w:rsid w:val="008A1897"/>
    <w:rsid w:val="008A25A9"/>
    <w:rsid w:val="008A2CB1"/>
    <w:rsid w:val="008A31F9"/>
    <w:rsid w:val="008A36AE"/>
    <w:rsid w:val="008A37A7"/>
    <w:rsid w:val="008A443E"/>
    <w:rsid w:val="008A471E"/>
    <w:rsid w:val="008A4720"/>
    <w:rsid w:val="008A4F28"/>
    <w:rsid w:val="008A5481"/>
    <w:rsid w:val="008A5C42"/>
    <w:rsid w:val="008A65EC"/>
    <w:rsid w:val="008A6889"/>
    <w:rsid w:val="008A68C8"/>
    <w:rsid w:val="008A6A3B"/>
    <w:rsid w:val="008A7089"/>
    <w:rsid w:val="008A717C"/>
    <w:rsid w:val="008A73DC"/>
    <w:rsid w:val="008A7E54"/>
    <w:rsid w:val="008B00A7"/>
    <w:rsid w:val="008B00DF"/>
    <w:rsid w:val="008B09DF"/>
    <w:rsid w:val="008B1427"/>
    <w:rsid w:val="008B192A"/>
    <w:rsid w:val="008B2999"/>
    <w:rsid w:val="008B2E9D"/>
    <w:rsid w:val="008B329A"/>
    <w:rsid w:val="008B3B6C"/>
    <w:rsid w:val="008B42C6"/>
    <w:rsid w:val="008B5A76"/>
    <w:rsid w:val="008B6A91"/>
    <w:rsid w:val="008B7065"/>
    <w:rsid w:val="008B70CF"/>
    <w:rsid w:val="008C0082"/>
    <w:rsid w:val="008C0BE8"/>
    <w:rsid w:val="008C147C"/>
    <w:rsid w:val="008C1F7F"/>
    <w:rsid w:val="008C2D9C"/>
    <w:rsid w:val="008C39AD"/>
    <w:rsid w:val="008C3B11"/>
    <w:rsid w:val="008C4F8C"/>
    <w:rsid w:val="008C567F"/>
    <w:rsid w:val="008C5E2D"/>
    <w:rsid w:val="008C60CD"/>
    <w:rsid w:val="008C6297"/>
    <w:rsid w:val="008C637C"/>
    <w:rsid w:val="008C64AF"/>
    <w:rsid w:val="008C7099"/>
    <w:rsid w:val="008C77B7"/>
    <w:rsid w:val="008C7924"/>
    <w:rsid w:val="008D0CFA"/>
    <w:rsid w:val="008D128F"/>
    <w:rsid w:val="008D1817"/>
    <w:rsid w:val="008D202F"/>
    <w:rsid w:val="008D211A"/>
    <w:rsid w:val="008D21EB"/>
    <w:rsid w:val="008D2259"/>
    <w:rsid w:val="008D375D"/>
    <w:rsid w:val="008D3879"/>
    <w:rsid w:val="008D41F1"/>
    <w:rsid w:val="008D4516"/>
    <w:rsid w:val="008D5A18"/>
    <w:rsid w:val="008D5BC9"/>
    <w:rsid w:val="008D6016"/>
    <w:rsid w:val="008D63C7"/>
    <w:rsid w:val="008D6B13"/>
    <w:rsid w:val="008D6C56"/>
    <w:rsid w:val="008D6F2C"/>
    <w:rsid w:val="008D77B0"/>
    <w:rsid w:val="008D7BA9"/>
    <w:rsid w:val="008E04E5"/>
    <w:rsid w:val="008E0807"/>
    <w:rsid w:val="008E1766"/>
    <w:rsid w:val="008E1809"/>
    <w:rsid w:val="008E1E1F"/>
    <w:rsid w:val="008E2274"/>
    <w:rsid w:val="008E276C"/>
    <w:rsid w:val="008E2C80"/>
    <w:rsid w:val="008E31A9"/>
    <w:rsid w:val="008E42ED"/>
    <w:rsid w:val="008E45CB"/>
    <w:rsid w:val="008E5295"/>
    <w:rsid w:val="008E5ABB"/>
    <w:rsid w:val="008E775C"/>
    <w:rsid w:val="008E782D"/>
    <w:rsid w:val="008E788F"/>
    <w:rsid w:val="008E7FE9"/>
    <w:rsid w:val="008F01FC"/>
    <w:rsid w:val="008F06B5"/>
    <w:rsid w:val="008F171B"/>
    <w:rsid w:val="008F1924"/>
    <w:rsid w:val="008F218A"/>
    <w:rsid w:val="008F312C"/>
    <w:rsid w:val="008F31A5"/>
    <w:rsid w:val="008F38C6"/>
    <w:rsid w:val="008F3EF3"/>
    <w:rsid w:val="008F4978"/>
    <w:rsid w:val="008F4ABE"/>
    <w:rsid w:val="008F577B"/>
    <w:rsid w:val="008F5847"/>
    <w:rsid w:val="008F5AE6"/>
    <w:rsid w:val="008F6123"/>
    <w:rsid w:val="008F6981"/>
    <w:rsid w:val="008F7553"/>
    <w:rsid w:val="00900950"/>
    <w:rsid w:val="00900EDE"/>
    <w:rsid w:val="0090129C"/>
    <w:rsid w:val="0090272E"/>
    <w:rsid w:val="00902B3D"/>
    <w:rsid w:val="00903168"/>
    <w:rsid w:val="009038EB"/>
    <w:rsid w:val="00904312"/>
    <w:rsid w:val="00904495"/>
    <w:rsid w:val="00904B44"/>
    <w:rsid w:val="00905A04"/>
    <w:rsid w:val="00905E1A"/>
    <w:rsid w:val="00906298"/>
    <w:rsid w:val="0090645F"/>
    <w:rsid w:val="00906484"/>
    <w:rsid w:val="009064F2"/>
    <w:rsid w:val="009065B7"/>
    <w:rsid w:val="00907025"/>
    <w:rsid w:val="009072DC"/>
    <w:rsid w:val="009076DE"/>
    <w:rsid w:val="00910124"/>
    <w:rsid w:val="0091130D"/>
    <w:rsid w:val="00911FB4"/>
    <w:rsid w:val="0091340F"/>
    <w:rsid w:val="00913620"/>
    <w:rsid w:val="00913B34"/>
    <w:rsid w:val="00913B86"/>
    <w:rsid w:val="00913F47"/>
    <w:rsid w:val="00914771"/>
    <w:rsid w:val="0091496F"/>
    <w:rsid w:val="00914F05"/>
    <w:rsid w:val="00914F76"/>
    <w:rsid w:val="00915424"/>
    <w:rsid w:val="009159E8"/>
    <w:rsid w:val="00915C75"/>
    <w:rsid w:val="00915D1A"/>
    <w:rsid w:val="0091602B"/>
    <w:rsid w:val="00916480"/>
    <w:rsid w:val="0091662A"/>
    <w:rsid w:val="00916950"/>
    <w:rsid w:val="00917F3E"/>
    <w:rsid w:val="00920B45"/>
    <w:rsid w:val="00920E61"/>
    <w:rsid w:val="009213AA"/>
    <w:rsid w:val="0092286F"/>
    <w:rsid w:val="0092302F"/>
    <w:rsid w:val="00924DF3"/>
    <w:rsid w:val="00925148"/>
    <w:rsid w:val="00925781"/>
    <w:rsid w:val="00925D93"/>
    <w:rsid w:val="0092649C"/>
    <w:rsid w:val="00927064"/>
    <w:rsid w:val="009271F4"/>
    <w:rsid w:val="00930631"/>
    <w:rsid w:val="00930EDD"/>
    <w:rsid w:val="00931145"/>
    <w:rsid w:val="0093124D"/>
    <w:rsid w:val="0093124F"/>
    <w:rsid w:val="009317B5"/>
    <w:rsid w:val="009317D3"/>
    <w:rsid w:val="00932575"/>
    <w:rsid w:val="00932CAD"/>
    <w:rsid w:val="00933039"/>
    <w:rsid w:val="0093391F"/>
    <w:rsid w:val="009339AA"/>
    <w:rsid w:val="00933D70"/>
    <w:rsid w:val="00935FB2"/>
    <w:rsid w:val="009361BA"/>
    <w:rsid w:val="0093657E"/>
    <w:rsid w:val="00936FFE"/>
    <w:rsid w:val="009372B6"/>
    <w:rsid w:val="00937B11"/>
    <w:rsid w:val="00937CFE"/>
    <w:rsid w:val="009407EF"/>
    <w:rsid w:val="00941CB6"/>
    <w:rsid w:val="00941CF4"/>
    <w:rsid w:val="00941EEF"/>
    <w:rsid w:val="00941F59"/>
    <w:rsid w:val="00942146"/>
    <w:rsid w:val="00943312"/>
    <w:rsid w:val="00943A5B"/>
    <w:rsid w:val="009454F9"/>
    <w:rsid w:val="00945F03"/>
    <w:rsid w:val="00946694"/>
    <w:rsid w:val="00946C35"/>
    <w:rsid w:val="009514B6"/>
    <w:rsid w:val="00951567"/>
    <w:rsid w:val="0095166F"/>
    <w:rsid w:val="00952653"/>
    <w:rsid w:val="00952AF7"/>
    <w:rsid w:val="00953C4C"/>
    <w:rsid w:val="00954390"/>
    <w:rsid w:val="00954998"/>
    <w:rsid w:val="00955FA1"/>
    <w:rsid w:val="009562F5"/>
    <w:rsid w:val="0095642E"/>
    <w:rsid w:val="00957A56"/>
    <w:rsid w:val="0096016E"/>
    <w:rsid w:val="00960417"/>
    <w:rsid w:val="0096071E"/>
    <w:rsid w:val="0096114F"/>
    <w:rsid w:val="0096133B"/>
    <w:rsid w:val="0096177D"/>
    <w:rsid w:val="0096197F"/>
    <w:rsid w:val="00962F3C"/>
    <w:rsid w:val="0096365F"/>
    <w:rsid w:val="00963D5A"/>
    <w:rsid w:val="00965A84"/>
    <w:rsid w:val="00966BEE"/>
    <w:rsid w:val="00970217"/>
    <w:rsid w:val="00970402"/>
    <w:rsid w:val="009704F3"/>
    <w:rsid w:val="00970566"/>
    <w:rsid w:val="00970B07"/>
    <w:rsid w:val="00970F4A"/>
    <w:rsid w:val="0097179C"/>
    <w:rsid w:val="00971D4F"/>
    <w:rsid w:val="009722E3"/>
    <w:rsid w:val="00972723"/>
    <w:rsid w:val="00972788"/>
    <w:rsid w:val="009736BB"/>
    <w:rsid w:val="009737E5"/>
    <w:rsid w:val="00973AEC"/>
    <w:rsid w:val="00973E41"/>
    <w:rsid w:val="00973EE9"/>
    <w:rsid w:val="00973F44"/>
    <w:rsid w:val="00974156"/>
    <w:rsid w:val="00974A20"/>
    <w:rsid w:val="00974A93"/>
    <w:rsid w:val="00974AE2"/>
    <w:rsid w:val="00975A62"/>
    <w:rsid w:val="00975C1C"/>
    <w:rsid w:val="00975D1E"/>
    <w:rsid w:val="0097602D"/>
    <w:rsid w:val="0097665E"/>
    <w:rsid w:val="00976C76"/>
    <w:rsid w:val="00977ECB"/>
    <w:rsid w:val="0098047F"/>
    <w:rsid w:val="00980990"/>
    <w:rsid w:val="00980E93"/>
    <w:rsid w:val="0098141E"/>
    <w:rsid w:val="00981457"/>
    <w:rsid w:val="00981E7F"/>
    <w:rsid w:val="00982905"/>
    <w:rsid w:val="00982986"/>
    <w:rsid w:val="00982DA6"/>
    <w:rsid w:val="00982E80"/>
    <w:rsid w:val="00983798"/>
    <w:rsid w:val="0098408D"/>
    <w:rsid w:val="00984373"/>
    <w:rsid w:val="00985508"/>
    <w:rsid w:val="009858ED"/>
    <w:rsid w:val="00985F09"/>
    <w:rsid w:val="0098742F"/>
    <w:rsid w:val="00987494"/>
    <w:rsid w:val="00990BBD"/>
    <w:rsid w:val="00991092"/>
    <w:rsid w:val="009917FF"/>
    <w:rsid w:val="00991A4A"/>
    <w:rsid w:val="009933DA"/>
    <w:rsid w:val="0099343C"/>
    <w:rsid w:val="009934C5"/>
    <w:rsid w:val="00993850"/>
    <w:rsid w:val="00994CFC"/>
    <w:rsid w:val="009955E1"/>
    <w:rsid w:val="009958D5"/>
    <w:rsid w:val="00995C06"/>
    <w:rsid w:val="00995FE9"/>
    <w:rsid w:val="00996FEE"/>
    <w:rsid w:val="009971A1"/>
    <w:rsid w:val="00997CF7"/>
    <w:rsid w:val="009A02DD"/>
    <w:rsid w:val="009A0313"/>
    <w:rsid w:val="009A03FB"/>
    <w:rsid w:val="009A06D5"/>
    <w:rsid w:val="009A06EC"/>
    <w:rsid w:val="009A086E"/>
    <w:rsid w:val="009A0D24"/>
    <w:rsid w:val="009A0E96"/>
    <w:rsid w:val="009A111E"/>
    <w:rsid w:val="009A1670"/>
    <w:rsid w:val="009A2330"/>
    <w:rsid w:val="009A2714"/>
    <w:rsid w:val="009A2990"/>
    <w:rsid w:val="009A2DC4"/>
    <w:rsid w:val="009A326F"/>
    <w:rsid w:val="009A4805"/>
    <w:rsid w:val="009A53E1"/>
    <w:rsid w:val="009A5CFF"/>
    <w:rsid w:val="009A5E85"/>
    <w:rsid w:val="009A60A7"/>
    <w:rsid w:val="009A624F"/>
    <w:rsid w:val="009A6543"/>
    <w:rsid w:val="009A6F60"/>
    <w:rsid w:val="009A7988"/>
    <w:rsid w:val="009B0857"/>
    <w:rsid w:val="009B086F"/>
    <w:rsid w:val="009B0A4C"/>
    <w:rsid w:val="009B121F"/>
    <w:rsid w:val="009B12CF"/>
    <w:rsid w:val="009B1444"/>
    <w:rsid w:val="009B1631"/>
    <w:rsid w:val="009B1DD1"/>
    <w:rsid w:val="009B26B8"/>
    <w:rsid w:val="009B27A0"/>
    <w:rsid w:val="009B354B"/>
    <w:rsid w:val="009B39BA"/>
    <w:rsid w:val="009B4962"/>
    <w:rsid w:val="009B4B32"/>
    <w:rsid w:val="009B550D"/>
    <w:rsid w:val="009B5B39"/>
    <w:rsid w:val="009B5B49"/>
    <w:rsid w:val="009B5D14"/>
    <w:rsid w:val="009B5D27"/>
    <w:rsid w:val="009B5E11"/>
    <w:rsid w:val="009B5F31"/>
    <w:rsid w:val="009B5FFB"/>
    <w:rsid w:val="009B6677"/>
    <w:rsid w:val="009B6797"/>
    <w:rsid w:val="009B6CC8"/>
    <w:rsid w:val="009B7716"/>
    <w:rsid w:val="009C0045"/>
    <w:rsid w:val="009C0D81"/>
    <w:rsid w:val="009C0FAF"/>
    <w:rsid w:val="009C1F5C"/>
    <w:rsid w:val="009C2EE8"/>
    <w:rsid w:val="009C46E6"/>
    <w:rsid w:val="009C48CC"/>
    <w:rsid w:val="009C541B"/>
    <w:rsid w:val="009C609D"/>
    <w:rsid w:val="009C696B"/>
    <w:rsid w:val="009C744C"/>
    <w:rsid w:val="009C7645"/>
    <w:rsid w:val="009D01AB"/>
    <w:rsid w:val="009D0364"/>
    <w:rsid w:val="009D0435"/>
    <w:rsid w:val="009D08E7"/>
    <w:rsid w:val="009D0F6F"/>
    <w:rsid w:val="009D124C"/>
    <w:rsid w:val="009D2E45"/>
    <w:rsid w:val="009D326E"/>
    <w:rsid w:val="009D35FD"/>
    <w:rsid w:val="009D3C5D"/>
    <w:rsid w:val="009D4165"/>
    <w:rsid w:val="009D4C45"/>
    <w:rsid w:val="009D509D"/>
    <w:rsid w:val="009D5241"/>
    <w:rsid w:val="009D5972"/>
    <w:rsid w:val="009D67A6"/>
    <w:rsid w:val="009D79E8"/>
    <w:rsid w:val="009D7DFF"/>
    <w:rsid w:val="009D7E1E"/>
    <w:rsid w:val="009E1AC9"/>
    <w:rsid w:val="009E2057"/>
    <w:rsid w:val="009E3660"/>
    <w:rsid w:val="009E40B3"/>
    <w:rsid w:val="009E4523"/>
    <w:rsid w:val="009E4F4D"/>
    <w:rsid w:val="009E54FF"/>
    <w:rsid w:val="009E590E"/>
    <w:rsid w:val="009E60A6"/>
    <w:rsid w:val="009E60C1"/>
    <w:rsid w:val="009E62B4"/>
    <w:rsid w:val="009E6504"/>
    <w:rsid w:val="009E7072"/>
    <w:rsid w:val="009E7B4C"/>
    <w:rsid w:val="009F00D5"/>
    <w:rsid w:val="009F038F"/>
    <w:rsid w:val="009F1209"/>
    <w:rsid w:val="009F1306"/>
    <w:rsid w:val="009F15A7"/>
    <w:rsid w:val="009F2831"/>
    <w:rsid w:val="009F31B7"/>
    <w:rsid w:val="009F320F"/>
    <w:rsid w:val="009F335A"/>
    <w:rsid w:val="009F3488"/>
    <w:rsid w:val="009F39BE"/>
    <w:rsid w:val="009F489E"/>
    <w:rsid w:val="009F4914"/>
    <w:rsid w:val="009F529A"/>
    <w:rsid w:val="009F5575"/>
    <w:rsid w:val="009F563D"/>
    <w:rsid w:val="009F6E3B"/>
    <w:rsid w:val="009F7698"/>
    <w:rsid w:val="009F7A34"/>
    <w:rsid w:val="00A00A96"/>
    <w:rsid w:val="00A00CF7"/>
    <w:rsid w:val="00A01E17"/>
    <w:rsid w:val="00A01E27"/>
    <w:rsid w:val="00A02558"/>
    <w:rsid w:val="00A029D3"/>
    <w:rsid w:val="00A02D1F"/>
    <w:rsid w:val="00A0315D"/>
    <w:rsid w:val="00A03362"/>
    <w:rsid w:val="00A03AA8"/>
    <w:rsid w:val="00A03C04"/>
    <w:rsid w:val="00A0433D"/>
    <w:rsid w:val="00A044EF"/>
    <w:rsid w:val="00A045A0"/>
    <w:rsid w:val="00A046CD"/>
    <w:rsid w:val="00A04801"/>
    <w:rsid w:val="00A0532B"/>
    <w:rsid w:val="00A06DE7"/>
    <w:rsid w:val="00A10452"/>
    <w:rsid w:val="00A1072B"/>
    <w:rsid w:val="00A10850"/>
    <w:rsid w:val="00A10C16"/>
    <w:rsid w:val="00A10DA9"/>
    <w:rsid w:val="00A11AEA"/>
    <w:rsid w:val="00A129FD"/>
    <w:rsid w:val="00A12C09"/>
    <w:rsid w:val="00A13171"/>
    <w:rsid w:val="00A146B7"/>
    <w:rsid w:val="00A147EC"/>
    <w:rsid w:val="00A14D79"/>
    <w:rsid w:val="00A15042"/>
    <w:rsid w:val="00A152B2"/>
    <w:rsid w:val="00A157D2"/>
    <w:rsid w:val="00A15C3A"/>
    <w:rsid w:val="00A168A3"/>
    <w:rsid w:val="00A16A79"/>
    <w:rsid w:val="00A17EA4"/>
    <w:rsid w:val="00A201B1"/>
    <w:rsid w:val="00A209CD"/>
    <w:rsid w:val="00A20C26"/>
    <w:rsid w:val="00A20E8C"/>
    <w:rsid w:val="00A21BDA"/>
    <w:rsid w:val="00A21FC2"/>
    <w:rsid w:val="00A220C8"/>
    <w:rsid w:val="00A225D9"/>
    <w:rsid w:val="00A22929"/>
    <w:rsid w:val="00A22E25"/>
    <w:rsid w:val="00A23214"/>
    <w:rsid w:val="00A23B60"/>
    <w:rsid w:val="00A23FB1"/>
    <w:rsid w:val="00A245F7"/>
    <w:rsid w:val="00A246CB"/>
    <w:rsid w:val="00A24C54"/>
    <w:rsid w:val="00A24E98"/>
    <w:rsid w:val="00A25209"/>
    <w:rsid w:val="00A25C90"/>
    <w:rsid w:val="00A2601C"/>
    <w:rsid w:val="00A26081"/>
    <w:rsid w:val="00A26BCE"/>
    <w:rsid w:val="00A27267"/>
    <w:rsid w:val="00A27485"/>
    <w:rsid w:val="00A27750"/>
    <w:rsid w:val="00A3012F"/>
    <w:rsid w:val="00A30B17"/>
    <w:rsid w:val="00A31836"/>
    <w:rsid w:val="00A31CCC"/>
    <w:rsid w:val="00A32212"/>
    <w:rsid w:val="00A3246B"/>
    <w:rsid w:val="00A3277D"/>
    <w:rsid w:val="00A33849"/>
    <w:rsid w:val="00A33FD5"/>
    <w:rsid w:val="00A33FEC"/>
    <w:rsid w:val="00A35C53"/>
    <w:rsid w:val="00A3624A"/>
    <w:rsid w:val="00A36A76"/>
    <w:rsid w:val="00A36D4F"/>
    <w:rsid w:val="00A378C6"/>
    <w:rsid w:val="00A40198"/>
    <w:rsid w:val="00A404BA"/>
    <w:rsid w:val="00A40E09"/>
    <w:rsid w:val="00A40ED1"/>
    <w:rsid w:val="00A4163F"/>
    <w:rsid w:val="00A418DA"/>
    <w:rsid w:val="00A41DD7"/>
    <w:rsid w:val="00A4292F"/>
    <w:rsid w:val="00A42D8B"/>
    <w:rsid w:val="00A4410A"/>
    <w:rsid w:val="00A448FA"/>
    <w:rsid w:val="00A45BDB"/>
    <w:rsid w:val="00A46ADE"/>
    <w:rsid w:val="00A47431"/>
    <w:rsid w:val="00A47453"/>
    <w:rsid w:val="00A47DD3"/>
    <w:rsid w:val="00A50650"/>
    <w:rsid w:val="00A50BC6"/>
    <w:rsid w:val="00A50EB1"/>
    <w:rsid w:val="00A51525"/>
    <w:rsid w:val="00A5176A"/>
    <w:rsid w:val="00A52B42"/>
    <w:rsid w:val="00A52CE5"/>
    <w:rsid w:val="00A53219"/>
    <w:rsid w:val="00A54381"/>
    <w:rsid w:val="00A545C6"/>
    <w:rsid w:val="00A546F6"/>
    <w:rsid w:val="00A55BDB"/>
    <w:rsid w:val="00A56379"/>
    <w:rsid w:val="00A566D0"/>
    <w:rsid w:val="00A56720"/>
    <w:rsid w:val="00A56D35"/>
    <w:rsid w:val="00A6056B"/>
    <w:rsid w:val="00A60903"/>
    <w:rsid w:val="00A60B8F"/>
    <w:rsid w:val="00A61E4D"/>
    <w:rsid w:val="00A621D9"/>
    <w:rsid w:val="00A62276"/>
    <w:rsid w:val="00A623D9"/>
    <w:rsid w:val="00A62D63"/>
    <w:rsid w:val="00A632C4"/>
    <w:rsid w:val="00A63356"/>
    <w:rsid w:val="00A63458"/>
    <w:rsid w:val="00A6387E"/>
    <w:rsid w:val="00A638DF"/>
    <w:rsid w:val="00A63D30"/>
    <w:rsid w:val="00A643E0"/>
    <w:rsid w:val="00A64A13"/>
    <w:rsid w:val="00A64D5C"/>
    <w:rsid w:val="00A65CEB"/>
    <w:rsid w:val="00A70B7D"/>
    <w:rsid w:val="00A7106A"/>
    <w:rsid w:val="00A71B69"/>
    <w:rsid w:val="00A71FDF"/>
    <w:rsid w:val="00A721C5"/>
    <w:rsid w:val="00A72B28"/>
    <w:rsid w:val="00A73C16"/>
    <w:rsid w:val="00A73EC0"/>
    <w:rsid w:val="00A74604"/>
    <w:rsid w:val="00A74771"/>
    <w:rsid w:val="00A74CD8"/>
    <w:rsid w:val="00A74F1C"/>
    <w:rsid w:val="00A75121"/>
    <w:rsid w:val="00A75364"/>
    <w:rsid w:val="00A75AD1"/>
    <w:rsid w:val="00A76D97"/>
    <w:rsid w:val="00A77529"/>
    <w:rsid w:val="00A776E2"/>
    <w:rsid w:val="00A77E86"/>
    <w:rsid w:val="00A80F3F"/>
    <w:rsid w:val="00A818AF"/>
    <w:rsid w:val="00A837CC"/>
    <w:rsid w:val="00A843A5"/>
    <w:rsid w:val="00A84637"/>
    <w:rsid w:val="00A84998"/>
    <w:rsid w:val="00A84B2E"/>
    <w:rsid w:val="00A85BA4"/>
    <w:rsid w:val="00A862A7"/>
    <w:rsid w:val="00A865A9"/>
    <w:rsid w:val="00A87159"/>
    <w:rsid w:val="00A87E73"/>
    <w:rsid w:val="00A9144B"/>
    <w:rsid w:val="00A9206A"/>
    <w:rsid w:val="00A92AF3"/>
    <w:rsid w:val="00A93283"/>
    <w:rsid w:val="00A93375"/>
    <w:rsid w:val="00A93A15"/>
    <w:rsid w:val="00A95748"/>
    <w:rsid w:val="00A96E7B"/>
    <w:rsid w:val="00A96EF6"/>
    <w:rsid w:val="00A97245"/>
    <w:rsid w:val="00AA00D1"/>
    <w:rsid w:val="00AA07DC"/>
    <w:rsid w:val="00AA1659"/>
    <w:rsid w:val="00AA1967"/>
    <w:rsid w:val="00AA1FC9"/>
    <w:rsid w:val="00AA2273"/>
    <w:rsid w:val="00AA31A8"/>
    <w:rsid w:val="00AA35B9"/>
    <w:rsid w:val="00AA3F0F"/>
    <w:rsid w:val="00AA44FA"/>
    <w:rsid w:val="00AA4AEF"/>
    <w:rsid w:val="00AA502F"/>
    <w:rsid w:val="00AA5343"/>
    <w:rsid w:val="00AA6A91"/>
    <w:rsid w:val="00AA6DE7"/>
    <w:rsid w:val="00AA70E7"/>
    <w:rsid w:val="00AA723D"/>
    <w:rsid w:val="00AA7268"/>
    <w:rsid w:val="00AA75AB"/>
    <w:rsid w:val="00AB0980"/>
    <w:rsid w:val="00AB1012"/>
    <w:rsid w:val="00AB1C72"/>
    <w:rsid w:val="00AB3053"/>
    <w:rsid w:val="00AB400E"/>
    <w:rsid w:val="00AB430C"/>
    <w:rsid w:val="00AB4BB7"/>
    <w:rsid w:val="00AB5ACE"/>
    <w:rsid w:val="00AB68CE"/>
    <w:rsid w:val="00AB7342"/>
    <w:rsid w:val="00AC15B0"/>
    <w:rsid w:val="00AC1935"/>
    <w:rsid w:val="00AC1BA3"/>
    <w:rsid w:val="00AC1C6A"/>
    <w:rsid w:val="00AC2299"/>
    <w:rsid w:val="00AC3058"/>
    <w:rsid w:val="00AC3740"/>
    <w:rsid w:val="00AC3CA2"/>
    <w:rsid w:val="00AC4136"/>
    <w:rsid w:val="00AC5139"/>
    <w:rsid w:val="00AC5C55"/>
    <w:rsid w:val="00AC6615"/>
    <w:rsid w:val="00AC6675"/>
    <w:rsid w:val="00AC70E3"/>
    <w:rsid w:val="00AC79A3"/>
    <w:rsid w:val="00AD0041"/>
    <w:rsid w:val="00AD02E5"/>
    <w:rsid w:val="00AD0B04"/>
    <w:rsid w:val="00AD15F7"/>
    <w:rsid w:val="00AD1AB4"/>
    <w:rsid w:val="00AD201A"/>
    <w:rsid w:val="00AD3161"/>
    <w:rsid w:val="00AD34ED"/>
    <w:rsid w:val="00AD3D05"/>
    <w:rsid w:val="00AD3D3B"/>
    <w:rsid w:val="00AD3FAA"/>
    <w:rsid w:val="00AD5035"/>
    <w:rsid w:val="00AD5E09"/>
    <w:rsid w:val="00AD5F52"/>
    <w:rsid w:val="00AD60E9"/>
    <w:rsid w:val="00AD6510"/>
    <w:rsid w:val="00AD6645"/>
    <w:rsid w:val="00AD6733"/>
    <w:rsid w:val="00AD7AA4"/>
    <w:rsid w:val="00AE0D5B"/>
    <w:rsid w:val="00AE11C6"/>
    <w:rsid w:val="00AE27E7"/>
    <w:rsid w:val="00AE2A8B"/>
    <w:rsid w:val="00AE328A"/>
    <w:rsid w:val="00AE335A"/>
    <w:rsid w:val="00AE4C85"/>
    <w:rsid w:val="00AE5C34"/>
    <w:rsid w:val="00AE5CA0"/>
    <w:rsid w:val="00AE5FCA"/>
    <w:rsid w:val="00AE7D9D"/>
    <w:rsid w:val="00AE7F10"/>
    <w:rsid w:val="00AF13F7"/>
    <w:rsid w:val="00AF16A5"/>
    <w:rsid w:val="00AF2FD2"/>
    <w:rsid w:val="00AF3787"/>
    <w:rsid w:val="00AF4302"/>
    <w:rsid w:val="00AF53A6"/>
    <w:rsid w:val="00AF5C57"/>
    <w:rsid w:val="00AF600A"/>
    <w:rsid w:val="00AF6250"/>
    <w:rsid w:val="00AF6555"/>
    <w:rsid w:val="00AF7218"/>
    <w:rsid w:val="00AF73F7"/>
    <w:rsid w:val="00AF7430"/>
    <w:rsid w:val="00AF76BB"/>
    <w:rsid w:val="00AF7984"/>
    <w:rsid w:val="00B008B7"/>
    <w:rsid w:val="00B009FB"/>
    <w:rsid w:val="00B0153C"/>
    <w:rsid w:val="00B023CA"/>
    <w:rsid w:val="00B023D0"/>
    <w:rsid w:val="00B02C4D"/>
    <w:rsid w:val="00B03DCA"/>
    <w:rsid w:val="00B03DE4"/>
    <w:rsid w:val="00B03F31"/>
    <w:rsid w:val="00B04407"/>
    <w:rsid w:val="00B045C6"/>
    <w:rsid w:val="00B04A66"/>
    <w:rsid w:val="00B04DB5"/>
    <w:rsid w:val="00B04DC0"/>
    <w:rsid w:val="00B05073"/>
    <w:rsid w:val="00B061EA"/>
    <w:rsid w:val="00B06304"/>
    <w:rsid w:val="00B064A8"/>
    <w:rsid w:val="00B06EF8"/>
    <w:rsid w:val="00B0775A"/>
    <w:rsid w:val="00B07B4E"/>
    <w:rsid w:val="00B10499"/>
    <w:rsid w:val="00B128AF"/>
    <w:rsid w:val="00B12A61"/>
    <w:rsid w:val="00B13F37"/>
    <w:rsid w:val="00B1478E"/>
    <w:rsid w:val="00B14816"/>
    <w:rsid w:val="00B15016"/>
    <w:rsid w:val="00B15034"/>
    <w:rsid w:val="00B15253"/>
    <w:rsid w:val="00B153A9"/>
    <w:rsid w:val="00B15524"/>
    <w:rsid w:val="00B164E6"/>
    <w:rsid w:val="00B16E18"/>
    <w:rsid w:val="00B2010B"/>
    <w:rsid w:val="00B2057D"/>
    <w:rsid w:val="00B20B8E"/>
    <w:rsid w:val="00B20DB6"/>
    <w:rsid w:val="00B20EA8"/>
    <w:rsid w:val="00B21C85"/>
    <w:rsid w:val="00B21D2A"/>
    <w:rsid w:val="00B21FBE"/>
    <w:rsid w:val="00B22B37"/>
    <w:rsid w:val="00B22EA4"/>
    <w:rsid w:val="00B22FEA"/>
    <w:rsid w:val="00B235B7"/>
    <w:rsid w:val="00B23705"/>
    <w:rsid w:val="00B23F3F"/>
    <w:rsid w:val="00B262C5"/>
    <w:rsid w:val="00B26C02"/>
    <w:rsid w:val="00B27641"/>
    <w:rsid w:val="00B27647"/>
    <w:rsid w:val="00B277D8"/>
    <w:rsid w:val="00B27864"/>
    <w:rsid w:val="00B27CE1"/>
    <w:rsid w:val="00B31111"/>
    <w:rsid w:val="00B31BDC"/>
    <w:rsid w:val="00B336B7"/>
    <w:rsid w:val="00B35724"/>
    <w:rsid w:val="00B35765"/>
    <w:rsid w:val="00B35AB3"/>
    <w:rsid w:val="00B35C6D"/>
    <w:rsid w:val="00B35CDD"/>
    <w:rsid w:val="00B361C8"/>
    <w:rsid w:val="00B364D1"/>
    <w:rsid w:val="00B366CD"/>
    <w:rsid w:val="00B3678D"/>
    <w:rsid w:val="00B36F9D"/>
    <w:rsid w:val="00B374D1"/>
    <w:rsid w:val="00B37ABA"/>
    <w:rsid w:val="00B40D9B"/>
    <w:rsid w:val="00B41D0D"/>
    <w:rsid w:val="00B41FC0"/>
    <w:rsid w:val="00B42530"/>
    <w:rsid w:val="00B42601"/>
    <w:rsid w:val="00B42FE9"/>
    <w:rsid w:val="00B43321"/>
    <w:rsid w:val="00B434C0"/>
    <w:rsid w:val="00B453B0"/>
    <w:rsid w:val="00B4578E"/>
    <w:rsid w:val="00B457D2"/>
    <w:rsid w:val="00B45FD6"/>
    <w:rsid w:val="00B46169"/>
    <w:rsid w:val="00B46857"/>
    <w:rsid w:val="00B4714B"/>
    <w:rsid w:val="00B474D7"/>
    <w:rsid w:val="00B47E44"/>
    <w:rsid w:val="00B505B4"/>
    <w:rsid w:val="00B50D15"/>
    <w:rsid w:val="00B51109"/>
    <w:rsid w:val="00B5129C"/>
    <w:rsid w:val="00B525EC"/>
    <w:rsid w:val="00B533BA"/>
    <w:rsid w:val="00B536B8"/>
    <w:rsid w:val="00B538C3"/>
    <w:rsid w:val="00B54048"/>
    <w:rsid w:val="00B54E59"/>
    <w:rsid w:val="00B5568A"/>
    <w:rsid w:val="00B55A44"/>
    <w:rsid w:val="00B606A9"/>
    <w:rsid w:val="00B61226"/>
    <w:rsid w:val="00B62AFE"/>
    <w:rsid w:val="00B62EB1"/>
    <w:rsid w:val="00B6335D"/>
    <w:rsid w:val="00B6423C"/>
    <w:rsid w:val="00B645E1"/>
    <w:rsid w:val="00B64C5F"/>
    <w:rsid w:val="00B64F40"/>
    <w:rsid w:val="00B6585F"/>
    <w:rsid w:val="00B65E98"/>
    <w:rsid w:val="00B65F49"/>
    <w:rsid w:val="00B66F68"/>
    <w:rsid w:val="00B67701"/>
    <w:rsid w:val="00B70315"/>
    <w:rsid w:val="00B7106D"/>
    <w:rsid w:val="00B710D5"/>
    <w:rsid w:val="00B7190C"/>
    <w:rsid w:val="00B7293E"/>
    <w:rsid w:val="00B72A16"/>
    <w:rsid w:val="00B7303A"/>
    <w:rsid w:val="00B73CF0"/>
    <w:rsid w:val="00B73E7C"/>
    <w:rsid w:val="00B74444"/>
    <w:rsid w:val="00B755DA"/>
    <w:rsid w:val="00B756ED"/>
    <w:rsid w:val="00B75927"/>
    <w:rsid w:val="00B7737E"/>
    <w:rsid w:val="00B77899"/>
    <w:rsid w:val="00B81A1E"/>
    <w:rsid w:val="00B8280F"/>
    <w:rsid w:val="00B82B97"/>
    <w:rsid w:val="00B82C5C"/>
    <w:rsid w:val="00B82EF6"/>
    <w:rsid w:val="00B83648"/>
    <w:rsid w:val="00B8379A"/>
    <w:rsid w:val="00B858C0"/>
    <w:rsid w:val="00B85D80"/>
    <w:rsid w:val="00B85FB0"/>
    <w:rsid w:val="00B86470"/>
    <w:rsid w:val="00B86B00"/>
    <w:rsid w:val="00B86B35"/>
    <w:rsid w:val="00B86C8E"/>
    <w:rsid w:val="00B87A33"/>
    <w:rsid w:val="00B87C41"/>
    <w:rsid w:val="00B87E46"/>
    <w:rsid w:val="00B87F52"/>
    <w:rsid w:val="00B90501"/>
    <w:rsid w:val="00B9052C"/>
    <w:rsid w:val="00B90E0C"/>
    <w:rsid w:val="00B912FD"/>
    <w:rsid w:val="00B91381"/>
    <w:rsid w:val="00B92319"/>
    <w:rsid w:val="00B934BF"/>
    <w:rsid w:val="00B9357C"/>
    <w:rsid w:val="00B93996"/>
    <w:rsid w:val="00B93A9E"/>
    <w:rsid w:val="00B93BAD"/>
    <w:rsid w:val="00B93C43"/>
    <w:rsid w:val="00B944C5"/>
    <w:rsid w:val="00B948F8"/>
    <w:rsid w:val="00B94D9D"/>
    <w:rsid w:val="00B955B7"/>
    <w:rsid w:val="00B9597B"/>
    <w:rsid w:val="00B97BB4"/>
    <w:rsid w:val="00B97DDA"/>
    <w:rsid w:val="00BA054C"/>
    <w:rsid w:val="00BA1205"/>
    <w:rsid w:val="00BA1E87"/>
    <w:rsid w:val="00BA1F9D"/>
    <w:rsid w:val="00BA30C4"/>
    <w:rsid w:val="00BA3A02"/>
    <w:rsid w:val="00BA3EDE"/>
    <w:rsid w:val="00BA40C4"/>
    <w:rsid w:val="00BA5CAF"/>
    <w:rsid w:val="00BA6435"/>
    <w:rsid w:val="00BA6F1E"/>
    <w:rsid w:val="00BA7CA4"/>
    <w:rsid w:val="00BB144A"/>
    <w:rsid w:val="00BB1979"/>
    <w:rsid w:val="00BB23A9"/>
    <w:rsid w:val="00BB2517"/>
    <w:rsid w:val="00BB2904"/>
    <w:rsid w:val="00BB31BB"/>
    <w:rsid w:val="00BB46F2"/>
    <w:rsid w:val="00BB47AF"/>
    <w:rsid w:val="00BB47F8"/>
    <w:rsid w:val="00BB5BDE"/>
    <w:rsid w:val="00BB645C"/>
    <w:rsid w:val="00BB6C4F"/>
    <w:rsid w:val="00BB78FC"/>
    <w:rsid w:val="00BC0734"/>
    <w:rsid w:val="00BC1D3E"/>
    <w:rsid w:val="00BC1F96"/>
    <w:rsid w:val="00BC2A05"/>
    <w:rsid w:val="00BC2C5E"/>
    <w:rsid w:val="00BC37B5"/>
    <w:rsid w:val="00BC37DC"/>
    <w:rsid w:val="00BC384D"/>
    <w:rsid w:val="00BC3B79"/>
    <w:rsid w:val="00BC3D22"/>
    <w:rsid w:val="00BC3E82"/>
    <w:rsid w:val="00BC4937"/>
    <w:rsid w:val="00BC4A22"/>
    <w:rsid w:val="00BC4F96"/>
    <w:rsid w:val="00BC5DD8"/>
    <w:rsid w:val="00BC6C7C"/>
    <w:rsid w:val="00BC735B"/>
    <w:rsid w:val="00BC763C"/>
    <w:rsid w:val="00BC7F3B"/>
    <w:rsid w:val="00BD003F"/>
    <w:rsid w:val="00BD0163"/>
    <w:rsid w:val="00BD0754"/>
    <w:rsid w:val="00BD076D"/>
    <w:rsid w:val="00BD0A05"/>
    <w:rsid w:val="00BD118E"/>
    <w:rsid w:val="00BD16B6"/>
    <w:rsid w:val="00BD1724"/>
    <w:rsid w:val="00BD178D"/>
    <w:rsid w:val="00BD1A1F"/>
    <w:rsid w:val="00BD2292"/>
    <w:rsid w:val="00BD3529"/>
    <w:rsid w:val="00BD3AE1"/>
    <w:rsid w:val="00BD3D9D"/>
    <w:rsid w:val="00BD3E50"/>
    <w:rsid w:val="00BD40CB"/>
    <w:rsid w:val="00BD5473"/>
    <w:rsid w:val="00BD59E2"/>
    <w:rsid w:val="00BD5A65"/>
    <w:rsid w:val="00BD61A7"/>
    <w:rsid w:val="00BD7822"/>
    <w:rsid w:val="00BD7A3F"/>
    <w:rsid w:val="00BE0091"/>
    <w:rsid w:val="00BE045E"/>
    <w:rsid w:val="00BE0704"/>
    <w:rsid w:val="00BE1415"/>
    <w:rsid w:val="00BE14CF"/>
    <w:rsid w:val="00BE152B"/>
    <w:rsid w:val="00BE3E5F"/>
    <w:rsid w:val="00BE4F77"/>
    <w:rsid w:val="00BE5DBE"/>
    <w:rsid w:val="00BE5DE2"/>
    <w:rsid w:val="00BE6AE4"/>
    <w:rsid w:val="00BE72AB"/>
    <w:rsid w:val="00BE732F"/>
    <w:rsid w:val="00BE79A8"/>
    <w:rsid w:val="00BF03D8"/>
    <w:rsid w:val="00BF075B"/>
    <w:rsid w:val="00BF1283"/>
    <w:rsid w:val="00BF1B57"/>
    <w:rsid w:val="00BF23CD"/>
    <w:rsid w:val="00BF2915"/>
    <w:rsid w:val="00BF3549"/>
    <w:rsid w:val="00BF42F9"/>
    <w:rsid w:val="00BF4B22"/>
    <w:rsid w:val="00BF4C76"/>
    <w:rsid w:val="00BF5D94"/>
    <w:rsid w:val="00BF6101"/>
    <w:rsid w:val="00BF68AE"/>
    <w:rsid w:val="00C01912"/>
    <w:rsid w:val="00C02471"/>
    <w:rsid w:val="00C02F95"/>
    <w:rsid w:val="00C0423A"/>
    <w:rsid w:val="00C046DE"/>
    <w:rsid w:val="00C04842"/>
    <w:rsid w:val="00C04B38"/>
    <w:rsid w:val="00C05096"/>
    <w:rsid w:val="00C05B67"/>
    <w:rsid w:val="00C06AF0"/>
    <w:rsid w:val="00C0715D"/>
    <w:rsid w:val="00C108BF"/>
    <w:rsid w:val="00C10E39"/>
    <w:rsid w:val="00C120C3"/>
    <w:rsid w:val="00C12413"/>
    <w:rsid w:val="00C1270B"/>
    <w:rsid w:val="00C12A44"/>
    <w:rsid w:val="00C12DBB"/>
    <w:rsid w:val="00C1360C"/>
    <w:rsid w:val="00C13A5E"/>
    <w:rsid w:val="00C13E4A"/>
    <w:rsid w:val="00C1425F"/>
    <w:rsid w:val="00C14657"/>
    <w:rsid w:val="00C147A8"/>
    <w:rsid w:val="00C153F6"/>
    <w:rsid w:val="00C15B84"/>
    <w:rsid w:val="00C1639E"/>
    <w:rsid w:val="00C17118"/>
    <w:rsid w:val="00C17FF2"/>
    <w:rsid w:val="00C200E0"/>
    <w:rsid w:val="00C20AB6"/>
    <w:rsid w:val="00C20DC2"/>
    <w:rsid w:val="00C2208B"/>
    <w:rsid w:val="00C2214E"/>
    <w:rsid w:val="00C224CF"/>
    <w:rsid w:val="00C227D9"/>
    <w:rsid w:val="00C22A6F"/>
    <w:rsid w:val="00C24878"/>
    <w:rsid w:val="00C2519B"/>
    <w:rsid w:val="00C25923"/>
    <w:rsid w:val="00C264B7"/>
    <w:rsid w:val="00C266DB"/>
    <w:rsid w:val="00C26BDF"/>
    <w:rsid w:val="00C27579"/>
    <w:rsid w:val="00C27C05"/>
    <w:rsid w:val="00C302D9"/>
    <w:rsid w:val="00C31EC8"/>
    <w:rsid w:val="00C31FE3"/>
    <w:rsid w:val="00C31FFB"/>
    <w:rsid w:val="00C3272A"/>
    <w:rsid w:val="00C328D6"/>
    <w:rsid w:val="00C32AB5"/>
    <w:rsid w:val="00C32FBC"/>
    <w:rsid w:val="00C33075"/>
    <w:rsid w:val="00C33FA7"/>
    <w:rsid w:val="00C34606"/>
    <w:rsid w:val="00C35A05"/>
    <w:rsid w:val="00C36588"/>
    <w:rsid w:val="00C36ACB"/>
    <w:rsid w:val="00C37A6E"/>
    <w:rsid w:val="00C4047C"/>
    <w:rsid w:val="00C4058F"/>
    <w:rsid w:val="00C41A01"/>
    <w:rsid w:val="00C41C45"/>
    <w:rsid w:val="00C4201D"/>
    <w:rsid w:val="00C429A1"/>
    <w:rsid w:val="00C42A91"/>
    <w:rsid w:val="00C430C0"/>
    <w:rsid w:val="00C43E67"/>
    <w:rsid w:val="00C44F59"/>
    <w:rsid w:val="00C4660E"/>
    <w:rsid w:val="00C469EC"/>
    <w:rsid w:val="00C46C28"/>
    <w:rsid w:val="00C4788B"/>
    <w:rsid w:val="00C47D5E"/>
    <w:rsid w:val="00C501EC"/>
    <w:rsid w:val="00C507E6"/>
    <w:rsid w:val="00C50F14"/>
    <w:rsid w:val="00C5177C"/>
    <w:rsid w:val="00C529C5"/>
    <w:rsid w:val="00C52CDA"/>
    <w:rsid w:val="00C52E67"/>
    <w:rsid w:val="00C53613"/>
    <w:rsid w:val="00C53929"/>
    <w:rsid w:val="00C546B8"/>
    <w:rsid w:val="00C557A0"/>
    <w:rsid w:val="00C55A60"/>
    <w:rsid w:val="00C564BB"/>
    <w:rsid w:val="00C57498"/>
    <w:rsid w:val="00C57819"/>
    <w:rsid w:val="00C600F1"/>
    <w:rsid w:val="00C624AA"/>
    <w:rsid w:val="00C62D89"/>
    <w:rsid w:val="00C62EC9"/>
    <w:rsid w:val="00C63820"/>
    <w:rsid w:val="00C63ED4"/>
    <w:rsid w:val="00C6405D"/>
    <w:rsid w:val="00C642BA"/>
    <w:rsid w:val="00C6453A"/>
    <w:rsid w:val="00C64DE4"/>
    <w:rsid w:val="00C653CB"/>
    <w:rsid w:val="00C654AE"/>
    <w:rsid w:val="00C659D6"/>
    <w:rsid w:val="00C65C52"/>
    <w:rsid w:val="00C663BF"/>
    <w:rsid w:val="00C66607"/>
    <w:rsid w:val="00C66628"/>
    <w:rsid w:val="00C671D7"/>
    <w:rsid w:val="00C67ADD"/>
    <w:rsid w:val="00C70194"/>
    <w:rsid w:val="00C701B1"/>
    <w:rsid w:val="00C70ACB"/>
    <w:rsid w:val="00C70F1E"/>
    <w:rsid w:val="00C71212"/>
    <w:rsid w:val="00C71598"/>
    <w:rsid w:val="00C72624"/>
    <w:rsid w:val="00C72862"/>
    <w:rsid w:val="00C72E98"/>
    <w:rsid w:val="00C736F1"/>
    <w:rsid w:val="00C7404F"/>
    <w:rsid w:val="00C747C5"/>
    <w:rsid w:val="00C748C3"/>
    <w:rsid w:val="00C768D2"/>
    <w:rsid w:val="00C76B01"/>
    <w:rsid w:val="00C77354"/>
    <w:rsid w:val="00C7735A"/>
    <w:rsid w:val="00C77988"/>
    <w:rsid w:val="00C77F29"/>
    <w:rsid w:val="00C802C3"/>
    <w:rsid w:val="00C806CA"/>
    <w:rsid w:val="00C80DF3"/>
    <w:rsid w:val="00C8118A"/>
    <w:rsid w:val="00C81A61"/>
    <w:rsid w:val="00C82A6E"/>
    <w:rsid w:val="00C83A17"/>
    <w:rsid w:val="00C83D1B"/>
    <w:rsid w:val="00C8419B"/>
    <w:rsid w:val="00C84BE6"/>
    <w:rsid w:val="00C85604"/>
    <w:rsid w:val="00C85886"/>
    <w:rsid w:val="00C85B49"/>
    <w:rsid w:val="00C86B88"/>
    <w:rsid w:val="00C90E2E"/>
    <w:rsid w:val="00C91B3F"/>
    <w:rsid w:val="00C921EC"/>
    <w:rsid w:val="00C925B3"/>
    <w:rsid w:val="00C92BB7"/>
    <w:rsid w:val="00C93245"/>
    <w:rsid w:val="00C933E5"/>
    <w:rsid w:val="00C93C67"/>
    <w:rsid w:val="00C93D32"/>
    <w:rsid w:val="00C93E35"/>
    <w:rsid w:val="00C940DA"/>
    <w:rsid w:val="00C941B7"/>
    <w:rsid w:val="00C94756"/>
    <w:rsid w:val="00C95F26"/>
    <w:rsid w:val="00C95F52"/>
    <w:rsid w:val="00C9710C"/>
    <w:rsid w:val="00C978A0"/>
    <w:rsid w:val="00C97C1B"/>
    <w:rsid w:val="00C97DE3"/>
    <w:rsid w:val="00CA06B6"/>
    <w:rsid w:val="00CA0B4E"/>
    <w:rsid w:val="00CA0E04"/>
    <w:rsid w:val="00CA1B1F"/>
    <w:rsid w:val="00CA2039"/>
    <w:rsid w:val="00CA25C1"/>
    <w:rsid w:val="00CA363F"/>
    <w:rsid w:val="00CA3B5E"/>
    <w:rsid w:val="00CA3DA9"/>
    <w:rsid w:val="00CA4664"/>
    <w:rsid w:val="00CA4A25"/>
    <w:rsid w:val="00CA504A"/>
    <w:rsid w:val="00CA6188"/>
    <w:rsid w:val="00CA62BC"/>
    <w:rsid w:val="00CA64DF"/>
    <w:rsid w:val="00CA6A67"/>
    <w:rsid w:val="00CA7443"/>
    <w:rsid w:val="00CA7572"/>
    <w:rsid w:val="00CA7A2C"/>
    <w:rsid w:val="00CA7BC1"/>
    <w:rsid w:val="00CA7C86"/>
    <w:rsid w:val="00CB0182"/>
    <w:rsid w:val="00CB0A05"/>
    <w:rsid w:val="00CB0EAB"/>
    <w:rsid w:val="00CB146F"/>
    <w:rsid w:val="00CB197E"/>
    <w:rsid w:val="00CB1C45"/>
    <w:rsid w:val="00CB20FE"/>
    <w:rsid w:val="00CB34F3"/>
    <w:rsid w:val="00CB3DF2"/>
    <w:rsid w:val="00CB3DF4"/>
    <w:rsid w:val="00CB3E6B"/>
    <w:rsid w:val="00CB4624"/>
    <w:rsid w:val="00CB4A18"/>
    <w:rsid w:val="00CB59B0"/>
    <w:rsid w:val="00CB5E45"/>
    <w:rsid w:val="00CB6302"/>
    <w:rsid w:val="00CB6EE2"/>
    <w:rsid w:val="00CB762F"/>
    <w:rsid w:val="00CC0208"/>
    <w:rsid w:val="00CC13E5"/>
    <w:rsid w:val="00CC1BE2"/>
    <w:rsid w:val="00CC1D01"/>
    <w:rsid w:val="00CC1F8B"/>
    <w:rsid w:val="00CC2076"/>
    <w:rsid w:val="00CC23A7"/>
    <w:rsid w:val="00CC3E6A"/>
    <w:rsid w:val="00CC4474"/>
    <w:rsid w:val="00CC456E"/>
    <w:rsid w:val="00CC4AAC"/>
    <w:rsid w:val="00CC4ADC"/>
    <w:rsid w:val="00CC50B9"/>
    <w:rsid w:val="00CC5988"/>
    <w:rsid w:val="00CC5E2D"/>
    <w:rsid w:val="00CC61DC"/>
    <w:rsid w:val="00CC6810"/>
    <w:rsid w:val="00CC6CEB"/>
    <w:rsid w:val="00CC7343"/>
    <w:rsid w:val="00CC7414"/>
    <w:rsid w:val="00CD0226"/>
    <w:rsid w:val="00CD03A6"/>
    <w:rsid w:val="00CD0A94"/>
    <w:rsid w:val="00CD0BA5"/>
    <w:rsid w:val="00CD0D0D"/>
    <w:rsid w:val="00CD0FD5"/>
    <w:rsid w:val="00CD1C7B"/>
    <w:rsid w:val="00CD1FFE"/>
    <w:rsid w:val="00CD3284"/>
    <w:rsid w:val="00CD3D58"/>
    <w:rsid w:val="00CD4193"/>
    <w:rsid w:val="00CD46C9"/>
    <w:rsid w:val="00CD4C7C"/>
    <w:rsid w:val="00CD586E"/>
    <w:rsid w:val="00CD6398"/>
    <w:rsid w:val="00CD65DB"/>
    <w:rsid w:val="00CD7369"/>
    <w:rsid w:val="00CD7E44"/>
    <w:rsid w:val="00CE07FC"/>
    <w:rsid w:val="00CE10B2"/>
    <w:rsid w:val="00CE110D"/>
    <w:rsid w:val="00CE310D"/>
    <w:rsid w:val="00CE329A"/>
    <w:rsid w:val="00CE37B8"/>
    <w:rsid w:val="00CE381E"/>
    <w:rsid w:val="00CE4A84"/>
    <w:rsid w:val="00CE4BA5"/>
    <w:rsid w:val="00CE662A"/>
    <w:rsid w:val="00CE6CD7"/>
    <w:rsid w:val="00CE6EED"/>
    <w:rsid w:val="00CF11A2"/>
    <w:rsid w:val="00CF11CE"/>
    <w:rsid w:val="00CF238C"/>
    <w:rsid w:val="00CF2746"/>
    <w:rsid w:val="00CF2BCF"/>
    <w:rsid w:val="00CF2DB6"/>
    <w:rsid w:val="00CF2F1F"/>
    <w:rsid w:val="00CF30F8"/>
    <w:rsid w:val="00CF3214"/>
    <w:rsid w:val="00CF33D4"/>
    <w:rsid w:val="00CF41B8"/>
    <w:rsid w:val="00CF42EE"/>
    <w:rsid w:val="00CF45F2"/>
    <w:rsid w:val="00CF4D00"/>
    <w:rsid w:val="00CF5382"/>
    <w:rsid w:val="00CF580A"/>
    <w:rsid w:val="00CF610C"/>
    <w:rsid w:val="00CF614B"/>
    <w:rsid w:val="00CF6C85"/>
    <w:rsid w:val="00CF6E13"/>
    <w:rsid w:val="00D00198"/>
    <w:rsid w:val="00D01121"/>
    <w:rsid w:val="00D025D3"/>
    <w:rsid w:val="00D031E7"/>
    <w:rsid w:val="00D03D55"/>
    <w:rsid w:val="00D04394"/>
    <w:rsid w:val="00D04C2B"/>
    <w:rsid w:val="00D0525C"/>
    <w:rsid w:val="00D05D74"/>
    <w:rsid w:val="00D05DCB"/>
    <w:rsid w:val="00D06DDF"/>
    <w:rsid w:val="00D072BD"/>
    <w:rsid w:val="00D073BD"/>
    <w:rsid w:val="00D10178"/>
    <w:rsid w:val="00D10DCC"/>
    <w:rsid w:val="00D1127C"/>
    <w:rsid w:val="00D117DE"/>
    <w:rsid w:val="00D14FEC"/>
    <w:rsid w:val="00D152FB"/>
    <w:rsid w:val="00D1550E"/>
    <w:rsid w:val="00D16969"/>
    <w:rsid w:val="00D16C39"/>
    <w:rsid w:val="00D16D49"/>
    <w:rsid w:val="00D173FB"/>
    <w:rsid w:val="00D174EB"/>
    <w:rsid w:val="00D177A4"/>
    <w:rsid w:val="00D17BFE"/>
    <w:rsid w:val="00D202A2"/>
    <w:rsid w:val="00D2068F"/>
    <w:rsid w:val="00D20AA1"/>
    <w:rsid w:val="00D20C6F"/>
    <w:rsid w:val="00D212F3"/>
    <w:rsid w:val="00D2148D"/>
    <w:rsid w:val="00D216F8"/>
    <w:rsid w:val="00D21921"/>
    <w:rsid w:val="00D21FA2"/>
    <w:rsid w:val="00D220D3"/>
    <w:rsid w:val="00D2291B"/>
    <w:rsid w:val="00D2337F"/>
    <w:rsid w:val="00D2367E"/>
    <w:rsid w:val="00D2378C"/>
    <w:rsid w:val="00D237FA"/>
    <w:rsid w:val="00D23F7D"/>
    <w:rsid w:val="00D243E5"/>
    <w:rsid w:val="00D24AB8"/>
    <w:rsid w:val="00D24B26"/>
    <w:rsid w:val="00D26387"/>
    <w:rsid w:val="00D267D3"/>
    <w:rsid w:val="00D267D7"/>
    <w:rsid w:val="00D26B83"/>
    <w:rsid w:val="00D27063"/>
    <w:rsid w:val="00D27992"/>
    <w:rsid w:val="00D27C4A"/>
    <w:rsid w:val="00D27FEA"/>
    <w:rsid w:val="00D3050A"/>
    <w:rsid w:val="00D30B18"/>
    <w:rsid w:val="00D30E4B"/>
    <w:rsid w:val="00D32B6C"/>
    <w:rsid w:val="00D33219"/>
    <w:rsid w:val="00D33B79"/>
    <w:rsid w:val="00D34139"/>
    <w:rsid w:val="00D34A76"/>
    <w:rsid w:val="00D35DCD"/>
    <w:rsid w:val="00D36ABA"/>
    <w:rsid w:val="00D37148"/>
    <w:rsid w:val="00D37688"/>
    <w:rsid w:val="00D37D48"/>
    <w:rsid w:val="00D40336"/>
    <w:rsid w:val="00D407DA"/>
    <w:rsid w:val="00D41132"/>
    <w:rsid w:val="00D41692"/>
    <w:rsid w:val="00D4261A"/>
    <w:rsid w:val="00D42B39"/>
    <w:rsid w:val="00D434CD"/>
    <w:rsid w:val="00D440EB"/>
    <w:rsid w:val="00D443FB"/>
    <w:rsid w:val="00D44F41"/>
    <w:rsid w:val="00D459FA"/>
    <w:rsid w:val="00D4718B"/>
    <w:rsid w:val="00D471DA"/>
    <w:rsid w:val="00D47351"/>
    <w:rsid w:val="00D47816"/>
    <w:rsid w:val="00D4783B"/>
    <w:rsid w:val="00D47C3B"/>
    <w:rsid w:val="00D47D3A"/>
    <w:rsid w:val="00D5050E"/>
    <w:rsid w:val="00D50853"/>
    <w:rsid w:val="00D50FB5"/>
    <w:rsid w:val="00D51A39"/>
    <w:rsid w:val="00D51A52"/>
    <w:rsid w:val="00D52F25"/>
    <w:rsid w:val="00D532DA"/>
    <w:rsid w:val="00D53723"/>
    <w:rsid w:val="00D53B08"/>
    <w:rsid w:val="00D542CB"/>
    <w:rsid w:val="00D54708"/>
    <w:rsid w:val="00D54AC4"/>
    <w:rsid w:val="00D54EAB"/>
    <w:rsid w:val="00D555C7"/>
    <w:rsid w:val="00D55E79"/>
    <w:rsid w:val="00D562D5"/>
    <w:rsid w:val="00D568E6"/>
    <w:rsid w:val="00D569AC"/>
    <w:rsid w:val="00D57484"/>
    <w:rsid w:val="00D57545"/>
    <w:rsid w:val="00D57E94"/>
    <w:rsid w:val="00D6048C"/>
    <w:rsid w:val="00D60F65"/>
    <w:rsid w:val="00D61532"/>
    <w:rsid w:val="00D61C80"/>
    <w:rsid w:val="00D61E12"/>
    <w:rsid w:val="00D62A2D"/>
    <w:rsid w:val="00D6305F"/>
    <w:rsid w:val="00D63946"/>
    <w:rsid w:val="00D64C32"/>
    <w:rsid w:val="00D64D3D"/>
    <w:rsid w:val="00D657F1"/>
    <w:rsid w:val="00D65E4C"/>
    <w:rsid w:val="00D66186"/>
    <w:rsid w:val="00D66266"/>
    <w:rsid w:val="00D66C3A"/>
    <w:rsid w:val="00D70957"/>
    <w:rsid w:val="00D70965"/>
    <w:rsid w:val="00D709CA"/>
    <w:rsid w:val="00D70B38"/>
    <w:rsid w:val="00D710CF"/>
    <w:rsid w:val="00D71612"/>
    <w:rsid w:val="00D71F51"/>
    <w:rsid w:val="00D7296B"/>
    <w:rsid w:val="00D73252"/>
    <w:rsid w:val="00D73CEE"/>
    <w:rsid w:val="00D74390"/>
    <w:rsid w:val="00D74932"/>
    <w:rsid w:val="00D7571D"/>
    <w:rsid w:val="00D75CA6"/>
    <w:rsid w:val="00D762EB"/>
    <w:rsid w:val="00D76823"/>
    <w:rsid w:val="00D76A12"/>
    <w:rsid w:val="00D80255"/>
    <w:rsid w:val="00D8066B"/>
    <w:rsid w:val="00D80C24"/>
    <w:rsid w:val="00D81139"/>
    <w:rsid w:val="00D81D6A"/>
    <w:rsid w:val="00D827C9"/>
    <w:rsid w:val="00D827CC"/>
    <w:rsid w:val="00D82E32"/>
    <w:rsid w:val="00D833F4"/>
    <w:rsid w:val="00D8374C"/>
    <w:rsid w:val="00D83BC3"/>
    <w:rsid w:val="00D84B19"/>
    <w:rsid w:val="00D84D9A"/>
    <w:rsid w:val="00D851B2"/>
    <w:rsid w:val="00D85A8D"/>
    <w:rsid w:val="00D8629D"/>
    <w:rsid w:val="00D8786A"/>
    <w:rsid w:val="00D8786B"/>
    <w:rsid w:val="00D91A5E"/>
    <w:rsid w:val="00D91BD1"/>
    <w:rsid w:val="00D91D84"/>
    <w:rsid w:val="00D92057"/>
    <w:rsid w:val="00D92238"/>
    <w:rsid w:val="00D92596"/>
    <w:rsid w:val="00D92CDA"/>
    <w:rsid w:val="00D92DCA"/>
    <w:rsid w:val="00D94320"/>
    <w:rsid w:val="00D9444C"/>
    <w:rsid w:val="00D94938"/>
    <w:rsid w:val="00D95389"/>
    <w:rsid w:val="00D954A4"/>
    <w:rsid w:val="00D954D7"/>
    <w:rsid w:val="00D96772"/>
    <w:rsid w:val="00D968FB"/>
    <w:rsid w:val="00D96B67"/>
    <w:rsid w:val="00D971BF"/>
    <w:rsid w:val="00D9730C"/>
    <w:rsid w:val="00DA01AA"/>
    <w:rsid w:val="00DA045E"/>
    <w:rsid w:val="00DA189F"/>
    <w:rsid w:val="00DA3A65"/>
    <w:rsid w:val="00DA3ED9"/>
    <w:rsid w:val="00DA4448"/>
    <w:rsid w:val="00DA49CD"/>
    <w:rsid w:val="00DA4A5B"/>
    <w:rsid w:val="00DA636A"/>
    <w:rsid w:val="00DA74C3"/>
    <w:rsid w:val="00DA7845"/>
    <w:rsid w:val="00DA7D13"/>
    <w:rsid w:val="00DA7F08"/>
    <w:rsid w:val="00DB121C"/>
    <w:rsid w:val="00DB1C44"/>
    <w:rsid w:val="00DB1DC4"/>
    <w:rsid w:val="00DB25C6"/>
    <w:rsid w:val="00DB3052"/>
    <w:rsid w:val="00DB3983"/>
    <w:rsid w:val="00DB3D5F"/>
    <w:rsid w:val="00DB4F4E"/>
    <w:rsid w:val="00DB5989"/>
    <w:rsid w:val="00DB5D8E"/>
    <w:rsid w:val="00DB6AF2"/>
    <w:rsid w:val="00DB6BED"/>
    <w:rsid w:val="00DB7634"/>
    <w:rsid w:val="00DB7D1C"/>
    <w:rsid w:val="00DC3228"/>
    <w:rsid w:val="00DC336B"/>
    <w:rsid w:val="00DC357A"/>
    <w:rsid w:val="00DC443C"/>
    <w:rsid w:val="00DC46AA"/>
    <w:rsid w:val="00DC5BB1"/>
    <w:rsid w:val="00DC63A8"/>
    <w:rsid w:val="00DC6AE7"/>
    <w:rsid w:val="00DC7945"/>
    <w:rsid w:val="00DD096A"/>
    <w:rsid w:val="00DD151D"/>
    <w:rsid w:val="00DD2370"/>
    <w:rsid w:val="00DD3AB1"/>
    <w:rsid w:val="00DD3BCD"/>
    <w:rsid w:val="00DD4B3A"/>
    <w:rsid w:val="00DD4C96"/>
    <w:rsid w:val="00DD50CA"/>
    <w:rsid w:val="00DD51BB"/>
    <w:rsid w:val="00DD533D"/>
    <w:rsid w:val="00DD5D46"/>
    <w:rsid w:val="00DD61B8"/>
    <w:rsid w:val="00DD663B"/>
    <w:rsid w:val="00DD7722"/>
    <w:rsid w:val="00DD7AB9"/>
    <w:rsid w:val="00DE0053"/>
    <w:rsid w:val="00DE0D3F"/>
    <w:rsid w:val="00DE10C1"/>
    <w:rsid w:val="00DE1105"/>
    <w:rsid w:val="00DE2293"/>
    <w:rsid w:val="00DE273E"/>
    <w:rsid w:val="00DE27BB"/>
    <w:rsid w:val="00DE296E"/>
    <w:rsid w:val="00DE2BD1"/>
    <w:rsid w:val="00DE32C8"/>
    <w:rsid w:val="00DE3CF6"/>
    <w:rsid w:val="00DE4383"/>
    <w:rsid w:val="00DE44BD"/>
    <w:rsid w:val="00DE4603"/>
    <w:rsid w:val="00DE5546"/>
    <w:rsid w:val="00DE57D4"/>
    <w:rsid w:val="00DE612F"/>
    <w:rsid w:val="00DE6863"/>
    <w:rsid w:val="00DE6C56"/>
    <w:rsid w:val="00DE6FA6"/>
    <w:rsid w:val="00DE7152"/>
    <w:rsid w:val="00DF0B44"/>
    <w:rsid w:val="00DF0C71"/>
    <w:rsid w:val="00DF1EAF"/>
    <w:rsid w:val="00DF25F7"/>
    <w:rsid w:val="00DF2CD4"/>
    <w:rsid w:val="00DF38AE"/>
    <w:rsid w:val="00DF4A95"/>
    <w:rsid w:val="00DF4B3F"/>
    <w:rsid w:val="00DF55A0"/>
    <w:rsid w:val="00DF5AA2"/>
    <w:rsid w:val="00DF644F"/>
    <w:rsid w:val="00DF6531"/>
    <w:rsid w:val="00DF6A50"/>
    <w:rsid w:val="00DF6B4B"/>
    <w:rsid w:val="00DF75C2"/>
    <w:rsid w:val="00E00099"/>
    <w:rsid w:val="00E00BE3"/>
    <w:rsid w:val="00E00CDF"/>
    <w:rsid w:val="00E021C4"/>
    <w:rsid w:val="00E02853"/>
    <w:rsid w:val="00E03072"/>
    <w:rsid w:val="00E03BA9"/>
    <w:rsid w:val="00E03F22"/>
    <w:rsid w:val="00E043D9"/>
    <w:rsid w:val="00E04920"/>
    <w:rsid w:val="00E066E8"/>
    <w:rsid w:val="00E06BC1"/>
    <w:rsid w:val="00E07C9A"/>
    <w:rsid w:val="00E106CC"/>
    <w:rsid w:val="00E10EA4"/>
    <w:rsid w:val="00E10EFB"/>
    <w:rsid w:val="00E1142F"/>
    <w:rsid w:val="00E114FC"/>
    <w:rsid w:val="00E11622"/>
    <w:rsid w:val="00E118DA"/>
    <w:rsid w:val="00E11928"/>
    <w:rsid w:val="00E11E52"/>
    <w:rsid w:val="00E1224F"/>
    <w:rsid w:val="00E128EB"/>
    <w:rsid w:val="00E12A08"/>
    <w:rsid w:val="00E12EC6"/>
    <w:rsid w:val="00E138D9"/>
    <w:rsid w:val="00E13E81"/>
    <w:rsid w:val="00E1426A"/>
    <w:rsid w:val="00E149D3"/>
    <w:rsid w:val="00E15278"/>
    <w:rsid w:val="00E1639D"/>
    <w:rsid w:val="00E16550"/>
    <w:rsid w:val="00E1688A"/>
    <w:rsid w:val="00E16B83"/>
    <w:rsid w:val="00E17019"/>
    <w:rsid w:val="00E204AF"/>
    <w:rsid w:val="00E207D3"/>
    <w:rsid w:val="00E2137A"/>
    <w:rsid w:val="00E2267F"/>
    <w:rsid w:val="00E22EA3"/>
    <w:rsid w:val="00E23758"/>
    <w:rsid w:val="00E24C0F"/>
    <w:rsid w:val="00E258BD"/>
    <w:rsid w:val="00E25A2D"/>
    <w:rsid w:val="00E2671E"/>
    <w:rsid w:val="00E267BC"/>
    <w:rsid w:val="00E26A8B"/>
    <w:rsid w:val="00E27C9F"/>
    <w:rsid w:val="00E30349"/>
    <w:rsid w:val="00E306E8"/>
    <w:rsid w:val="00E30931"/>
    <w:rsid w:val="00E31A08"/>
    <w:rsid w:val="00E31C42"/>
    <w:rsid w:val="00E31D25"/>
    <w:rsid w:val="00E328E5"/>
    <w:rsid w:val="00E32990"/>
    <w:rsid w:val="00E329AA"/>
    <w:rsid w:val="00E336A9"/>
    <w:rsid w:val="00E33A6D"/>
    <w:rsid w:val="00E33C8B"/>
    <w:rsid w:val="00E34028"/>
    <w:rsid w:val="00E3659A"/>
    <w:rsid w:val="00E36D0A"/>
    <w:rsid w:val="00E3724D"/>
    <w:rsid w:val="00E37987"/>
    <w:rsid w:val="00E4017A"/>
    <w:rsid w:val="00E404DD"/>
    <w:rsid w:val="00E40D39"/>
    <w:rsid w:val="00E42212"/>
    <w:rsid w:val="00E42402"/>
    <w:rsid w:val="00E42A88"/>
    <w:rsid w:val="00E43285"/>
    <w:rsid w:val="00E44225"/>
    <w:rsid w:val="00E446A0"/>
    <w:rsid w:val="00E45130"/>
    <w:rsid w:val="00E4522F"/>
    <w:rsid w:val="00E455E1"/>
    <w:rsid w:val="00E4620C"/>
    <w:rsid w:val="00E46428"/>
    <w:rsid w:val="00E469ED"/>
    <w:rsid w:val="00E46C77"/>
    <w:rsid w:val="00E46E33"/>
    <w:rsid w:val="00E478E7"/>
    <w:rsid w:val="00E47CA5"/>
    <w:rsid w:val="00E47F5E"/>
    <w:rsid w:val="00E50081"/>
    <w:rsid w:val="00E50416"/>
    <w:rsid w:val="00E50492"/>
    <w:rsid w:val="00E51354"/>
    <w:rsid w:val="00E515E3"/>
    <w:rsid w:val="00E51932"/>
    <w:rsid w:val="00E51C99"/>
    <w:rsid w:val="00E52601"/>
    <w:rsid w:val="00E52616"/>
    <w:rsid w:val="00E52A4C"/>
    <w:rsid w:val="00E53A4C"/>
    <w:rsid w:val="00E53B8E"/>
    <w:rsid w:val="00E540CB"/>
    <w:rsid w:val="00E54594"/>
    <w:rsid w:val="00E5463A"/>
    <w:rsid w:val="00E54ED5"/>
    <w:rsid w:val="00E5674C"/>
    <w:rsid w:val="00E56D27"/>
    <w:rsid w:val="00E57CE6"/>
    <w:rsid w:val="00E616D7"/>
    <w:rsid w:val="00E6177A"/>
    <w:rsid w:val="00E63319"/>
    <w:rsid w:val="00E6446C"/>
    <w:rsid w:val="00E653C4"/>
    <w:rsid w:val="00E65CFD"/>
    <w:rsid w:val="00E66122"/>
    <w:rsid w:val="00E66576"/>
    <w:rsid w:val="00E667B8"/>
    <w:rsid w:val="00E670FC"/>
    <w:rsid w:val="00E67684"/>
    <w:rsid w:val="00E67E44"/>
    <w:rsid w:val="00E701D3"/>
    <w:rsid w:val="00E70281"/>
    <w:rsid w:val="00E707AD"/>
    <w:rsid w:val="00E710C1"/>
    <w:rsid w:val="00E7171A"/>
    <w:rsid w:val="00E717BB"/>
    <w:rsid w:val="00E71837"/>
    <w:rsid w:val="00E7258B"/>
    <w:rsid w:val="00E72673"/>
    <w:rsid w:val="00E7363D"/>
    <w:rsid w:val="00E739E3"/>
    <w:rsid w:val="00E73F99"/>
    <w:rsid w:val="00E743D3"/>
    <w:rsid w:val="00E75A1B"/>
    <w:rsid w:val="00E75BE1"/>
    <w:rsid w:val="00E763C1"/>
    <w:rsid w:val="00E768A3"/>
    <w:rsid w:val="00E76DDF"/>
    <w:rsid w:val="00E77E1F"/>
    <w:rsid w:val="00E8038B"/>
    <w:rsid w:val="00E808B5"/>
    <w:rsid w:val="00E80DF1"/>
    <w:rsid w:val="00E81810"/>
    <w:rsid w:val="00E81C53"/>
    <w:rsid w:val="00E81C9C"/>
    <w:rsid w:val="00E81CF3"/>
    <w:rsid w:val="00E82195"/>
    <w:rsid w:val="00E82FE2"/>
    <w:rsid w:val="00E83413"/>
    <w:rsid w:val="00E83AE0"/>
    <w:rsid w:val="00E83C4A"/>
    <w:rsid w:val="00E84457"/>
    <w:rsid w:val="00E84ED4"/>
    <w:rsid w:val="00E85646"/>
    <w:rsid w:val="00E85BCC"/>
    <w:rsid w:val="00E8605D"/>
    <w:rsid w:val="00E865A4"/>
    <w:rsid w:val="00E867B1"/>
    <w:rsid w:val="00E86B5A"/>
    <w:rsid w:val="00E871A7"/>
    <w:rsid w:val="00E876D5"/>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5042"/>
    <w:rsid w:val="00E951BC"/>
    <w:rsid w:val="00E958F8"/>
    <w:rsid w:val="00E95D8D"/>
    <w:rsid w:val="00E95FFE"/>
    <w:rsid w:val="00E96BD2"/>
    <w:rsid w:val="00E97548"/>
    <w:rsid w:val="00E97B8B"/>
    <w:rsid w:val="00EA04E0"/>
    <w:rsid w:val="00EA058E"/>
    <w:rsid w:val="00EA1ABE"/>
    <w:rsid w:val="00EA24B5"/>
    <w:rsid w:val="00EA24C1"/>
    <w:rsid w:val="00EA26C0"/>
    <w:rsid w:val="00EA26C1"/>
    <w:rsid w:val="00EA2949"/>
    <w:rsid w:val="00EA2FC2"/>
    <w:rsid w:val="00EA337C"/>
    <w:rsid w:val="00EA3C00"/>
    <w:rsid w:val="00EA3F63"/>
    <w:rsid w:val="00EA4A61"/>
    <w:rsid w:val="00EA4C3D"/>
    <w:rsid w:val="00EA5959"/>
    <w:rsid w:val="00EA6E57"/>
    <w:rsid w:val="00EA72B3"/>
    <w:rsid w:val="00EA7461"/>
    <w:rsid w:val="00EA7B4A"/>
    <w:rsid w:val="00EB001E"/>
    <w:rsid w:val="00EB01E4"/>
    <w:rsid w:val="00EB1100"/>
    <w:rsid w:val="00EB120A"/>
    <w:rsid w:val="00EB12E7"/>
    <w:rsid w:val="00EB1C4B"/>
    <w:rsid w:val="00EB1E11"/>
    <w:rsid w:val="00EB1E84"/>
    <w:rsid w:val="00EB2542"/>
    <w:rsid w:val="00EB2747"/>
    <w:rsid w:val="00EB3262"/>
    <w:rsid w:val="00EB3609"/>
    <w:rsid w:val="00EB3999"/>
    <w:rsid w:val="00EB4BFC"/>
    <w:rsid w:val="00EB5A40"/>
    <w:rsid w:val="00EB618F"/>
    <w:rsid w:val="00EB7553"/>
    <w:rsid w:val="00EB7970"/>
    <w:rsid w:val="00EC0A31"/>
    <w:rsid w:val="00EC15CB"/>
    <w:rsid w:val="00EC1B50"/>
    <w:rsid w:val="00EC1C45"/>
    <w:rsid w:val="00EC1DF7"/>
    <w:rsid w:val="00EC2B1B"/>
    <w:rsid w:val="00EC2B30"/>
    <w:rsid w:val="00EC2F8B"/>
    <w:rsid w:val="00EC332F"/>
    <w:rsid w:val="00EC355A"/>
    <w:rsid w:val="00EC35E0"/>
    <w:rsid w:val="00EC53A8"/>
    <w:rsid w:val="00EC59B3"/>
    <w:rsid w:val="00EC6024"/>
    <w:rsid w:val="00EC678A"/>
    <w:rsid w:val="00EC6917"/>
    <w:rsid w:val="00EC7BF8"/>
    <w:rsid w:val="00EC7DE5"/>
    <w:rsid w:val="00EC7EBB"/>
    <w:rsid w:val="00ED0424"/>
    <w:rsid w:val="00ED07BC"/>
    <w:rsid w:val="00ED087E"/>
    <w:rsid w:val="00ED08FB"/>
    <w:rsid w:val="00ED1542"/>
    <w:rsid w:val="00ED179D"/>
    <w:rsid w:val="00ED1AE8"/>
    <w:rsid w:val="00ED1CDA"/>
    <w:rsid w:val="00ED1D78"/>
    <w:rsid w:val="00ED2508"/>
    <w:rsid w:val="00ED2BE7"/>
    <w:rsid w:val="00ED3975"/>
    <w:rsid w:val="00ED3B36"/>
    <w:rsid w:val="00ED3F52"/>
    <w:rsid w:val="00ED422D"/>
    <w:rsid w:val="00ED44ED"/>
    <w:rsid w:val="00ED49CE"/>
    <w:rsid w:val="00ED54F8"/>
    <w:rsid w:val="00ED56B1"/>
    <w:rsid w:val="00ED5761"/>
    <w:rsid w:val="00ED626E"/>
    <w:rsid w:val="00ED6AFB"/>
    <w:rsid w:val="00ED721F"/>
    <w:rsid w:val="00ED79B5"/>
    <w:rsid w:val="00EE0489"/>
    <w:rsid w:val="00EE04DF"/>
    <w:rsid w:val="00EE09CD"/>
    <w:rsid w:val="00EE0A0A"/>
    <w:rsid w:val="00EE0AF8"/>
    <w:rsid w:val="00EE0F16"/>
    <w:rsid w:val="00EE11B7"/>
    <w:rsid w:val="00EE28E5"/>
    <w:rsid w:val="00EE2C1F"/>
    <w:rsid w:val="00EE336B"/>
    <w:rsid w:val="00EE3BC9"/>
    <w:rsid w:val="00EE445A"/>
    <w:rsid w:val="00EE4613"/>
    <w:rsid w:val="00EE4AFA"/>
    <w:rsid w:val="00EE5084"/>
    <w:rsid w:val="00EE51B8"/>
    <w:rsid w:val="00EE5693"/>
    <w:rsid w:val="00EE5DB3"/>
    <w:rsid w:val="00EE60D0"/>
    <w:rsid w:val="00EE685D"/>
    <w:rsid w:val="00EE69A4"/>
    <w:rsid w:val="00EE6E18"/>
    <w:rsid w:val="00EE78DB"/>
    <w:rsid w:val="00EE7BFC"/>
    <w:rsid w:val="00EE7FD8"/>
    <w:rsid w:val="00EF0303"/>
    <w:rsid w:val="00EF04DC"/>
    <w:rsid w:val="00EF0F8B"/>
    <w:rsid w:val="00EF14AD"/>
    <w:rsid w:val="00EF1698"/>
    <w:rsid w:val="00EF1F6E"/>
    <w:rsid w:val="00EF2055"/>
    <w:rsid w:val="00EF2541"/>
    <w:rsid w:val="00EF2D35"/>
    <w:rsid w:val="00EF4411"/>
    <w:rsid w:val="00EF4466"/>
    <w:rsid w:val="00EF4480"/>
    <w:rsid w:val="00EF4C22"/>
    <w:rsid w:val="00EF5DAF"/>
    <w:rsid w:val="00EF6839"/>
    <w:rsid w:val="00EF6EF2"/>
    <w:rsid w:val="00EF7458"/>
    <w:rsid w:val="00EF75BE"/>
    <w:rsid w:val="00EF7D6C"/>
    <w:rsid w:val="00EF7DD4"/>
    <w:rsid w:val="00EF7F9A"/>
    <w:rsid w:val="00F00C60"/>
    <w:rsid w:val="00F00D54"/>
    <w:rsid w:val="00F015C9"/>
    <w:rsid w:val="00F02F9B"/>
    <w:rsid w:val="00F054E9"/>
    <w:rsid w:val="00F05794"/>
    <w:rsid w:val="00F0626C"/>
    <w:rsid w:val="00F06F10"/>
    <w:rsid w:val="00F075A0"/>
    <w:rsid w:val="00F10B02"/>
    <w:rsid w:val="00F11EEC"/>
    <w:rsid w:val="00F120EC"/>
    <w:rsid w:val="00F12235"/>
    <w:rsid w:val="00F1242A"/>
    <w:rsid w:val="00F128DB"/>
    <w:rsid w:val="00F140BC"/>
    <w:rsid w:val="00F1436F"/>
    <w:rsid w:val="00F1479A"/>
    <w:rsid w:val="00F14888"/>
    <w:rsid w:val="00F14CFF"/>
    <w:rsid w:val="00F1500F"/>
    <w:rsid w:val="00F15222"/>
    <w:rsid w:val="00F15C3C"/>
    <w:rsid w:val="00F1673A"/>
    <w:rsid w:val="00F17245"/>
    <w:rsid w:val="00F17565"/>
    <w:rsid w:val="00F2001A"/>
    <w:rsid w:val="00F20DED"/>
    <w:rsid w:val="00F20E2D"/>
    <w:rsid w:val="00F21B5E"/>
    <w:rsid w:val="00F21D17"/>
    <w:rsid w:val="00F21F11"/>
    <w:rsid w:val="00F22338"/>
    <w:rsid w:val="00F2234F"/>
    <w:rsid w:val="00F22597"/>
    <w:rsid w:val="00F23D1E"/>
    <w:rsid w:val="00F24040"/>
    <w:rsid w:val="00F24061"/>
    <w:rsid w:val="00F24208"/>
    <w:rsid w:val="00F24C50"/>
    <w:rsid w:val="00F250DB"/>
    <w:rsid w:val="00F2558E"/>
    <w:rsid w:val="00F261A4"/>
    <w:rsid w:val="00F264D5"/>
    <w:rsid w:val="00F268E4"/>
    <w:rsid w:val="00F26928"/>
    <w:rsid w:val="00F27828"/>
    <w:rsid w:val="00F27B68"/>
    <w:rsid w:val="00F30280"/>
    <w:rsid w:val="00F30598"/>
    <w:rsid w:val="00F30877"/>
    <w:rsid w:val="00F31700"/>
    <w:rsid w:val="00F31EBF"/>
    <w:rsid w:val="00F32A36"/>
    <w:rsid w:val="00F32EB9"/>
    <w:rsid w:val="00F32FA5"/>
    <w:rsid w:val="00F331FE"/>
    <w:rsid w:val="00F3400D"/>
    <w:rsid w:val="00F34328"/>
    <w:rsid w:val="00F346D1"/>
    <w:rsid w:val="00F34880"/>
    <w:rsid w:val="00F34E6A"/>
    <w:rsid w:val="00F36098"/>
    <w:rsid w:val="00F372DA"/>
    <w:rsid w:val="00F408C7"/>
    <w:rsid w:val="00F415D5"/>
    <w:rsid w:val="00F41D27"/>
    <w:rsid w:val="00F42014"/>
    <w:rsid w:val="00F42C5A"/>
    <w:rsid w:val="00F42DFC"/>
    <w:rsid w:val="00F42EF7"/>
    <w:rsid w:val="00F42F5E"/>
    <w:rsid w:val="00F439A9"/>
    <w:rsid w:val="00F43CC3"/>
    <w:rsid w:val="00F43E8B"/>
    <w:rsid w:val="00F44945"/>
    <w:rsid w:val="00F44A3E"/>
    <w:rsid w:val="00F459D1"/>
    <w:rsid w:val="00F462A4"/>
    <w:rsid w:val="00F468E2"/>
    <w:rsid w:val="00F478FB"/>
    <w:rsid w:val="00F5000A"/>
    <w:rsid w:val="00F50D7A"/>
    <w:rsid w:val="00F514F5"/>
    <w:rsid w:val="00F5180F"/>
    <w:rsid w:val="00F528D6"/>
    <w:rsid w:val="00F52C6E"/>
    <w:rsid w:val="00F52ECE"/>
    <w:rsid w:val="00F53D4D"/>
    <w:rsid w:val="00F53ED9"/>
    <w:rsid w:val="00F54CC4"/>
    <w:rsid w:val="00F54CCC"/>
    <w:rsid w:val="00F55AE2"/>
    <w:rsid w:val="00F56168"/>
    <w:rsid w:val="00F56CF8"/>
    <w:rsid w:val="00F57774"/>
    <w:rsid w:val="00F60AF8"/>
    <w:rsid w:val="00F6249A"/>
    <w:rsid w:val="00F62DDB"/>
    <w:rsid w:val="00F62EA7"/>
    <w:rsid w:val="00F6323D"/>
    <w:rsid w:val="00F633F7"/>
    <w:rsid w:val="00F6632A"/>
    <w:rsid w:val="00F67990"/>
    <w:rsid w:val="00F67A11"/>
    <w:rsid w:val="00F67FA9"/>
    <w:rsid w:val="00F70324"/>
    <w:rsid w:val="00F70A4F"/>
    <w:rsid w:val="00F7117F"/>
    <w:rsid w:val="00F724DD"/>
    <w:rsid w:val="00F7279E"/>
    <w:rsid w:val="00F73A86"/>
    <w:rsid w:val="00F74364"/>
    <w:rsid w:val="00F74A4B"/>
    <w:rsid w:val="00F75651"/>
    <w:rsid w:val="00F7595F"/>
    <w:rsid w:val="00F75BEA"/>
    <w:rsid w:val="00F760A1"/>
    <w:rsid w:val="00F76BB2"/>
    <w:rsid w:val="00F7705F"/>
    <w:rsid w:val="00F777F5"/>
    <w:rsid w:val="00F7791D"/>
    <w:rsid w:val="00F8028B"/>
    <w:rsid w:val="00F808C4"/>
    <w:rsid w:val="00F80E24"/>
    <w:rsid w:val="00F81492"/>
    <w:rsid w:val="00F818EB"/>
    <w:rsid w:val="00F819F6"/>
    <w:rsid w:val="00F81C77"/>
    <w:rsid w:val="00F82172"/>
    <w:rsid w:val="00F829AE"/>
    <w:rsid w:val="00F829C0"/>
    <w:rsid w:val="00F82A17"/>
    <w:rsid w:val="00F842D4"/>
    <w:rsid w:val="00F843EA"/>
    <w:rsid w:val="00F84484"/>
    <w:rsid w:val="00F848CD"/>
    <w:rsid w:val="00F84AE7"/>
    <w:rsid w:val="00F84B77"/>
    <w:rsid w:val="00F852E2"/>
    <w:rsid w:val="00F853A9"/>
    <w:rsid w:val="00F85CA8"/>
    <w:rsid w:val="00F870F4"/>
    <w:rsid w:val="00F87237"/>
    <w:rsid w:val="00F876AE"/>
    <w:rsid w:val="00F87A9A"/>
    <w:rsid w:val="00F87B4C"/>
    <w:rsid w:val="00F91ECB"/>
    <w:rsid w:val="00F91F13"/>
    <w:rsid w:val="00F920F5"/>
    <w:rsid w:val="00F92157"/>
    <w:rsid w:val="00F92399"/>
    <w:rsid w:val="00F924BF"/>
    <w:rsid w:val="00F92D7A"/>
    <w:rsid w:val="00F92F60"/>
    <w:rsid w:val="00F92FF9"/>
    <w:rsid w:val="00F93453"/>
    <w:rsid w:val="00F93B15"/>
    <w:rsid w:val="00F9435A"/>
    <w:rsid w:val="00F9480F"/>
    <w:rsid w:val="00F94F44"/>
    <w:rsid w:val="00F955FC"/>
    <w:rsid w:val="00F95850"/>
    <w:rsid w:val="00F95BCA"/>
    <w:rsid w:val="00F95BF8"/>
    <w:rsid w:val="00F9607F"/>
    <w:rsid w:val="00F9657F"/>
    <w:rsid w:val="00F96DD8"/>
    <w:rsid w:val="00F9711A"/>
    <w:rsid w:val="00F975D2"/>
    <w:rsid w:val="00F97800"/>
    <w:rsid w:val="00FA0CC4"/>
    <w:rsid w:val="00FA1FE2"/>
    <w:rsid w:val="00FA20DE"/>
    <w:rsid w:val="00FA21D3"/>
    <w:rsid w:val="00FA22BB"/>
    <w:rsid w:val="00FA3741"/>
    <w:rsid w:val="00FA3876"/>
    <w:rsid w:val="00FA4769"/>
    <w:rsid w:val="00FA476B"/>
    <w:rsid w:val="00FA49F9"/>
    <w:rsid w:val="00FA4AF9"/>
    <w:rsid w:val="00FA4DC3"/>
    <w:rsid w:val="00FA5785"/>
    <w:rsid w:val="00FA6CC1"/>
    <w:rsid w:val="00FA75E9"/>
    <w:rsid w:val="00FA765E"/>
    <w:rsid w:val="00FA7F2F"/>
    <w:rsid w:val="00FB0D6A"/>
    <w:rsid w:val="00FB18D3"/>
    <w:rsid w:val="00FB3368"/>
    <w:rsid w:val="00FB388B"/>
    <w:rsid w:val="00FB40BF"/>
    <w:rsid w:val="00FB40E7"/>
    <w:rsid w:val="00FB4D58"/>
    <w:rsid w:val="00FB51FA"/>
    <w:rsid w:val="00FB5751"/>
    <w:rsid w:val="00FB5BBF"/>
    <w:rsid w:val="00FB5F10"/>
    <w:rsid w:val="00FB71FB"/>
    <w:rsid w:val="00FB7BBD"/>
    <w:rsid w:val="00FB7D92"/>
    <w:rsid w:val="00FC12AC"/>
    <w:rsid w:val="00FC1E82"/>
    <w:rsid w:val="00FC1F1E"/>
    <w:rsid w:val="00FC205F"/>
    <w:rsid w:val="00FC25BC"/>
    <w:rsid w:val="00FC28CF"/>
    <w:rsid w:val="00FC2B51"/>
    <w:rsid w:val="00FC3774"/>
    <w:rsid w:val="00FC3A4C"/>
    <w:rsid w:val="00FC3E3B"/>
    <w:rsid w:val="00FC43D1"/>
    <w:rsid w:val="00FC4932"/>
    <w:rsid w:val="00FC5161"/>
    <w:rsid w:val="00FC5BDF"/>
    <w:rsid w:val="00FC7A99"/>
    <w:rsid w:val="00FD0722"/>
    <w:rsid w:val="00FD083A"/>
    <w:rsid w:val="00FD1106"/>
    <w:rsid w:val="00FD18AA"/>
    <w:rsid w:val="00FD20F3"/>
    <w:rsid w:val="00FD2743"/>
    <w:rsid w:val="00FD285F"/>
    <w:rsid w:val="00FD316F"/>
    <w:rsid w:val="00FD45D6"/>
    <w:rsid w:val="00FD4A37"/>
    <w:rsid w:val="00FD4BA4"/>
    <w:rsid w:val="00FD4BD7"/>
    <w:rsid w:val="00FD4F65"/>
    <w:rsid w:val="00FD538B"/>
    <w:rsid w:val="00FD586C"/>
    <w:rsid w:val="00FD5DA6"/>
    <w:rsid w:val="00FD64AD"/>
    <w:rsid w:val="00FD689D"/>
    <w:rsid w:val="00FD6DC9"/>
    <w:rsid w:val="00FD6E22"/>
    <w:rsid w:val="00FE00B0"/>
    <w:rsid w:val="00FE0A25"/>
    <w:rsid w:val="00FE0E4D"/>
    <w:rsid w:val="00FE1E75"/>
    <w:rsid w:val="00FE24F5"/>
    <w:rsid w:val="00FE2775"/>
    <w:rsid w:val="00FE282F"/>
    <w:rsid w:val="00FE318B"/>
    <w:rsid w:val="00FE31FD"/>
    <w:rsid w:val="00FE41B2"/>
    <w:rsid w:val="00FE45A9"/>
    <w:rsid w:val="00FE4C46"/>
    <w:rsid w:val="00FE5981"/>
    <w:rsid w:val="00FE5D74"/>
    <w:rsid w:val="00FE5F4F"/>
    <w:rsid w:val="00FE6F7A"/>
    <w:rsid w:val="00FE7207"/>
    <w:rsid w:val="00FF10EC"/>
    <w:rsid w:val="00FF1552"/>
    <w:rsid w:val="00FF17BB"/>
    <w:rsid w:val="00FF2500"/>
    <w:rsid w:val="00FF2B7A"/>
    <w:rsid w:val="00FF30BB"/>
    <w:rsid w:val="00FF3988"/>
    <w:rsid w:val="00FF5677"/>
    <w:rsid w:val="00FF56DB"/>
    <w:rsid w:val="00FF68D0"/>
    <w:rsid w:val="00FF6FCE"/>
    <w:rsid w:val="00FF74A1"/>
    <w:rsid w:val="00FF75CB"/>
    <w:rsid w:val="00FF78BA"/>
    <w:rsid w:val="00FF7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349DB-C093-48EC-AD85-E59431CD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uiPriority w:val="99"/>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semiHidden/>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707F5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8C60C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0C0ED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926">
      <w:bodyDiv w:val="1"/>
      <w:marLeft w:val="0"/>
      <w:marRight w:val="0"/>
      <w:marTop w:val="0"/>
      <w:marBottom w:val="0"/>
      <w:divBdr>
        <w:top w:val="none" w:sz="0" w:space="0" w:color="auto"/>
        <w:left w:val="none" w:sz="0" w:space="0" w:color="auto"/>
        <w:bottom w:val="none" w:sz="0" w:space="0" w:color="auto"/>
        <w:right w:val="none" w:sz="0" w:space="0" w:color="auto"/>
      </w:divBdr>
    </w:div>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B0BB4-5589-4AD6-8225-0EB890A9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12813</TotalTime>
  <Pages>52</Pages>
  <Words>34273</Words>
  <Characters>188503</Characters>
  <Application>Microsoft Office Word</Application>
  <DocSecurity>0</DocSecurity>
  <Lines>1570</Lines>
  <Paragraphs>444</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222332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2</dc:creator>
  <cp:keywords/>
  <dc:description/>
  <cp:lastModifiedBy>Cuenta Microsoft</cp:lastModifiedBy>
  <cp:revision>75</cp:revision>
  <cp:lastPrinted>2025-01-24T16:01:00Z</cp:lastPrinted>
  <dcterms:created xsi:type="dcterms:W3CDTF">2021-09-29T13:39:00Z</dcterms:created>
  <dcterms:modified xsi:type="dcterms:W3CDTF">2025-01-27T19:49:00Z</dcterms:modified>
</cp:coreProperties>
</file>